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74D5F" w14:textId="77777777" w:rsidR="00936FDE" w:rsidRPr="00936FDE" w:rsidRDefault="00936FDE" w:rsidP="00BC48EB">
      <w:pPr>
        <w:pStyle w:val="Titel-berschrift-2-Zeilen"/>
        <w:framePr w:w="11497" w:h="4678" w:wrap="notBeside" w:y="4877"/>
        <w:spacing w:after="0"/>
      </w:pPr>
      <w:bookmarkStart w:id="0" w:name="_Toc124515962_1"/>
      <w:r w:rsidRPr="00A377D4">
        <w:tab/>
      </w:r>
      <w:r>
        <w:t>Transplantationsmedizin</w:t>
      </w:r>
      <w:r w:rsidRPr="00936FDE">
        <w:t>:</w:t>
      </w:r>
    </w:p>
    <w:p w14:paraId="27402143" w14:textId="77777777" w:rsidR="00936FDE" w:rsidRPr="00936FDE" w:rsidRDefault="00936FDE" w:rsidP="00BC48EB">
      <w:pPr>
        <w:pStyle w:val="Titel-berschrift-2-Zeilen"/>
        <w:framePr w:w="11497" w:h="4678" w:wrap="notBeside" w:y="4877"/>
        <w:spacing w:after="0"/>
      </w:pPr>
      <w:r w:rsidRPr="00936FDE">
        <w:tab/>
      </w:r>
      <w:r>
        <w:t>Herzunterstützungssysteme/Kunstherzen</w:t>
      </w:r>
    </w:p>
    <w:p w14:paraId="6248C275"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1C58E869" w14:textId="77777777" w:rsidR="003A61D0" w:rsidRDefault="003A61D0" w:rsidP="003A61D0">
      <w:pPr>
        <w:pStyle w:val="Titel-Berichtsart"/>
        <w:framePr w:h="2231" w:hRule="exact" w:wrap="around"/>
      </w:pPr>
      <w:r>
        <w:t>Auswertungsjahr 2026</w:t>
      </w:r>
    </w:p>
    <w:p w14:paraId="19D8B8D2" w14:textId="77777777" w:rsidR="00AE6908" w:rsidRDefault="003A61D0" w:rsidP="003A61D0">
      <w:pPr>
        <w:pStyle w:val="Titel-Berichtsart"/>
        <w:framePr w:h="2231" w:hRule="exact" w:wrap="around"/>
      </w:pPr>
      <w:r>
        <w:t>Berichtszeitraum Q1/2025 – Q4/2025</w:t>
      </w:r>
    </w:p>
    <w:p w14:paraId="2A371E5E"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1F94B9F7" w14:textId="77777777" w:rsidR="00AE6908" w:rsidRDefault="00AE6908" w:rsidP="00AE6908">
      <w:pPr>
        <w:pStyle w:val="berschriftTitelei"/>
      </w:pPr>
      <w:r w:rsidRPr="00863369">
        <w:lastRenderedPageBreak/>
        <w:t>Informationen zum Bericht</w:t>
      </w:r>
    </w:p>
    <w:p w14:paraId="27AF0CF4" w14:textId="77777777" w:rsidR="00AE6908" w:rsidRPr="00BE2556" w:rsidRDefault="00AE6908" w:rsidP="00AE6908">
      <w:pPr>
        <w:pStyle w:val="berschriftBerichtsinformationen"/>
      </w:pPr>
      <w:r w:rsidRPr="00BE2556">
        <w:t>Berichtsdaten</w:t>
      </w:r>
    </w:p>
    <w:p w14:paraId="0190A66A" w14:textId="77777777" w:rsidR="00AE6908" w:rsidRPr="005E1E26" w:rsidRDefault="00AE6908" w:rsidP="005E1E26">
      <w:pPr>
        <w:pStyle w:val="berschriftzwischen"/>
        <w:outlineLvl w:val="9"/>
      </w:pPr>
      <w:r>
        <w:t>Beschreibung der Qualitätsindikatoren und Kennzahlen nach DeQS-RL. Transplantationsmedizin: Herzunterstützungssysteme/Kunstherzen. Endgültige Rechenregeln für das Auswertungsjahr 2026</w:t>
      </w:r>
      <w:r w:rsidR="005E1E26">
        <w:t xml:space="preserve"> </w:t>
      </w:r>
    </w:p>
    <w:p w14:paraId="254CE5B5" w14:textId="77777777" w:rsidR="00AE6908" w:rsidRPr="00650DEE" w:rsidRDefault="00AE6908" w:rsidP="00AE6908">
      <w:pPr>
        <w:pStyle w:val="StandardBerichtsinformationen"/>
      </w:pPr>
      <w:r w:rsidRPr="00650DEE">
        <w:t>Datum der Abgabe</w:t>
      </w:r>
      <w:r w:rsidRPr="00650DEE">
        <w:tab/>
      </w:r>
      <w:r>
        <w:t>28.05.2026</w:t>
      </w:r>
    </w:p>
    <w:p w14:paraId="12152940" w14:textId="77777777" w:rsidR="00AE6908" w:rsidRPr="00650DEE" w:rsidRDefault="00AE6908" w:rsidP="00AE6908">
      <w:pPr>
        <w:pStyle w:val="berschriftBerichtsinformationen"/>
      </w:pPr>
      <w:r w:rsidRPr="00650DEE">
        <w:t>Auftragsdaten</w:t>
      </w:r>
    </w:p>
    <w:p w14:paraId="50DC28B8"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29130056" w14:textId="77777777" w:rsidR="00AE6908" w:rsidRDefault="00AE6908" w:rsidP="00AE6908">
      <w:pPr>
        <w:pStyle w:val="berschriftTitelei"/>
      </w:pPr>
      <w:bookmarkStart w:id="1" w:name="_Toc124515963_1"/>
      <w:r>
        <w:lastRenderedPageBreak/>
        <w:t>Inhaltsverzeichnis</w:t>
      </w:r>
      <w:bookmarkEnd w:id="1"/>
    </w:p>
    <w:p w14:paraId="317A2DFA" w14:textId="26F222B0" w:rsidR="00ED6300"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653" w:history="1">
        <w:r w:rsidR="00ED6300" w:rsidRPr="00BD39A7">
          <w:rPr>
            <w:rStyle w:val="Hyperlink"/>
            <w:noProof/>
          </w:rPr>
          <w:t>Einleitung</w:t>
        </w:r>
        <w:r w:rsidR="00ED6300">
          <w:rPr>
            <w:noProof/>
            <w:webHidden/>
          </w:rPr>
          <w:tab/>
        </w:r>
        <w:r w:rsidR="00ED6300">
          <w:rPr>
            <w:noProof/>
            <w:webHidden/>
          </w:rPr>
          <w:fldChar w:fldCharType="begin"/>
        </w:r>
        <w:r w:rsidR="00ED6300">
          <w:rPr>
            <w:noProof/>
            <w:webHidden/>
          </w:rPr>
          <w:instrText xml:space="preserve"> PAGEREF _Toc230255653 \h </w:instrText>
        </w:r>
        <w:r w:rsidR="00ED6300">
          <w:rPr>
            <w:noProof/>
            <w:webHidden/>
          </w:rPr>
        </w:r>
        <w:r w:rsidR="00ED6300">
          <w:rPr>
            <w:noProof/>
            <w:webHidden/>
          </w:rPr>
          <w:fldChar w:fldCharType="separate"/>
        </w:r>
        <w:r w:rsidR="00ED6300">
          <w:rPr>
            <w:noProof/>
            <w:webHidden/>
          </w:rPr>
          <w:t>5</w:t>
        </w:r>
        <w:r w:rsidR="00ED6300">
          <w:rPr>
            <w:noProof/>
            <w:webHidden/>
          </w:rPr>
          <w:fldChar w:fldCharType="end"/>
        </w:r>
      </w:hyperlink>
    </w:p>
    <w:p w14:paraId="3742ADC8" w14:textId="7E597F02" w:rsidR="00ED6300" w:rsidRDefault="00ED6300">
      <w:pPr>
        <w:pStyle w:val="Verzeichnis1"/>
        <w:rPr>
          <w:rFonts w:asciiTheme="minorHAnsi" w:eastAsiaTheme="minorEastAsia" w:hAnsiTheme="minorHAnsi"/>
          <w:noProof/>
          <w:kern w:val="2"/>
          <w:sz w:val="24"/>
          <w:szCs w:val="24"/>
          <w:lang w:eastAsia="de-DE"/>
          <w14:ligatures w14:val="standardContextual"/>
        </w:rPr>
      </w:pPr>
      <w:hyperlink w:anchor="_Toc230255654" w:history="1">
        <w:r w:rsidRPr="00BD39A7">
          <w:rPr>
            <w:rStyle w:val="Hyperlink"/>
            <w:noProof/>
          </w:rPr>
          <w:t>251800: Sterblichkeit im Krankenhaus nach Implantation eines Herzunterst</w:t>
        </w:r>
        <w:r w:rsidRPr="00BD39A7">
          <w:rPr>
            <w:rStyle w:val="Hyperlink"/>
            <w:rFonts w:hint="eastAsia"/>
            <w:noProof/>
          </w:rPr>
          <w:t>ü</w:t>
        </w:r>
        <w:r w:rsidRPr="00BD39A7">
          <w:rPr>
            <w:rStyle w:val="Hyperlink"/>
            <w:noProof/>
          </w:rPr>
          <w:t>tzungssystems</w:t>
        </w:r>
        <w:r>
          <w:rPr>
            <w:noProof/>
            <w:webHidden/>
          </w:rPr>
          <w:tab/>
        </w:r>
        <w:r>
          <w:rPr>
            <w:noProof/>
            <w:webHidden/>
          </w:rPr>
          <w:fldChar w:fldCharType="begin"/>
        </w:r>
        <w:r>
          <w:rPr>
            <w:noProof/>
            <w:webHidden/>
          </w:rPr>
          <w:instrText xml:space="preserve"> PAGEREF _Toc230255654 \h </w:instrText>
        </w:r>
        <w:r>
          <w:rPr>
            <w:noProof/>
            <w:webHidden/>
          </w:rPr>
        </w:r>
        <w:r>
          <w:rPr>
            <w:noProof/>
            <w:webHidden/>
          </w:rPr>
          <w:fldChar w:fldCharType="separate"/>
        </w:r>
        <w:r>
          <w:rPr>
            <w:noProof/>
            <w:webHidden/>
          </w:rPr>
          <w:t>6</w:t>
        </w:r>
        <w:r>
          <w:rPr>
            <w:noProof/>
            <w:webHidden/>
          </w:rPr>
          <w:fldChar w:fldCharType="end"/>
        </w:r>
      </w:hyperlink>
    </w:p>
    <w:p w14:paraId="1411A2F5" w14:textId="6E410735" w:rsidR="00ED6300" w:rsidRDefault="00ED6300">
      <w:pPr>
        <w:pStyle w:val="Verzeichnis2"/>
        <w:rPr>
          <w:rFonts w:asciiTheme="minorHAnsi" w:hAnsiTheme="minorHAnsi"/>
          <w:kern w:val="2"/>
          <w:sz w:val="24"/>
          <w:szCs w:val="24"/>
          <w14:ligatures w14:val="standardContextual"/>
        </w:rPr>
      </w:pPr>
      <w:hyperlink w:anchor="_Toc230255655" w:history="1">
        <w:r w:rsidRPr="00BD39A7">
          <w:rPr>
            <w:rStyle w:val="Hyperlink"/>
          </w:rPr>
          <w:t>Hintergrund</w:t>
        </w:r>
        <w:r>
          <w:rPr>
            <w:webHidden/>
          </w:rPr>
          <w:tab/>
        </w:r>
        <w:r>
          <w:rPr>
            <w:webHidden/>
          </w:rPr>
          <w:fldChar w:fldCharType="begin"/>
        </w:r>
        <w:r>
          <w:rPr>
            <w:webHidden/>
          </w:rPr>
          <w:instrText xml:space="preserve"> PAGEREF _Toc230255655 \h </w:instrText>
        </w:r>
        <w:r>
          <w:rPr>
            <w:webHidden/>
          </w:rPr>
        </w:r>
        <w:r>
          <w:rPr>
            <w:webHidden/>
          </w:rPr>
          <w:fldChar w:fldCharType="separate"/>
        </w:r>
        <w:r>
          <w:rPr>
            <w:webHidden/>
          </w:rPr>
          <w:t>6</w:t>
        </w:r>
        <w:r>
          <w:rPr>
            <w:webHidden/>
          </w:rPr>
          <w:fldChar w:fldCharType="end"/>
        </w:r>
      </w:hyperlink>
    </w:p>
    <w:p w14:paraId="03A5478E" w14:textId="554439AB" w:rsidR="00ED6300" w:rsidRDefault="00ED6300">
      <w:pPr>
        <w:pStyle w:val="Verzeichnis2"/>
        <w:rPr>
          <w:rFonts w:asciiTheme="minorHAnsi" w:hAnsiTheme="minorHAnsi"/>
          <w:kern w:val="2"/>
          <w:sz w:val="24"/>
          <w:szCs w:val="24"/>
          <w14:ligatures w14:val="standardContextual"/>
        </w:rPr>
      </w:pPr>
      <w:hyperlink w:anchor="_Toc230255656" w:history="1">
        <w:r w:rsidRPr="00BD39A7">
          <w:rPr>
            <w:rStyle w:val="Hyperlink"/>
          </w:rPr>
          <w:t>Verwendete Datenfelder</w:t>
        </w:r>
        <w:r>
          <w:rPr>
            <w:webHidden/>
          </w:rPr>
          <w:tab/>
        </w:r>
        <w:r>
          <w:rPr>
            <w:webHidden/>
          </w:rPr>
          <w:fldChar w:fldCharType="begin"/>
        </w:r>
        <w:r>
          <w:rPr>
            <w:webHidden/>
          </w:rPr>
          <w:instrText xml:space="preserve"> PAGEREF _Toc230255656 \h </w:instrText>
        </w:r>
        <w:r>
          <w:rPr>
            <w:webHidden/>
          </w:rPr>
        </w:r>
        <w:r>
          <w:rPr>
            <w:webHidden/>
          </w:rPr>
          <w:fldChar w:fldCharType="separate"/>
        </w:r>
        <w:r>
          <w:rPr>
            <w:webHidden/>
          </w:rPr>
          <w:t>8</w:t>
        </w:r>
        <w:r>
          <w:rPr>
            <w:webHidden/>
          </w:rPr>
          <w:fldChar w:fldCharType="end"/>
        </w:r>
      </w:hyperlink>
    </w:p>
    <w:p w14:paraId="76B6CF0D" w14:textId="05C4852C" w:rsidR="00ED6300" w:rsidRDefault="00ED6300">
      <w:pPr>
        <w:pStyle w:val="Verzeichnis2"/>
        <w:rPr>
          <w:rFonts w:asciiTheme="minorHAnsi" w:hAnsiTheme="minorHAnsi"/>
          <w:kern w:val="2"/>
          <w:sz w:val="24"/>
          <w:szCs w:val="24"/>
          <w14:ligatures w14:val="standardContextual"/>
        </w:rPr>
      </w:pPr>
      <w:hyperlink w:anchor="_Toc230255657" w:history="1">
        <w:r w:rsidRPr="00BD39A7">
          <w:rPr>
            <w:rStyle w:val="Hyperlink"/>
          </w:rPr>
          <w:t>Eigenschaften und Berechnung</w:t>
        </w:r>
        <w:r>
          <w:rPr>
            <w:webHidden/>
          </w:rPr>
          <w:tab/>
        </w:r>
        <w:r>
          <w:rPr>
            <w:webHidden/>
          </w:rPr>
          <w:fldChar w:fldCharType="begin"/>
        </w:r>
        <w:r>
          <w:rPr>
            <w:webHidden/>
          </w:rPr>
          <w:instrText xml:space="preserve"> PAGEREF _Toc230255657 \h </w:instrText>
        </w:r>
        <w:r>
          <w:rPr>
            <w:webHidden/>
          </w:rPr>
        </w:r>
        <w:r>
          <w:rPr>
            <w:webHidden/>
          </w:rPr>
          <w:fldChar w:fldCharType="separate"/>
        </w:r>
        <w:r>
          <w:rPr>
            <w:webHidden/>
          </w:rPr>
          <w:t>10</w:t>
        </w:r>
        <w:r>
          <w:rPr>
            <w:webHidden/>
          </w:rPr>
          <w:fldChar w:fldCharType="end"/>
        </w:r>
      </w:hyperlink>
    </w:p>
    <w:p w14:paraId="5E3215F7" w14:textId="274D0634" w:rsidR="00ED6300" w:rsidRDefault="00ED6300">
      <w:pPr>
        <w:pStyle w:val="Verzeichnis2"/>
        <w:rPr>
          <w:rFonts w:asciiTheme="minorHAnsi" w:hAnsiTheme="minorHAnsi"/>
          <w:kern w:val="2"/>
          <w:sz w:val="24"/>
          <w:szCs w:val="24"/>
          <w14:ligatures w14:val="standardContextual"/>
        </w:rPr>
      </w:pPr>
      <w:hyperlink w:anchor="_Toc230255658" w:history="1">
        <w:r w:rsidRPr="00BD39A7">
          <w:rPr>
            <w:rStyle w:val="Hyperlink"/>
          </w:rPr>
          <w:t>Risikofaktoren</w:t>
        </w:r>
        <w:r>
          <w:rPr>
            <w:webHidden/>
          </w:rPr>
          <w:tab/>
        </w:r>
        <w:r>
          <w:rPr>
            <w:webHidden/>
          </w:rPr>
          <w:fldChar w:fldCharType="begin"/>
        </w:r>
        <w:r>
          <w:rPr>
            <w:webHidden/>
          </w:rPr>
          <w:instrText xml:space="preserve"> PAGEREF _Toc230255658 \h </w:instrText>
        </w:r>
        <w:r>
          <w:rPr>
            <w:webHidden/>
          </w:rPr>
        </w:r>
        <w:r>
          <w:rPr>
            <w:webHidden/>
          </w:rPr>
          <w:fldChar w:fldCharType="separate"/>
        </w:r>
        <w:r>
          <w:rPr>
            <w:webHidden/>
          </w:rPr>
          <w:t>13</w:t>
        </w:r>
        <w:r>
          <w:rPr>
            <w:webHidden/>
          </w:rPr>
          <w:fldChar w:fldCharType="end"/>
        </w:r>
      </w:hyperlink>
    </w:p>
    <w:p w14:paraId="42818277" w14:textId="3352D3D7" w:rsidR="00ED6300" w:rsidRDefault="00ED6300">
      <w:pPr>
        <w:pStyle w:val="Verzeichnis1"/>
        <w:rPr>
          <w:rFonts w:asciiTheme="minorHAnsi" w:eastAsiaTheme="minorEastAsia" w:hAnsiTheme="minorHAnsi"/>
          <w:noProof/>
          <w:kern w:val="2"/>
          <w:sz w:val="24"/>
          <w:szCs w:val="24"/>
          <w:lang w:eastAsia="de-DE"/>
          <w14:ligatures w14:val="standardContextual"/>
        </w:rPr>
      </w:pPr>
      <w:hyperlink w:anchor="_Toc230255659" w:history="1">
        <w:r w:rsidRPr="00BD39A7">
          <w:rPr>
            <w:rStyle w:val="Hyperlink"/>
            <w:noProof/>
          </w:rPr>
          <w:t>251801: Sterberisiko nach Implantation eines Herzunterst</w:t>
        </w:r>
        <w:r w:rsidRPr="00BD39A7">
          <w:rPr>
            <w:rStyle w:val="Hyperlink"/>
            <w:rFonts w:hint="eastAsia"/>
            <w:noProof/>
          </w:rPr>
          <w:t>ü</w:t>
        </w:r>
        <w:r w:rsidRPr="00BD39A7">
          <w:rPr>
            <w:rStyle w:val="Hyperlink"/>
            <w:noProof/>
          </w:rPr>
          <w:t>tzungssystems/Kunstherzens</w:t>
        </w:r>
        <w:r>
          <w:rPr>
            <w:noProof/>
            <w:webHidden/>
          </w:rPr>
          <w:tab/>
        </w:r>
        <w:r>
          <w:rPr>
            <w:noProof/>
            <w:webHidden/>
          </w:rPr>
          <w:fldChar w:fldCharType="begin"/>
        </w:r>
        <w:r>
          <w:rPr>
            <w:noProof/>
            <w:webHidden/>
          </w:rPr>
          <w:instrText xml:space="preserve"> PAGEREF _Toc230255659 \h </w:instrText>
        </w:r>
        <w:r>
          <w:rPr>
            <w:noProof/>
            <w:webHidden/>
          </w:rPr>
        </w:r>
        <w:r>
          <w:rPr>
            <w:noProof/>
            <w:webHidden/>
          </w:rPr>
          <w:fldChar w:fldCharType="separate"/>
        </w:r>
        <w:r>
          <w:rPr>
            <w:noProof/>
            <w:webHidden/>
          </w:rPr>
          <w:t>14</w:t>
        </w:r>
        <w:r>
          <w:rPr>
            <w:noProof/>
            <w:webHidden/>
          </w:rPr>
          <w:fldChar w:fldCharType="end"/>
        </w:r>
      </w:hyperlink>
    </w:p>
    <w:p w14:paraId="7D76F1FC" w14:textId="0AAB44AA" w:rsidR="00ED6300" w:rsidRDefault="00ED6300">
      <w:pPr>
        <w:pStyle w:val="Verzeichnis2"/>
        <w:rPr>
          <w:rFonts w:asciiTheme="minorHAnsi" w:hAnsiTheme="minorHAnsi"/>
          <w:kern w:val="2"/>
          <w:sz w:val="24"/>
          <w:szCs w:val="24"/>
          <w14:ligatures w14:val="standardContextual"/>
        </w:rPr>
      </w:pPr>
      <w:hyperlink w:anchor="_Toc230255660" w:history="1">
        <w:r w:rsidRPr="00BD39A7">
          <w:rPr>
            <w:rStyle w:val="Hyperlink"/>
          </w:rPr>
          <w:t>Hintergrund</w:t>
        </w:r>
        <w:r>
          <w:rPr>
            <w:webHidden/>
          </w:rPr>
          <w:tab/>
        </w:r>
        <w:r>
          <w:rPr>
            <w:webHidden/>
          </w:rPr>
          <w:fldChar w:fldCharType="begin"/>
        </w:r>
        <w:r>
          <w:rPr>
            <w:webHidden/>
          </w:rPr>
          <w:instrText xml:space="preserve"> PAGEREF _Toc230255660 \h </w:instrText>
        </w:r>
        <w:r>
          <w:rPr>
            <w:webHidden/>
          </w:rPr>
        </w:r>
        <w:r>
          <w:rPr>
            <w:webHidden/>
          </w:rPr>
          <w:fldChar w:fldCharType="separate"/>
        </w:r>
        <w:r>
          <w:rPr>
            <w:webHidden/>
          </w:rPr>
          <w:t>14</w:t>
        </w:r>
        <w:r>
          <w:rPr>
            <w:webHidden/>
          </w:rPr>
          <w:fldChar w:fldCharType="end"/>
        </w:r>
      </w:hyperlink>
    </w:p>
    <w:p w14:paraId="572E39D2" w14:textId="339E8652" w:rsidR="00ED6300" w:rsidRDefault="00ED6300">
      <w:pPr>
        <w:pStyle w:val="Verzeichnis2"/>
        <w:rPr>
          <w:rFonts w:asciiTheme="minorHAnsi" w:hAnsiTheme="minorHAnsi"/>
          <w:kern w:val="2"/>
          <w:sz w:val="24"/>
          <w:szCs w:val="24"/>
          <w14:ligatures w14:val="standardContextual"/>
        </w:rPr>
      </w:pPr>
      <w:hyperlink w:anchor="_Toc230255661" w:history="1">
        <w:r w:rsidRPr="00BD39A7">
          <w:rPr>
            <w:rStyle w:val="Hyperlink"/>
          </w:rPr>
          <w:t>Verwendete Datenfelder</w:t>
        </w:r>
        <w:r>
          <w:rPr>
            <w:webHidden/>
          </w:rPr>
          <w:tab/>
        </w:r>
        <w:r>
          <w:rPr>
            <w:webHidden/>
          </w:rPr>
          <w:fldChar w:fldCharType="begin"/>
        </w:r>
        <w:r>
          <w:rPr>
            <w:webHidden/>
          </w:rPr>
          <w:instrText xml:space="preserve"> PAGEREF _Toc230255661 \h </w:instrText>
        </w:r>
        <w:r>
          <w:rPr>
            <w:webHidden/>
          </w:rPr>
        </w:r>
        <w:r>
          <w:rPr>
            <w:webHidden/>
          </w:rPr>
          <w:fldChar w:fldCharType="separate"/>
        </w:r>
        <w:r>
          <w:rPr>
            <w:webHidden/>
          </w:rPr>
          <w:t>16</w:t>
        </w:r>
        <w:r>
          <w:rPr>
            <w:webHidden/>
          </w:rPr>
          <w:fldChar w:fldCharType="end"/>
        </w:r>
      </w:hyperlink>
    </w:p>
    <w:p w14:paraId="236D0F13" w14:textId="34D5ED97" w:rsidR="00ED6300" w:rsidRDefault="00ED6300">
      <w:pPr>
        <w:pStyle w:val="Verzeichnis2"/>
        <w:rPr>
          <w:rFonts w:asciiTheme="minorHAnsi" w:hAnsiTheme="minorHAnsi"/>
          <w:kern w:val="2"/>
          <w:sz w:val="24"/>
          <w:szCs w:val="24"/>
          <w14:ligatures w14:val="standardContextual"/>
        </w:rPr>
      </w:pPr>
      <w:hyperlink w:anchor="_Toc230255662" w:history="1">
        <w:r w:rsidRPr="00BD39A7">
          <w:rPr>
            <w:rStyle w:val="Hyperlink"/>
          </w:rPr>
          <w:t>Eigenschaften und Berechnung</w:t>
        </w:r>
        <w:r>
          <w:rPr>
            <w:webHidden/>
          </w:rPr>
          <w:tab/>
        </w:r>
        <w:r>
          <w:rPr>
            <w:webHidden/>
          </w:rPr>
          <w:fldChar w:fldCharType="begin"/>
        </w:r>
        <w:r>
          <w:rPr>
            <w:webHidden/>
          </w:rPr>
          <w:instrText xml:space="preserve"> PAGEREF _Toc230255662 \h </w:instrText>
        </w:r>
        <w:r>
          <w:rPr>
            <w:webHidden/>
          </w:rPr>
        </w:r>
        <w:r>
          <w:rPr>
            <w:webHidden/>
          </w:rPr>
          <w:fldChar w:fldCharType="separate"/>
        </w:r>
        <w:r>
          <w:rPr>
            <w:webHidden/>
          </w:rPr>
          <w:t>18</w:t>
        </w:r>
        <w:r>
          <w:rPr>
            <w:webHidden/>
          </w:rPr>
          <w:fldChar w:fldCharType="end"/>
        </w:r>
      </w:hyperlink>
    </w:p>
    <w:p w14:paraId="29E800F4" w14:textId="7784A2F3" w:rsidR="00ED6300" w:rsidRDefault="00ED6300">
      <w:pPr>
        <w:pStyle w:val="Verzeichnis1"/>
        <w:rPr>
          <w:rFonts w:asciiTheme="minorHAnsi" w:eastAsiaTheme="minorEastAsia" w:hAnsiTheme="minorHAnsi"/>
          <w:noProof/>
          <w:kern w:val="2"/>
          <w:sz w:val="24"/>
          <w:szCs w:val="24"/>
          <w:lang w:eastAsia="de-DE"/>
          <w14:ligatures w14:val="standardContextual"/>
        </w:rPr>
      </w:pPr>
      <w:hyperlink w:anchor="_Toc230255663" w:history="1">
        <w:r w:rsidRPr="00BD39A7">
          <w:rPr>
            <w:rStyle w:val="Hyperlink"/>
            <w:noProof/>
          </w:rPr>
          <w:t>Gruppe: Neurologische Komplikationen bei Implantation eines Herzunterst</w:t>
        </w:r>
        <w:r w:rsidRPr="00BD39A7">
          <w:rPr>
            <w:rStyle w:val="Hyperlink"/>
            <w:rFonts w:hint="eastAsia"/>
            <w:noProof/>
          </w:rPr>
          <w:t>ü</w:t>
        </w:r>
        <w:r w:rsidRPr="00BD39A7">
          <w:rPr>
            <w:rStyle w:val="Hyperlink"/>
            <w:noProof/>
          </w:rPr>
          <w:t>tzungssystems</w:t>
        </w:r>
        <w:r>
          <w:rPr>
            <w:noProof/>
            <w:webHidden/>
          </w:rPr>
          <w:tab/>
        </w:r>
        <w:r>
          <w:rPr>
            <w:noProof/>
            <w:webHidden/>
          </w:rPr>
          <w:fldChar w:fldCharType="begin"/>
        </w:r>
        <w:r>
          <w:rPr>
            <w:noProof/>
            <w:webHidden/>
          </w:rPr>
          <w:instrText xml:space="preserve"> PAGEREF _Toc230255663 \h </w:instrText>
        </w:r>
        <w:r>
          <w:rPr>
            <w:noProof/>
            <w:webHidden/>
          </w:rPr>
        </w:r>
        <w:r>
          <w:rPr>
            <w:noProof/>
            <w:webHidden/>
          </w:rPr>
          <w:fldChar w:fldCharType="separate"/>
        </w:r>
        <w:r>
          <w:rPr>
            <w:noProof/>
            <w:webHidden/>
          </w:rPr>
          <w:t>20</w:t>
        </w:r>
        <w:r>
          <w:rPr>
            <w:noProof/>
            <w:webHidden/>
          </w:rPr>
          <w:fldChar w:fldCharType="end"/>
        </w:r>
      </w:hyperlink>
    </w:p>
    <w:p w14:paraId="44795B32" w14:textId="702D6FA4" w:rsidR="00ED6300" w:rsidRDefault="00ED6300">
      <w:pPr>
        <w:pStyle w:val="Verzeichnis2"/>
        <w:rPr>
          <w:rFonts w:asciiTheme="minorHAnsi" w:hAnsiTheme="minorHAnsi"/>
          <w:kern w:val="2"/>
          <w:sz w:val="24"/>
          <w:szCs w:val="24"/>
          <w14:ligatures w14:val="standardContextual"/>
        </w:rPr>
      </w:pPr>
      <w:hyperlink w:anchor="_Toc230255664" w:history="1">
        <w:r w:rsidRPr="00BD39A7">
          <w:rPr>
            <w:rStyle w:val="Hyperlink"/>
          </w:rPr>
          <w:t>Hintergrund</w:t>
        </w:r>
        <w:r>
          <w:rPr>
            <w:webHidden/>
          </w:rPr>
          <w:tab/>
        </w:r>
        <w:r>
          <w:rPr>
            <w:webHidden/>
          </w:rPr>
          <w:fldChar w:fldCharType="begin"/>
        </w:r>
        <w:r>
          <w:rPr>
            <w:webHidden/>
          </w:rPr>
          <w:instrText xml:space="preserve"> PAGEREF _Toc230255664 \h </w:instrText>
        </w:r>
        <w:r>
          <w:rPr>
            <w:webHidden/>
          </w:rPr>
        </w:r>
        <w:r>
          <w:rPr>
            <w:webHidden/>
          </w:rPr>
          <w:fldChar w:fldCharType="separate"/>
        </w:r>
        <w:r>
          <w:rPr>
            <w:webHidden/>
          </w:rPr>
          <w:t>20</w:t>
        </w:r>
        <w:r>
          <w:rPr>
            <w:webHidden/>
          </w:rPr>
          <w:fldChar w:fldCharType="end"/>
        </w:r>
      </w:hyperlink>
    </w:p>
    <w:p w14:paraId="7EAC5CBC" w14:textId="79458F5E" w:rsidR="00ED6300" w:rsidRDefault="00ED6300">
      <w:pPr>
        <w:pStyle w:val="Verzeichnis2"/>
        <w:rPr>
          <w:rFonts w:asciiTheme="minorHAnsi" w:hAnsiTheme="minorHAnsi"/>
          <w:kern w:val="2"/>
          <w:sz w:val="24"/>
          <w:szCs w:val="24"/>
          <w14:ligatures w14:val="standardContextual"/>
        </w:rPr>
      </w:pPr>
      <w:hyperlink w:anchor="_Toc230255665" w:history="1">
        <w:r w:rsidRPr="00BD39A7">
          <w:rPr>
            <w:rStyle w:val="Hyperlink"/>
          </w:rPr>
          <w:t>52385: Neurologische Komplikationen bei Implantation eines LVAD</w:t>
        </w:r>
        <w:r>
          <w:rPr>
            <w:webHidden/>
          </w:rPr>
          <w:tab/>
        </w:r>
        <w:r>
          <w:rPr>
            <w:webHidden/>
          </w:rPr>
          <w:fldChar w:fldCharType="begin"/>
        </w:r>
        <w:r>
          <w:rPr>
            <w:webHidden/>
          </w:rPr>
          <w:instrText xml:space="preserve"> PAGEREF _Toc230255665 \h </w:instrText>
        </w:r>
        <w:r>
          <w:rPr>
            <w:webHidden/>
          </w:rPr>
        </w:r>
        <w:r>
          <w:rPr>
            <w:webHidden/>
          </w:rPr>
          <w:fldChar w:fldCharType="separate"/>
        </w:r>
        <w:r>
          <w:rPr>
            <w:webHidden/>
          </w:rPr>
          <w:t>21</w:t>
        </w:r>
        <w:r>
          <w:rPr>
            <w:webHidden/>
          </w:rPr>
          <w:fldChar w:fldCharType="end"/>
        </w:r>
      </w:hyperlink>
    </w:p>
    <w:p w14:paraId="356E94C1" w14:textId="38BF5D8C" w:rsidR="00ED6300" w:rsidRDefault="00ED6300">
      <w:pPr>
        <w:pStyle w:val="Verzeichnis3"/>
        <w:rPr>
          <w:rFonts w:asciiTheme="minorHAnsi" w:hAnsiTheme="minorHAnsi"/>
          <w:kern w:val="2"/>
          <w:sz w:val="24"/>
          <w:szCs w:val="24"/>
          <w14:ligatures w14:val="standardContextual"/>
        </w:rPr>
      </w:pPr>
      <w:hyperlink w:anchor="_Toc230255666" w:history="1">
        <w:r w:rsidRPr="00BD39A7">
          <w:rPr>
            <w:rStyle w:val="Hyperlink"/>
          </w:rPr>
          <w:t>Verwendete Datenfelder</w:t>
        </w:r>
        <w:r>
          <w:rPr>
            <w:webHidden/>
          </w:rPr>
          <w:tab/>
        </w:r>
        <w:r>
          <w:rPr>
            <w:webHidden/>
          </w:rPr>
          <w:fldChar w:fldCharType="begin"/>
        </w:r>
        <w:r>
          <w:rPr>
            <w:webHidden/>
          </w:rPr>
          <w:instrText xml:space="preserve"> PAGEREF _Toc230255666 \h </w:instrText>
        </w:r>
        <w:r>
          <w:rPr>
            <w:webHidden/>
          </w:rPr>
        </w:r>
        <w:r>
          <w:rPr>
            <w:webHidden/>
          </w:rPr>
          <w:fldChar w:fldCharType="separate"/>
        </w:r>
        <w:r>
          <w:rPr>
            <w:webHidden/>
          </w:rPr>
          <w:t>21</w:t>
        </w:r>
        <w:r>
          <w:rPr>
            <w:webHidden/>
          </w:rPr>
          <w:fldChar w:fldCharType="end"/>
        </w:r>
      </w:hyperlink>
    </w:p>
    <w:p w14:paraId="6E4D7EB6" w14:textId="36599C1D" w:rsidR="00ED6300" w:rsidRDefault="00ED6300">
      <w:pPr>
        <w:pStyle w:val="Verzeichnis3"/>
        <w:rPr>
          <w:rFonts w:asciiTheme="minorHAnsi" w:hAnsiTheme="minorHAnsi"/>
          <w:kern w:val="2"/>
          <w:sz w:val="24"/>
          <w:szCs w:val="24"/>
          <w14:ligatures w14:val="standardContextual"/>
        </w:rPr>
      </w:pPr>
      <w:hyperlink w:anchor="_Toc230255667" w:history="1">
        <w:r w:rsidRPr="00BD39A7">
          <w:rPr>
            <w:rStyle w:val="Hyperlink"/>
          </w:rPr>
          <w:t>Eigenschaften und Berechnung</w:t>
        </w:r>
        <w:r>
          <w:rPr>
            <w:webHidden/>
          </w:rPr>
          <w:tab/>
        </w:r>
        <w:r>
          <w:rPr>
            <w:webHidden/>
          </w:rPr>
          <w:fldChar w:fldCharType="begin"/>
        </w:r>
        <w:r>
          <w:rPr>
            <w:webHidden/>
          </w:rPr>
          <w:instrText xml:space="preserve"> PAGEREF _Toc230255667 \h </w:instrText>
        </w:r>
        <w:r>
          <w:rPr>
            <w:webHidden/>
          </w:rPr>
        </w:r>
        <w:r>
          <w:rPr>
            <w:webHidden/>
          </w:rPr>
          <w:fldChar w:fldCharType="separate"/>
        </w:r>
        <w:r>
          <w:rPr>
            <w:webHidden/>
          </w:rPr>
          <w:t>22</w:t>
        </w:r>
        <w:r>
          <w:rPr>
            <w:webHidden/>
          </w:rPr>
          <w:fldChar w:fldCharType="end"/>
        </w:r>
      </w:hyperlink>
    </w:p>
    <w:p w14:paraId="2E02FAB6" w14:textId="32BBC3AC" w:rsidR="00ED6300" w:rsidRDefault="00ED6300">
      <w:pPr>
        <w:pStyle w:val="Verzeichnis2"/>
        <w:rPr>
          <w:rFonts w:asciiTheme="minorHAnsi" w:hAnsiTheme="minorHAnsi"/>
          <w:kern w:val="2"/>
          <w:sz w:val="24"/>
          <w:szCs w:val="24"/>
          <w14:ligatures w14:val="standardContextual"/>
        </w:rPr>
      </w:pPr>
      <w:hyperlink w:anchor="_Toc230255668" w:history="1">
        <w:r w:rsidRPr="00BD39A7">
          <w:rPr>
            <w:rStyle w:val="Hyperlink"/>
          </w:rPr>
          <w:t>52386: Neurologische Komplikationen bei Implantation eines BiVAD</w:t>
        </w:r>
        <w:r>
          <w:rPr>
            <w:webHidden/>
          </w:rPr>
          <w:tab/>
        </w:r>
        <w:r>
          <w:rPr>
            <w:webHidden/>
          </w:rPr>
          <w:fldChar w:fldCharType="begin"/>
        </w:r>
        <w:r>
          <w:rPr>
            <w:webHidden/>
          </w:rPr>
          <w:instrText xml:space="preserve"> PAGEREF _Toc230255668 \h </w:instrText>
        </w:r>
        <w:r>
          <w:rPr>
            <w:webHidden/>
          </w:rPr>
        </w:r>
        <w:r>
          <w:rPr>
            <w:webHidden/>
          </w:rPr>
          <w:fldChar w:fldCharType="separate"/>
        </w:r>
        <w:r>
          <w:rPr>
            <w:webHidden/>
          </w:rPr>
          <w:t>24</w:t>
        </w:r>
        <w:r>
          <w:rPr>
            <w:webHidden/>
          </w:rPr>
          <w:fldChar w:fldCharType="end"/>
        </w:r>
      </w:hyperlink>
    </w:p>
    <w:p w14:paraId="4358F5DA" w14:textId="261EF2FF" w:rsidR="00ED6300" w:rsidRDefault="00ED6300">
      <w:pPr>
        <w:pStyle w:val="Verzeichnis3"/>
        <w:rPr>
          <w:rFonts w:asciiTheme="minorHAnsi" w:hAnsiTheme="minorHAnsi"/>
          <w:kern w:val="2"/>
          <w:sz w:val="24"/>
          <w:szCs w:val="24"/>
          <w14:ligatures w14:val="standardContextual"/>
        </w:rPr>
      </w:pPr>
      <w:hyperlink w:anchor="_Toc230255669" w:history="1">
        <w:r w:rsidRPr="00BD39A7">
          <w:rPr>
            <w:rStyle w:val="Hyperlink"/>
          </w:rPr>
          <w:t>Verwendete Datenfelder</w:t>
        </w:r>
        <w:r>
          <w:rPr>
            <w:webHidden/>
          </w:rPr>
          <w:tab/>
        </w:r>
        <w:r>
          <w:rPr>
            <w:webHidden/>
          </w:rPr>
          <w:fldChar w:fldCharType="begin"/>
        </w:r>
        <w:r>
          <w:rPr>
            <w:webHidden/>
          </w:rPr>
          <w:instrText xml:space="preserve"> PAGEREF _Toc230255669 \h </w:instrText>
        </w:r>
        <w:r>
          <w:rPr>
            <w:webHidden/>
          </w:rPr>
        </w:r>
        <w:r>
          <w:rPr>
            <w:webHidden/>
          </w:rPr>
          <w:fldChar w:fldCharType="separate"/>
        </w:r>
        <w:r>
          <w:rPr>
            <w:webHidden/>
          </w:rPr>
          <w:t>24</w:t>
        </w:r>
        <w:r>
          <w:rPr>
            <w:webHidden/>
          </w:rPr>
          <w:fldChar w:fldCharType="end"/>
        </w:r>
      </w:hyperlink>
    </w:p>
    <w:p w14:paraId="46DC8EF3" w14:textId="64FF37A1" w:rsidR="00ED6300" w:rsidRDefault="00ED6300">
      <w:pPr>
        <w:pStyle w:val="Verzeichnis3"/>
        <w:rPr>
          <w:rFonts w:asciiTheme="minorHAnsi" w:hAnsiTheme="minorHAnsi"/>
          <w:kern w:val="2"/>
          <w:sz w:val="24"/>
          <w:szCs w:val="24"/>
          <w14:ligatures w14:val="standardContextual"/>
        </w:rPr>
      </w:pPr>
      <w:hyperlink w:anchor="_Toc230255670" w:history="1">
        <w:r w:rsidRPr="00BD39A7">
          <w:rPr>
            <w:rStyle w:val="Hyperlink"/>
          </w:rPr>
          <w:t>Eigenschaften und Berechnung</w:t>
        </w:r>
        <w:r>
          <w:rPr>
            <w:webHidden/>
          </w:rPr>
          <w:tab/>
        </w:r>
        <w:r>
          <w:rPr>
            <w:webHidden/>
          </w:rPr>
          <w:fldChar w:fldCharType="begin"/>
        </w:r>
        <w:r>
          <w:rPr>
            <w:webHidden/>
          </w:rPr>
          <w:instrText xml:space="preserve"> PAGEREF _Toc230255670 \h </w:instrText>
        </w:r>
        <w:r>
          <w:rPr>
            <w:webHidden/>
          </w:rPr>
        </w:r>
        <w:r>
          <w:rPr>
            <w:webHidden/>
          </w:rPr>
          <w:fldChar w:fldCharType="separate"/>
        </w:r>
        <w:r>
          <w:rPr>
            <w:webHidden/>
          </w:rPr>
          <w:t>25</w:t>
        </w:r>
        <w:r>
          <w:rPr>
            <w:webHidden/>
          </w:rPr>
          <w:fldChar w:fldCharType="end"/>
        </w:r>
      </w:hyperlink>
    </w:p>
    <w:p w14:paraId="1664E98E" w14:textId="39673DBC" w:rsidR="00ED6300" w:rsidRDefault="00ED6300">
      <w:pPr>
        <w:pStyle w:val="Verzeichnis2"/>
        <w:rPr>
          <w:rFonts w:asciiTheme="minorHAnsi" w:hAnsiTheme="minorHAnsi"/>
          <w:kern w:val="2"/>
          <w:sz w:val="24"/>
          <w:szCs w:val="24"/>
          <w14:ligatures w14:val="standardContextual"/>
        </w:rPr>
      </w:pPr>
      <w:hyperlink w:anchor="_Toc230255671" w:history="1">
        <w:r w:rsidRPr="00BD39A7">
          <w:rPr>
            <w:rStyle w:val="Hyperlink"/>
          </w:rPr>
          <w:t>52387: Neurologische Komplikationen bei Implantation eines TAH</w:t>
        </w:r>
        <w:r>
          <w:rPr>
            <w:webHidden/>
          </w:rPr>
          <w:tab/>
        </w:r>
        <w:r>
          <w:rPr>
            <w:webHidden/>
          </w:rPr>
          <w:fldChar w:fldCharType="begin"/>
        </w:r>
        <w:r>
          <w:rPr>
            <w:webHidden/>
          </w:rPr>
          <w:instrText xml:space="preserve"> PAGEREF _Toc230255671 \h </w:instrText>
        </w:r>
        <w:r>
          <w:rPr>
            <w:webHidden/>
          </w:rPr>
        </w:r>
        <w:r>
          <w:rPr>
            <w:webHidden/>
          </w:rPr>
          <w:fldChar w:fldCharType="separate"/>
        </w:r>
        <w:r>
          <w:rPr>
            <w:webHidden/>
          </w:rPr>
          <w:t>27</w:t>
        </w:r>
        <w:r>
          <w:rPr>
            <w:webHidden/>
          </w:rPr>
          <w:fldChar w:fldCharType="end"/>
        </w:r>
      </w:hyperlink>
    </w:p>
    <w:p w14:paraId="3860A7EE" w14:textId="5C59EA5E" w:rsidR="00ED6300" w:rsidRDefault="00ED6300">
      <w:pPr>
        <w:pStyle w:val="Verzeichnis3"/>
        <w:rPr>
          <w:rFonts w:asciiTheme="minorHAnsi" w:hAnsiTheme="minorHAnsi"/>
          <w:kern w:val="2"/>
          <w:sz w:val="24"/>
          <w:szCs w:val="24"/>
          <w14:ligatures w14:val="standardContextual"/>
        </w:rPr>
      </w:pPr>
      <w:hyperlink w:anchor="_Toc230255672" w:history="1">
        <w:r w:rsidRPr="00BD39A7">
          <w:rPr>
            <w:rStyle w:val="Hyperlink"/>
          </w:rPr>
          <w:t>Verwendete Datenfelder</w:t>
        </w:r>
        <w:r>
          <w:rPr>
            <w:webHidden/>
          </w:rPr>
          <w:tab/>
        </w:r>
        <w:r>
          <w:rPr>
            <w:webHidden/>
          </w:rPr>
          <w:fldChar w:fldCharType="begin"/>
        </w:r>
        <w:r>
          <w:rPr>
            <w:webHidden/>
          </w:rPr>
          <w:instrText xml:space="preserve"> PAGEREF _Toc230255672 \h </w:instrText>
        </w:r>
        <w:r>
          <w:rPr>
            <w:webHidden/>
          </w:rPr>
        </w:r>
        <w:r>
          <w:rPr>
            <w:webHidden/>
          </w:rPr>
          <w:fldChar w:fldCharType="separate"/>
        </w:r>
        <w:r>
          <w:rPr>
            <w:webHidden/>
          </w:rPr>
          <w:t>27</w:t>
        </w:r>
        <w:r>
          <w:rPr>
            <w:webHidden/>
          </w:rPr>
          <w:fldChar w:fldCharType="end"/>
        </w:r>
      </w:hyperlink>
    </w:p>
    <w:p w14:paraId="6F1729E7" w14:textId="72599455" w:rsidR="00ED6300" w:rsidRDefault="00ED6300">
      <w:pPr>
        <w:pStyle w:val="Verzeichnis3"/>
        <w:rPr>
          <w:rFonts w:asciiTheme="minorHAnsi" w:hAnsiTheme="minorHAnsi"/>
          <w:kern w:val="2"/>
          <w:sz w:val="24"/>
          <w:szCs w:val="24"/>
          <w14:ligatures w14:val="standardContextual"/>
        </w:rPr>
      </w:pPr>
      <w:hyperlink w:anchor="_Toc230255673" w:history="1">
        <w:r w:rsidRPr="00BD39A7">
          <w:rPr>
            <w:rStyle w:val="Hyperlink"/>
          </w:rPr>
          <w:t>Eigenschaften und Berechnung</w:t>
        </w:r>
        <w:r>
          <w:rPr>
            <w:webHidden/>
          </w:rPr>
          <w:tab/>
        </w:r>
        <w:r>
          <w:rPr>
            <w:webHidden/>
          </w:rPr>
          <w:fldChar w:fldCharType="begin"/>
        </w:r>
        <w:r>
          <w:rPr>
            <w:webHidden/>
          </w:rPr>
          <w:instrText xml:space="preserve"> PAGEREF _Toc230255673 \h </w:instrText>
        </w:r>
        <w:r>
          <w:rPr>
            <w:webHidden/>
          </w:rPr>
        </w:r>
        <w:r>
          <w:rPr>
            <w:webHidden/>
          </w:rPr>
          <w:fldChar w:fldCharType="separate"/>
        </w:r>
        <w:r>
          <w:rPr>
            <w:webHidden/>
          </w:rPr>
          <w:t>28</w:t>
        </w:r>
        <w:r>
          <w:rPr>
            <w:webHidden/>
          </w:rPr>
          <w:fldChar w:fldCharType="end"/>
        </w:r>
      </w:hyperlink>
    </w:p>
    <w:p w14:paraId="66AF77F4" w14:textId="19B53B13" w:rsidR="00ED6300" w:rsidRDefault="00ED6300">
      <w:pPr>
        <w:pStyle w:val="Verzeichnis1"/>
        <w:rPr>
          <w:rFonts w:asciiTheme="minorHAnsi" w:eastAsiaTheme="minorEastAsia" w:hAnsiTheme="minorHAnsi"/>
          <w:noProof/>
          <w:kern w:val="2"/>
          <w:sz w:val="24"/>
          <w:szCs w:val="24"/>
          <w:lang w:eastAsia="de-DE"/>
          <w14:ligatures w14:val="standardContextual"/>
        </w:rPr>
      </w:pPr>
      <w:hyperlink w:anchor="_Toc230255674" w:history="1">
        <w:r w:rsidRPr="00BD39A7">
          <w:rPr>
            <w:rStyle w:val="Hyperlink"/>
            <w:noProof/>
          </w:rPr>
          <w:t>Gruppe: Sepsis bei Implantation eines Herzunterst</w:t>
        </w:r>
        <w:r w:rsidRPr="00BD39A7">
          <w:rPr>
            <w:rStyle w:val="Hyperlink"/>
            <w:rFonts w:hint="eastAsia"/>
            <w:noProof/>
          </w:rPr>
          <w:t>ü</w:t>
        </w:r>
        <w:r w:rsidRPr="00BD39A7">
          <w:rPr>
            <w:rStyle w:val="Hyperlink"/>
            <w:noProof/>
          </w:rPr>
          <w:t>tzungssystems</w:t>
        </w:r>
        <w:r>
          <w:rPr>
            <w:noProof/>
            <w:webHidden/>
          </w:rPr>
          <w:tab/>
        </w:r>
        <w:r>
          <w:rPr>
            <w:noProof/>
            <w:webHidden/>
          </w:rPr>
          <w:fldChar w:fldCharType="begin"/>
        </w:r>
        <w:r>
          <w:rPr>
            <w:noProof/>
            <w:webHidden/>
          </w:rPr>
          <w:instrText xml:space="preserve"> PAGEREF _Toc230255674 \h </w:instrText>
        </w:r>
        <w:r>
          <w:rPr>
            <w:noProof/>
            <w:webHidden/>
          </w:rPr>
        </w:r>
        <w:r>
          <w:rPr>
            <w:noProof/>
            <w:webHidden/>
          </w:rPr>
          <w:fldChar w:fldCharType="separate"/>
        </w:r>
        <w:r>
          <w:rPr>
            <w:noProof/>
            <w:webHidden/>
          </w:rPr>
          <w:t>30</w:t>
        </w:r>
        <w:r>
          <w:rPr>
            <w:noProof/>
            <w:webHidden/>
          </w:rPr>
          <w:fldChar w:fldCharType="end"/>
        </w:r>
      </w:hyperlink>
    </w:p>
    <w:p w14:paraId="7499C15A" w14:textId="436E5B5A" w:rsidR="00ED6300" w:rsidRDefault="00ED6300">
      <w:pPr>
        <w:pStyle w:val="Verzeichnis2"/>
        <w:rPr>
          <w:rFonts w:asciiTheme="minorHAnsi" w:hAnsiTheme="minorHAnsi"/>
          <w:kern w:val="2"/>
          <w:sz w:val="24"/>
          <w:szCs w:val="24"/>
          <w14:ligatures w14:val="standardContextual"/>
        </w:rPr>
      </w:pPr>
      <w:hyperlink w:anchor="_Toc230255675" w:history="1">
        <w:r w:rsidRPr="00BD39A7">
          <w:rPr>
            <w:rStyle w:val="Hyperlink"/>
          </w:rPr>
          <w:t>Hintergrund</w:t>
        </w:r>
        <w:r>
          <w:rPr>
            <w:webHidden/>
          </w:rPr>
          <w:tab/>
        </w:r>
        <w:r>
          <w:rPr>
            <w:webHidden/>
          </w:rPr>
          <w:fldChar w:fldCharType="begin"/>
        </w:r>
        <w:r>
          <w:rPr>
            <w:webHidden/>
          </w:rPr>
          <w:instrText xml:space="preserve"> PAGEREF _Toc230255675 \h </w:instrText>
        </w:r>
        <w:r>
          <w:rPr>
            <w:webHidden/>
          </w:rPr>
        </w:r>
        <w:r>
          <w:rPr>
            <w:webHidden/>
          </w:rPr>
          <w:fldChar w:fldCharType="separate"/>
        </w:r>
        <w:r>
          <w:rPr>
            <w:webHidden/>
          </w:rPr>
          <w:t>30</w:t>
        </w:r>
        <w:r>
          <w:rPr>
            <w:webHidden/>
          </w:rPr>
          <w:fldChar w:fldCharType="end"/>
        </w:r>
      </w:hyperlink>
    </w:p>
    <w:p w14:paraId="499B813F" w14:textId="2E1CB57E" w:rsidR="00ED6300" w:rsidRDefault="00ED6300">
      <w:pPr>
        <w:pStyle w:val="Verzeichnis2"/>
        <w:rPr>
          <w:rFonts w:asciiTheme="minorHAnsi" w:hAnsiTheme="minorHAnsi"/>
          <w:kern w:val="2"/>
          <w:sz w:val="24"/>
          <w:szCs w:val="24"/>
          <w14:ligatures w14:val="standardContextual"/>
        </w:rPr>
      </w:pPr>
      <w:hyperlink w:anchor="_Toc230255676" w:history="1">
        <w:r w:rsidRPr="00BD39A7">
          <w:rPr>
            <w:rStyle w:val="Hyperlink"/>
          </w:rPr>
          <w:t>52388: Sepsis bei Implantation eines LVAD</w:t>
        </w:r>
        <w:r>
          <w:rPr>
            <w:webHidden/>
          </w:rPr>
          <w:tab/>
        </w:r>
        <w:r>
          <w:rPr>
            <w:webHidden/>
          </w:rPr>
          <w:fldChar w:fldCharType="begin"/>
        </w:r>
        <w:r>
          <w:rPr>
            <w:webHidden/>
          </w:rPr>
          <w:instrText xml:space="preserve"> PAGEREF _Toc230255676 \h </w:instrText>
        </w:r>
        <w:r>
          <w:rPr>
            <w:webHidden/>
          </w:rPr>
        </w:r>
        <w:r>
          <w:rPr>
            <w:webHidden/>
          </w:rPr>
          <w:fldChar w:fldCharType="separate"/>
        </w:r>
        <w:r>
          <w:rPr>
            <w:webHidden/>
          </w:rPr>
          <w:t>31</w:t>
        </w:r>
        <w:r>
          <w:rPr>
            <w:webHidden/>
          </w:rPr>
          <w:fldChar w:fldCharType="end"/>
        </w:r>
      </w:hyperlink>
    </w:p>
    <w:p w14:paraId="6DBA28EC" w14:textId="1A370020" w:rsidR="00ED6300" w:rsidRDefault="00ED6300">
      <w:pPr>
        <w:pStyle w:val="Verzeichnis3"/>
        <w:rPr>
          <w:rFonts w:asciiTheme="minorHAnsi" w:hAnsiTheme="minorHAnsi"/>
          <w:kern w:val="2"/>
          <w:sz w:val="24"/>
          <w:szCs w:val="24"/>
          <w14:ligatures w14:val="standardContextual"/>
        </w:rPr>
      </w:pPr>
      <w:hyperlink w:anchor="_Toc230255677" w:history="1">
        <w:r w:rsidRPr="00BD39A7">
          <w:rPr>
            <w:rStyle w:val="Hyperlink"/>
          </w:rPr>
          <w:t>Verwendete Datenfelder</w:t>
        </w:r>
        <w:r>
          <w:rPr>
            <w:webHidden/>
          </w:rPr>
          <w:tab/>
        </w:r>
        <w:r>
          <w:rPr>
            <w:webHidden/>
          </w:rPr>
          <w:fldChar w:fldCharType="begin"/>
        </w:r>
        <w:r>
          <w:rPr>
            <w:webHidden/>
          </w:rPr>
          <w:instrText xml:space="preserve"> PAGEREF _Toc230255677 \h </w:instrText>
        </w:r>
        <w:r>
          <w:rPr>
            <w:webHidden/>
          </w:rPr>
        </w:r>
        <w:r>
          <w:rPr>
            <w:webHidden/>
          </w:rPr>
          <w:fldChar w:fldCharType="separate"/>
        </w:r>
        <w:r>
          <w:rPr>
            <w:webHidden/>
          </w:rPr>
          <w:t>31</w:t>
        </w:r>
        <w:r>
          <w:rPr>
            <w:webHidden/>
          </w:rPr>
          <w:fldChar w:fldCharType="end"/>
        </w:r>
      </w:hyperlink>
    </w:p>
    <w:p w14:paraId="19C0DA2D" w14:textId="3DD5E7AE" w:rsidR="00ED6300" w:rsidRDefault="00ED6300">
      <w:pPr>
        <w:pStyle w:val="Verzeichnis3"/>
        <w:rPr>
          <w:rFonts w:asciiTheme="minorHAnsi" w:hAnsiTheme="minorHAnsi"/>
          <w:kern w:val="2"/>
          <w:sz w:val="24"/>
          <w:szCs w:val="24"/>
          <w14:ligatures w14:val="standardContextual"/>
        </w:rPr>
      </w:pPr>
      <w:hyperlink w:anchor="_Toc230255678" w:history="1">
        <w:r w:rsidRPr="00BD39A7">
          <w:rPr>
            <w:rStyle w:val="Hyperlink"/>
          </w:rPr>
          <w:t>Eigenschaften und Berechnung</w:t>
        </w:r>
        <w:r>
          <w:rPr>
            <w:webHidden/>
          </w:rPr>
          <w:tab/>
        </w:r>
        <w:r>
          <w:rPr>
            <w:webHidden/>
          </w:rPr>
          <w:fldChar w:fldCharType="begin"/>
        </w:r>
        <w:r>
          <w:rPr>
            <w:webHidden/>
          </w:rPr>
          <w:instrText xml:space="preserve"> PAGEREF _Toc230255678 \h </w:instrText>
        </w:r>
        <w:r>
          <w:rPr>
            <w:webHidden/>
          </w:rPr>
        </w:r>
        <w:r>
          <w:rPr>
            <w:webHidden/>
          </w:rPr>
          <w:fldChar w:fldCharType="separate"/>
        </w:r>
        <w:r>
          <w:rPr>
            <w:webHidden/>
          </w:rPr>
          <w:t>32</w:t>
        </w:r>
        <w:r>
          <w:rPr>
            <w:webHidden/>
          </w:rPr>
          <w:fldChar w:fldCharType="end"/>
        </w:r>
      </w:hyperlink>
    </w:p>
    <w:p w14:paraId="167EAE51" w14:textId="11683631" w:rsidR="00ED6300" w:rsidRDefault="00ED6300">
      <w:pPr>
        <w:pStyle w:val="Verzeichnis2"/>
        <w:rPr>
          <w:rFonts w:asciiTheme="minorHAnsi" w:hAnsiTheme="minorHAnsi"/>
          <w:kern w:val="2"/>
          <w:sz w:val="24"/>
          <w:szCs w:val="24"/>
          <w14:ligatures w14:val="standardContextual"/>
        </w:rPr>
      </w:pPr>
      <w:hyperlink w:anchor="_Toc230255679" w:history="1">
        <w:r w:rsidRPr="00BD39A7">
          <w:rPr>
            <w:rStyle w:val="Hyperlink"/>
          </w:rPr>
          <w:t>52389: Sepsis bei Implantation eines BiVAD</w:t>
        </w:r>
        <w:r>
          <w:rPr>
            <w:webHidden/>
          </w:rPr>
          <w:tab/>
        </w:r>
        <w:r>
          <w:rPr>
            <w:webHidden/>
          </w:rPr>
          <w:fldChar w:fldCharType="begin"/>
        </w:r>
        <w:r>
          <w:rPr>
            <w:webHidden/>
          </w:rPr>
          <w:instrText xml:space="preserve"> PAGEREF _Toc230255679 \h </w:instrText>
        </w:r>
        <w:r>
          <w:rPr>
            <w:webHidden/>
          </w:rPr>
        </w:r>
        <w:r>
          <w:rPr>
            <w:webHidden/>
          </w:rPr>
          <w:fldChar w:fldCharType="separate"/>
        </w:r>
        <w:r>
          <w:rPr>
            <w:webHidden/>
          </w:rPr>
          <w:t>34</w:t>
        </w:r>
        <w:r>
          <w:rPr>
            <w:webHidden/>
          </w:rPr>
          <w:fldChar w:fldCharType="end"/>
        </w:r>
      </w:hyperlink>
    </w:p>
    <w:p w14:paraId="14F21539" w14:textId="4EBAA596" w:rsidR="00ED6300" w:rsidRDefault="00ED6300">
      <w:pPr>
        <w:pStyle w:val="Verzeichnis3"/>
        <w:rPr>
          <w:rFonts w:asciiTheme="minorHAnsi" w:hAnsiTheme="minorHAnsi"/>
          <w:kern w:val="2"/>
          <w:sz w:val="24"/>
          <w:szCs w:val="24"/>
          <w14:ligatures w14:val="standardContextual"/>
        </w:rPr>
      </w:pPr>
      <w:hyperlink w:anchor="_Toc230255680" w:history="1">
        <w:r w:rsidRPr="00BD39A7">
          <w:rPr>
            <w:rStyle w:val="Hyperlink"/>
          </w:rPr>
          <w:t>Verwendete Datenfelder</w:t>
        </w:r>
        <w:r>
          <w:rPr>
            <w:webHidden/>
          </w:rPr>
          <w:tab/>
        </w:r>
        <w:r>
          <w:rPr>
            <w:webHidden/>
          </w:rPr>
          <w:fldChar w:fldCharType="begin"/>
        </w:r>
        <w:r>
          <w:rPr>
            <w:webHidden/>
          </w:rPr>
          <w:instrText xml:space="preserve"> PAGEREF _Toc230255680 \h </w:instrText>
        </w:r>
        <w:r>
          <w:rPr>
            <w:webHidden/>
          </w:rPr>
        </w:r>
        <w:r>
          <w:rPr>
            <w:webHidden/>
          </w:rPr>
          <w:fldChar w:fldCharType="separate"/>
        </w:r>
        <w:r>
          <w:rPr>
            <w:webHidden/>
          </w:rPr>
          <w:t>34</w:t>
        </w:r>
        <w:r>
          <w:rPr>
            <w:webHidden/>
          </w:rPr>
          <w:fldChar w:fldCharType="end"/>
        </w:r>
      </w:hyperlink>
    </w:p>
    <w:p w14:paraId="2624DD3D" w14:textId="6E11108C" w:rsidR="00ED6300" w:rsidRDefault="00ED6300">
      <w:pPr>
        <w:pStyle w:val="Verzeichnis3"/>
        <w:rPr>
          <w:rFonts w:asciiTheme="minorHAnsi" w:hAnsiTheme="minorHAnsi"/>
          <w:kern w:val="2"/>
          <w:sz w:val="24"/>
          <w:szCs w:val="24"/>
          <w14:ligatures w14:val="standardContextual"/>
        </w:rPr>
      </w:pPr>
      <w:hyperlink w:anchor="_Toc230255681" w:history="1">
        <w:r w:rsidRPr="00BD39A7">
          <w:rPr>
            <w:rStyle w:val="Hyperlink"/>
          </w:rPr>
          <w:t>Eigenschaften und Berechnung</w:t>
        </w:r>
        <w:r>
          <w:rPr>
            <w:webHidden/>
          </w:rPr>
          <w:tab/>
        </w:r>
        <w:r>
          <w:rPr>
            <w:webHidden/>
          </w:rPr>
          <w:fldChar w:fldCharType="begin"/>
        </w:r>
        <w:r>
          <w:rPr>
            <w:webHidden/>
          </w:rPr>
          <w:instrText xml:space="preserve"> PAGEREF _Toc230255681 \h </w:instrText>
        </w:r>
        <w:r>
          <w:rPr>
            <w:webHidden/>
          </w:rPr>
        </w:r>
        <w:r>
          <w:rPr>
            <w:webHidden/>
          </w:rPr>
          <w:fldChar w:fldCharType="separate"/>
        </w:r>
        <w:r>
          <w:rPr>
            <w:webHidden/>
          </w:rPr>
          <w:t>35</w:t>
        </w:r>
        <w:r>
          <w:rPr>
            <w:webHidden/>
          </w:rPr>
          <w:fldChar w:fldCharType="end"/>
        </w:r>
      </w:hyperlink>
    </w:p>
    <w:p w14:paraId="6F48231B" w14:textId="732755DA" w:rsidR="00ED6300" w:rsidRDefault="00ED6300">
      <w:pPr>
        <w:pStyle w:val="Verzeichnis2"/>
        <w:rPr>
          <w:rFonts w:asciiTheme="minorHAnsi" w:hAnsiTheme="minorHAnsi"/>
          <w:kern w:val="2"/>
          <w:sz w:val="24"/>
          <w:szCs w:val="24"/>
          <w14:ligatures w14:val="standardContextual"/>
        </w:rPr>
      </w:pPr>
      <w:hyperlink w:anchor="_Toc230255682" w:history="1">
        <w:r w:rsidRPr="00BD39A7">
          <w:rPr>
            <w:rStyle w:val="Hyperlink"/>
          </w:rPr>
          <w:t>52390: Sepsis bei Implantation eines TAH</w:t>
        </w:r>
        <w:r>
          <w:rPr>
            <w:webHidden/>
          </w:rPr>
          <w:tab/>
        </w:r>
        <w:r>
          <w:rPr>
            <w:webHidden/>
          </w:rPr>
          <w:fldChar w:fldCharType="begin"/>
        </w:r>
        <w:r>
          <w:rPr>
            <w:webHidden/>
          </w:rPr>
          <w:instrText xml:space="preserve"> PAGEREF _Toc230255682 \h </w:instrText>
        </w:r>
        <w:r>
          <w:rPr>
            <w:webHidden/>
          </w:rPr>
        </w:r>
        <w:r>
          <w:rPr>
            <w:webHidden/>
          </w:rPr>
          <w:fldChar w:fldCharType="separate"/>
        </w:r>
        <w:r>
          <w:rPr>
            <w:webHidden/>
          </w:rPr>
          <w:t>37</w:t>
        </w:r>
        <w:r>
          <w:rPr>
            <w:webHidden/>
          </w:rPr>
          <w:fldChar w:fldCharType="end"/>
        </w:r>
      </w:hyperlink>
    </w:p>
    <w:p w14:paraId="3D77BA9F" w14:textId="21AC4BBC" w:rsidR="00ED6300" w:rsidRDefault="00ED6300">
      <w:pPr>
        <w:pStyle w:val="Verzeichnis3"/>
        <w:rPr>
          <w:rFonts w:asciiTheme="minorHAnsi" w:hAnsiTheme="minorHAnsi"/>
          <w:kern w:val="2"/>
          <w:sz w:val="24"/>
          <w:szCs w:val="24"/>
          <w14:ligatures w14:val="standardContextual"/>
        </w:rPr>
      </w:pPr>
      <w:hyperlink w:anchor="_Toc230255683" w:history="1">
        <w:r w:rsidRPr="00BD39A7">
          <w:rPr>
            <w:rStyle w:val="Hyperlink"/>
          </w:rPr>
          <w:t>Verwendete Datenfelder</w:t>
        </w:r>
        <w:r>
          <w:rPr>
            <w:webHidden/>
          </w:rPr>
          <w:tab/>
        </w:r>
        <w:r>
          <w:rPr>
            <w:webHidden/>
          </w:rPr>
          <w:fldChar w:fldCharType="begin"/>
        </w:r>
        <w:r>
          <w:rPr>
            <w:webHidden/>
          </w:rPr>
          <w:instrText xml:space="preserve"> PAGEREF _Toc230255683 \h </w:instrText>
        </w:r>
        <w:r>
          <w:rPr>
            <w:webHidden/>
          </w:rPr>
        </w:r>
        <w:r>
          <w:rPr>
            <w:webHidden/>
          </w:rPr>
          <w:fldChar w:fldCharType="separate"/>
        </w:r>
        <w:r>
          <w:rPr>
            <w:webHidden/>
          </w:rPr>
          <w:t>37</w:t>
        </w:r>
        <w:r>
          <w:rPr>
            <w:webHidden/>
          </w:rPr>
          <w:fldChar w:fldCharType="end"/>
        </w:r>
      </w:hyperlink>
    </w:p>
    <w:p w14:paraId="353F2A52" w14:textId="27B14AD4" w:rsidR="00ED6300" w:rsidRDefault="00ED6300">
      <w:pPr>
        <w:pStyle w:val="Verzeichnis3"/>
        <w:rPr>
          <w:rFonts w:asciiTheme="minorHAnsi" w:hAnsiTheme="minorHAnsi"/>
          <w:kern w:val="2"/>
          <w:sz w:val="24"/>
          <w:szCs w:val="24"/>
          <w14:ligatures w14:val="standardContextual"/>
        </w:rPr>
      </w:pPr>
      <w:hyperlink w:anchor="_Toc230255684" w:history="1">
        <w:r w:rsidRPr="00BD39A7">
          <w:rPr>
            <w:rStyle w:val="Hyperlink"/>
          </w:rPr>
          <w:t>Eigenschaften und Berechnung</w:t>
        </w:r>
        <w:r>
          <w:rPr>
            <w:webHidden/>
          </w:rPr>
          <w:tab/>
        </w:r>
        <w:r>
          <w:rPr>
            <w:webHidden/>
          </w:rPr>
          <w:fldChar w:fldCharType="begin"/>
        </w:r>
        <w:r>
          <w:rPr>
            <w:webHidden/>
          </w:rPr>
          <w:instrText xml:space="preserve"> PAGEREF _Toc230255684 \h </w:instrText>
        </w:r>
        <w:r>
          <w:rPr>
            <w:webHidden/>
          </w:rPr>
        </w:r>
        <w:r>
          <w:rPr>
            <w:webHidden/>
          </w:rPr>
          <w:fldChar w:fldCharType="separate"/>
        </w:r>
        <w:r>
          <w:rPr>
            <w:webHidden/>
          </w:rPr>
          <w:t>38</w:t>
        </w:r>
        <w:r>
          <w:rPr>
            <w:webHidden/>
          </w:rPr>
          <w:fldChar w:fldCharType="end"/>
        </w:r>
      </w:hyperlink>
    </w:p>
    <w:p w14:paraId="53476D58" w14:textId="5CB20E7B" w:rsidR="00ED6300" w:rsidRDefault="00ED6300">
      <w:pPr>
        <w:pStyle w:val="Verzeichnis1"/>
        <w:rPr>
          <w:rFonts w:asciiTheme="minorHAnsi" w:eastAsiaTheme="minorEastAsia" w:hAnsiTheme="minorHAnsi"/>
          <w:noProof/>
          <w:kern w:val="2"/>
          <w:sz w:val="24"/>
          <w:szCs w:val="24"/>
          <w:lang w:eastAsia="de-DE"/>
          <w14:ligatures w14:val="standardContextual"/>
        </w:rPr>
      </w:pPr>
      <w:hyperlink w:anchor="_Toc230255685" w:history="1">
        <w:r w:rsidRPr="00BD39A7">
          <w:rPr>
            <w:rStyle w:val="Hyperlink"/>
            <w:noProof/>
          </w:rPr>
          <w:t>Gruppe: Fehlfunktion des Systems bei Implantation eines Herzunterst</w:t>
        </w:r>
        <w:r w:rsidRPr="00BD39A7">
          <w:rPr>
            <w:rStyle w:val="Hyperlink"/>
            <w:rFonts w:hint="eastAsia"/>
            <w:noProof/>
          </w:rPr>
          <w:t>ü</w:t>
        </w:r>
        <w:r w:rsidRPr="00BD39A7">
          <w:rPr>
            <w:rStyle w:val="Hyperlink"/>
            <w:noProof/>
          </w:rPr>
          <w:t>tzungssystems</w:t>
        </w:r>
        <w:r>
          <w:rPr>
            <w:noProof/>
            <w:webHidden/>
          </w:rPr>
          <w:tab/>
        </w:r>
        <w:r>
          <w:rPr>
            <w:noProof/>
            <w:webHidden/>
          </w:rPr>
          <w:fldChar w:fldCharType="begin"/>
        </w:r>
        <w:r>
          <w:rPr>
            <w:noProof/>
            <w:webHidden/>
          </w:rPr>
          <w:instrText xml:space="preserve"> PAGEREF _Toc230255685 \h </w:instrText>
        </w:r>
        <w:r>
          <w:rPr>
            <w:noProof/>
            <w:webHidden/>
          </w:rPr>
        </w:r>
        <w:r>
          <w:rPr>
            <w:noProof/>
            <w:webHidden/>
          </w:rPr>
          <w:fldChar w:fldCharType="separate"/>
        </w:r>
        <w:r>
          <w:rPr>
            <w:noProof/>
            <w:webHidden/>
          </w:rPr>
          <w:t>40</w:t>
        </w:r>
        <w:r>
          <w:rPr>
            <w:noProof/>
            <w:webHidden/>
          </w:rPr>
          <w:fldChar w:fldCharType="end"/>
        </w:r>
      </w:hyperlink>
    </w:p>
    <w:p w14:paraId="763AB5D6" w14:textId="4A3C963D" w:rsidR="00ED6300" w:rsidRDefault="00ED6300">
      <w:pPr>
        <w:pStyle w:val="Verzeichnis2"/>
        <w:rPr>
          <w:rFonts w:asciiTheme="minorHAnsi" w:hAnsiTheme="minorHAnsi"/>
          <w:kern w:val="2"/>
          <w:sz w:val="24"/>
          <w:szCs w:val="24"/>
          <w14:ligatures w14:val="standardContextual"/>
        </w:rPr>
      </w:pPr>
      <w:hyperlink w:anchor="_Toc230255686" w:history="1">
        <w:r w:rsidRPr="00BD39A7">
          <w:rPr>
            <w:rStyle w:val="Hyperlink"/>
          </w:rPr>
          <w:t>Hintergrund</w:t>
        </w:r>
        <w:r>
          <w:rPr>
            <w:webHidden/>
          </w:rPr>
          <w:tab/>
        </w:r>
        <w:r>
          <w:rPr>
            <w:webHidden/>
          </w:rPr>
          <w:fldChar w:fldCharType="begin"/>
        </w:r>
        <w:r>
          <w:rPr>
            <w:webHidden/>
          </w:rPr>
          <w:instrText xml:space="preserve"> PAGEREF _Toc230255686 \h </w:instrText>
        </w:r>
        <w:r>
          <w:rPr>
            <w:webHidden/>
          </w:rPr>
        </w:r>
        <w:r>
          <w:rPr>
            <w:webHidden/>
          </w:rPr>
          <w:fldChar w:fldCharType="separate"/>
        </w:r>
        <w:r>
          <w:rPr>
            <w:webHidden/>
          </w:rPr>
          <w:t>40</w:t>
        </w:r>
        <w:r>
          <w:rPr>
            <w:webHidden/>
          </w:rPr>
          <w:fldChar w:fldCharType="end"/>
        </w:r>
      </w:hyperlink>
    </w:p>
    <w:p w14:paraId="455ED006" w14:textId="21DD56E4" w:rsidR="00ED6300" w:rsidRDefault="00ED6300">
      <w:pPr>
        <w:pStyle w:val="Verzeichnis2"/>
        <w:rPr>
          <w:rFonts w:asciiTheme="minorHAnsi" w:hAnsiTheme="minorHAnsi"/>
          <w:kern w:val="2"/>
          <w:sz w:val="24"/>
          <w:szCs w:val="24"/>
          <w14:ligatures w14:val="standardContextual"/>
        </w:rPr>
      </w:pPr>
      <w:hyperlink w:anchor="_Toc230255687" w:history="1">
        <w:r w:rsidRPr="00BD39A7">
          <w:rPr>
            <w:rStyle w:val="Hyperlink"/>
          </w:rPr>
          <w:t>52391: Fehlfunktion des Systems bei Implantation eines LVAD</w:t>
        </w:r>
        <w:r>
          <w:rPr>
            <w:webHidden/>
          </w:rPr>
          <w:tab/>
        </w:r>
        <w:r>
          <w:rPr>
            <w:webHidden/>
          </w:rPr>
          <w:fldChar w:fldCharType="begin"/>
        </w:r>
        <w:r>
          <w:rPr>
            <w:webHidden/>
          </w:rPr>
          <w:instrText xml:space="preserve"> PAGEREF _Toc230255687 \h </w:instrText>
        </w:r>
        <w:r>
          <w:rPr>
            <w:webHidden/>
          </w:rPr>
        </w:r>
        <w:r>
          <w:rPr>
            <w:webHidden/>
          </w:rPr>
          <w:fldChar w:fldCharType="separate"/>
        </w:r>
        <w:r>
          <w:rPr>
            <w:webHidden/>
          </w:rPr>
          <w:t>41</w:t>
        </w:r>
        <w:r>
          <w:rPr>
            <w:webHidden/>
          </w:rPr>
          <w:fldChar w:fldCharType="end"/>
        </w:r>
      </w:hyperlink>
    </w:p>
    <w:p w14:paraId="615F44A1" w14:textId="1EBA9010" w:rsidR="00ED6300" w:rsidRDefault="00ED6300">
      <w:pPr>
        <w:pStyle w:val="Verzeichnis3"/>
        <w:rPr>
          <w:rFonts w:asciiTheme="minorHAnsi" w:hAnsiTheme="minorHAnsi"/>
          <w:kern w:val="2"/>
          <w:sz w:val="24"/>
          <w:szCs w:val="24"/>
          <w14:ligatures w14:val="standardContextual"/>
        </w:rPr>
      </w:pPr>
      <w:hyperlink w:anchor="_Toc230255688" w:history="1">
        <w:r w:rsidRPr="00BD39A7">
          <w:rPr>
            <w:rStyle w:val="Hyperlink"/>
          </w:rPr>
          <w:t>Verwendete Datenfelder</w:t>
        </w:r>
        <w:r>
          <w:rPr>
            <w:webHidden/>
          </w:rPr>
          <w:tab/>
        </w:r>
        <w:r>
          <w:rPr>
            <w:webHidden/>
          </w:rPr>
          <w:fldChar w:fldCharType="begin"/>
        </w:r>
        <w:r>
          <w:rPr>
            <w:webHidden/>
          </w:rPr>
          <w:instrText xml:space="preserve"> PAGEREF _Toc230255688 \h </w:instrText>
        </w:r>
        <w:r>
          <w:rPr>
            <w:webHidden/>
          </w:rPr>
        </w:r>
        <w:r>
          <w:rPr>
            <w:webHidden/>
          </w:rPr>
          <w:fldChar w:fldCharType="separate"/>
        </w:r>
        <w:r>
          <w:rPr>
            <w:webHidden/>
          </w:rPr>
          <w:t>41</w:t>
        </w:r>
        <w:r>
          <w:rPr>
            <w:webHidden/>
          </w:rPr>
          <w:fldChar w:fldCharType="end"/>
        </w:r>
      </w:hyperlink>
    </w:p>
    <w:p w14:paraId="1ED8B526" w14:textId="7D25CA3F" w:rsidR="00ED6300" w:rsidRDefault="00ED6300">
      <w:pPr>
        <w:pStyle w:val="Verzeichnis3"/>
        <w:rPr>
          <w:rFonts w:asciiTheme="minorHAnsi" w:hAnsiTheme="minorHAnsi"/>
          <w:kern w:val="2"/>
          <w:sz w:val="24"/>
          <w:szCs w:val="24"/>
          <w14:ligatures w14:val="standardContextual"/>
        </w:rPr>
      </w:pPr>
      <w:hyperlink w:anchor="_Toc230255689" w:history="1">
        <w:r w:rsidRPr="00BD39A7">
          <w:rPr>
            <w:rStyle w:val="Hyperlink"/>
          </w:rPr>
          <w:t>Eigenschaften und Berechnung</w:t>
        </w:r>
        <w:r>
          <w:rPr>
            <w:webHidden/>
          </w:rPr>
          <w:tab/>
        </w:r>
        <w:r>
          <w:rPr>
            <w:webHidden/>
          </w:rPr>
          <w:fldChar w:fldCharType="begin"/>
        </w:r>
        <w:r>
          <w:rPr>
            <w:webHidden/>
          </w:rPr>
          <w:instrText xml:space="preserve"> PAGEREF _Toc230255689 \h </w:instrText>
        </w:r>
        <w:r>
          <w:rPr>
            <w:webHidden/>
          </w:rPr>
        </w:r>
        <w:r>
          <w:rPr>
            <w:webHidden/>
          </w:rPr>
          <w:fldChar w:fldCharType="separate"/>
        </w:r>
        <w:r>
          <w:rPr>
            <w:webHidden/>
          </w:rPr>
          <w:t>42</w:t>
        </w:r>
        <w:r>
          <w:rPr>
            <w:webHidden/>
          </w:rPr>
          <w:fldChar w:fldCharType="end"/>
        </w:r>
      </w:hyperlink>
    </w:p>
    <w:p w14:paraId="7AAA326A" w14:textId="23DC8159" w:rsidR="00ED6300" w:rsidRDefault="00ED6300">
      <w:pPr>
        <w:pStyle w:val="Verzeichnis2"/>
        <w:rPr>
          <w:rFonts w:asciiTheme="minorHAnsi" w:hAnsiTheme="minorHAnsi"/>
          <w:kern w:val="2"/>
          <w:sz w:val="24"/>
          <w:szCs w:val="24"/>
          <w14:ligatures w14:val="standardContextual"/>
        </w:rPr>
      </w:pPr>
      <w:hyperlink w:anchor="_Toc230255690" w:history="1">
        <w:r w:rsidRPr="00BD39A7">
          <w:rPr>
            <w:rStyle w:val="Hyperlink"/>
          </w:rPr>
          <w:t>52392: Fehlfunktion des Systems bei Implantation eines BiVAD</w:t>
        </w:r>
        <w:r>
          <w:rPr>
            <w:webHidden/>
          </w:rPr>
          <w:tab/>
        </w:r>
        <w:r>
          <w:rPr>
            <w:webHidden/>
          </w:rPr>
          <w:fldChar w:fldCharType="begin"/>
        </w:r>
        <w:r>
          <w:rPr>
            <w:webHidden/>
          </w:rPr>
          <w:instrText xml:space="preserve"> PAGEREF _Toc230255690 \h </w:instrText>
        </w:r>
        <w:r>
          <w:rPr>
            <w:webHidden/>
          </w:rPr>
        </w:r>
        <w:r>
          <w:rPr>
            <w:webHidden/>
          </w:rPr>
          <w:fldChar w:fldCharType="separate"/>
        </w:r>
        <w:r>
          <w:rPr>
            <w:webHidden/>
          </w:rPr>
          <w:t>44</w:t>
        </w:r>
        <w:r>
          <w:rPr>
            <w:webHidden/>
          </w:rPr>
          <w:fldChar w:fldCharType="end"/>
        </w:r>
      </w:hyperlink>
    </w:p>
    <w:p w14:paraId="6E5D14E0" w14:textId="070CDA11" w:rsidR="00ED6300" w:rsidRDefault="00ED6300">
      <w:pPr>
        <w:pStyle w:val="Verzeichnis3"/>
        <w:rPr>
          <w:rFonts w:asciiTheme="minorHAnsi" w:hAnsiTheme="minorHAnsi"/>
          <w:kern w:val="2"/>
          <w:sz w:val="24"/>
          <w:szCs w:val="24"/>
          <w14:ligatures w14:val="standardContextual"/>
        </w:rPr>
      </w:pPr>
      <w:hyperlink w:anchor="_Toc230255691" w:history="1">
        <w:r w:rsidRPr="00BD39A7">
          <w:rPr>
            <w:rStyle w:val="Hyperlink"/>
          </w:rPr>
          <w:t>Verwendete Datenfelder</w:t>
        </w:r>
        <w:r>
          <w:rPr>
            <w:webHidden/>
          </w:rPr>
          <w:tab/>
        </w:r>
        <w:r>
          <w:rPr>
            <w:webHidden/>
          </w:rPr>
          <w:fldChar w:fldCharType="begin"/>
        </w:r>
        <w:r>
          <w:rPr>
            <w:webHidden/>
          </w:rPr>
          <w:instrText xml:space="preserve"> PAGEREF _Toc230255691 \h </w:instrText>
        </w:r>
        <w:r>
          <w:rPr>
            <w:webHidden/>
          </w:rPr>
        </w:r>
        <w:r>
          <w:rPr>
            <w:webHidden/>
          </w:rPr>
          <w:fldChar w:fldCharType="separate"/>
        </w:r>
        <w:r>
          <w:rPr>
            <w:webHidden/>
          </w:rPr>
          <w:t>44</w:t>
        </w:r>
        <w:r>
          <w:rPr>
            <w:webHidden/>
          </w:rPr>
          <w:fldChar w:fldCharType="end"/>
        </w:r>
      </w:hyperlink>
    </w:p>
    <w:p w14:paraId="03F6C5B2" w14:textId="618E28C2" w:rsidR="00ED6300" w:rsidRDefault="00ED6300">
      <w:pPr>
        <w:pStyle w:val="Verzeichnis3"/>
        <w:rPr>
          <w:rFonts w:asciiTheme="minorHAnsi" w:hAnsiTheme="minorHAnsi"/>
          <w:kern w:val="2"/>
          <w:sz w:val="24"/>
          <w:szCs w:val="24"/>
          <w14:ligatures w14:val="standardContextual"/>
        </w:rPr>
      </w:pPr>
      <w:hyperlink w:anchor="_Toc230255692" w:history="1">
        <w:r w:rsidRPr="00BD39A7">
          <w:rPr>
            <w:rStyle w:val="Hyperlink"/>
          </w:rPr>
          <w:t>Eigenschaften und Berechnung</w:t>
        </w:r>
        <w:r>
          <w:rPr>
            <w:webHidden/>
          </w:rPr>
          <w:tab/>
        </w:r>
        <w:r>
          <w:rPr>
            <w:webHidden/>
          </w:rPr>
          <w:fldChar w:fldCharType="begin"/>
        </w:r>
        <w:r>
          <w:rPr>
            <w:webHidden/>
          </w:rPr>
          <w:instrText xml:space="preserve"> PAGEREF _Toc230255692 \h </w:instrText>
        </w:r>
        <w:r>
          <w:rPr>
            <w:webHidden/>
          </w:rPr>
        </w:r>
        <w:r>
          <w:rPr>
            <w:webHidden/>
          </w:rPr>
          <w:fldChar w:fldCharType="separate"/>
        </w:r>
        <w:r>
          <w:rPr>
            <w:webHidden/>
          </w:rPr>
          <w:t>45</w:t>
        </w:r>
        <w:r>
          <w:rPr>
            <w:webHidden/>
          </w:rPr>
          <w:fldChar w:fldCharType="end"/>
        </w:r>
      </w:hyperlink>
    </w:p>
    <w:p w14:paraId="2D0AFBEE" w14:textId="17EE28AD" w:rsidR="00ED6300" w:rsidRDefault="00ED6300">
      <w:pPr>
        <w:pStyle w:val="Verzeichnis2"/>
        <w:rPr>
          <w:rFonts w:asciiTheme="minorHAnsi" w:hAnsiTheme="minorHAnsi"/>
          <w:kern w:val="2"/>
          <w:sz w:val="24"/>
          <w:szCs w:val="24"/>
          <w14:ligatures w14:val="standardContextual"/>
        </w:rPr>
      </w:pPr>
      <w:hyperlink w:anchor="_Toc230255693" w:history="1">
        <w:r w:rsidRPr="00BD39A7">
          <w:rPr>
            <w:rStyle w:val="Hyperlink"/>
          </w:rPr>
          <w:t>52393: Fehlfunktion des Systems bei Implantation eines TAH</w:t>
        </w:r>
        <w:r>
          <w:rPr>
            <w:webHidden/>
          </w:rPr>
          <w:tab/>
        </w:r>
        <w:r>
          <w:rPr>
            <w:webHidden/>
          </w:rPr>
          <w:fldChar w:fldCharType="begin"/>
        </w:r>
        <w:r>
          <w:rPr>
            <w:webHidden/>
          </w:rPr>
          <w:instrText xml:space="preserve"> PAGEREF _Toc230255693 \h </w:instrText>
        </w:r>
        <w:r>
          <w:rPr>
            <w:webHidden/>
          </w:rPr>
        </w:r>
        <w:r>
          <w:rPr>
            <w:webHidden/>
          </w:rPr>
          <w:fldChar w:fldCharType="separate"/>
        </w:r>
        <w:r>
          <w:rPr>
            <w:webHidden/>
          </w:rPr>
          <w:t>47</w:t>
        </w:r>
        <w:r>
          <w:rPr>
            <w:webHidden/>
          </w:rPr>
          <w:fldChar w:fldCharType="end"/>
        </w:r>
      </w:hyperlink>
    </w:p>
    <w:p w14:paraId="196FB121" w14:textId="2B6392EF" w:rsidR="00ED6300" w:rsidRDefault="00ED6300">
      <w:pPr>
        <w:pStyle w:val="Verzeichnis3"/>
        <w:rPr>
          <w:rFonts w:asciiTheme="minorHAnsi" w:hAnsiTheme="minorHAnsi"/>
          <w:kern w:val="2"/>
          <w:sz w:val="24"/>
          <w:szCs w:val="24"/>
          <w14:ligatures w14:val="standardContextual"/>
        </w:rPr>
      </w:pPr>
      <w:hyperlink w:anchor="_Toc230255694" w:history="1">
        <w:r w:rsidRPr="00BD39A7">
          <w:rPr>
            <w:rStyle w:val="Hyperlink"/>
          </w:rPr>
          <w:t>Verwendete Datenfelder</w:t>
        </w:r>
        <w:r>
          <w:rPr>
            <w:webHidden/>
          </w:rPr>
          <w:tab/>
        </w:r>
        <w:r>
          <w:rPr>
            <w:webHidden/>
          </w:rPr>
          <w:fldChar w:fldCharType="begin"/>
        </w:r>
        <w:r>
          <w:rPr>
            <w:webHidden/>
          </w:rPr>
          <w:instrText xml:space="preserve"> PAGEREF _Toc230255694 \h </w:instrText>
        </w:r>
        <w:r>
          <w:rPr>
            <w:webHidden/>
          </w:rPr>
        </w:r>
        <w:r>
          <w:rPr>
            <w:webHidden/>
          </w:rPr>
          <w:fldChar w:fldCharType="separate"/>
        </w:r>
        <w:r>
          <w:rPr>
            <w:webHidden/>
          </w:rPr>
          <w:t>47</w:t>
        </w:r>
        <w:r>
          <w:rPr>
            <w:webHidden/>
          </w:rPr>
          <w:fldChar w:fldCharType="end"/>
        </w:r>
      </w:hyperlink>
    </w:p>
    <w:p w14:paraId="6CEB0664" w14:textId="36E2511D" w:rsidR="00ED6300" w:rsidRDefault="00ED6300">
      <w:pPr>
        <w:pStyle w:val="Verzeichnis3"/>
        <w:rPr>
          <w:rFonts w:asciiTheme="minorHAnsi" w:hAnsiTheme="minorHAnsi"/>
          <w:kern w:val="2"/>
          <w:sz w:val="24"/>
          <w:szCs w:val="24"/>
          <w14:ligatures w14:val="standardContextual"/>
        </w:rPr>
      </w:pPr>
      <w:hyperlink w:anchor="_Toc230255695" w:history="1">
        <w:r w:rsidRPr="00BD39A7">
          <w:rPr>
            <w:rStyle w:val="Hyperlink"/>
          </w:rPr>
          <w:t>Eigenschaften und Berechnung</w:t>
        </w:r>
        <w:r>
          <w:rPr>
            <w:webHidden/>
          </w:rPr>
          <w:tab/>
        </w:r>
        <w:r>
          <w:rPr>
            <w:webHidden/>
          </w:rPr>
          <w:fldChar w:fldCharType="begin"/>
        </w:r>
        <w:r>
          <w:rPr>
            <w:webHidden/>
          </w:rPr>
          <w:instrText xml:space="preserve"> PAGEREF _Toc230255695 \h </w:instrText>
        </w:r>
        <w:r>
          <w:rPr>
            <w:webHidden/>
          </w:rPr>
        </w:r>
        <w:r>
          <w:rPr>
            <w:webHidden/>
          </w:rPr>
          <w:fldChar w:fldCharType="separate"/>
        </w:r>
        <w:r>
          <w:rPr>
            <w:webHidden/>
          </w:rPr>
          <w:t>48</w:t>
        </w:r>
        <w:r>
          <w:rPr>
            <w:webHidden/>
          </w:rPr>
          <w:fldChar w:fldCharType="end"/>
        </w:r>
      </w:hyperlink>
    </w:p>
    <w:p w14:paraId="0F612E81" w14:textId="16BB804A" w:rsidR="00ED6300" w:rsidRDefault="00ED6300">
      <w:pPr>
        <w:pStyle w:val="Verzeichnis1"/>
        <w:rPr>
          <w:rFonts w:asciiTheme="minorHAnsi" w:eastAsiaTheme="minorEastAsia" w:hAnsiTheme="minorHAnsi"/>
          <w:noProof/>
          <w:kern w:val="2"/>
          <w:sz w:val="24"/>
          <w:szCs w:val="24"/>
          <w:lang w:eastAsia="de-DE"/>
          <w14:ligatures w14:val="standardContextual"/>
        </w:rPr>
      </w:pPr>
      <w:hyperlink w:anchor="_Toc230255696" w:history="1">
        <w:r w:rsidRPr="00BD39A7">
          <w:rPr>
            <w:rStyle w:val="Hyperlink"/>
            <w:noProof/>
          </w:rPr>
          <w:t>Literatur</w:t>
        </w:r>
        <w:r>
          <w:rPr>
            <w:noProof/>
            <w:webHidden/>
          </w:rPr>
          <w:tab/>
        </w:r>
        <w:r>
          <w:rPr>
            <w:noProof/>
            <w:webHidden/>
          </w:rPr>
          <w:fldChar w:fldCharType="begin"/>
        </w:r>
        <w:r>
          <w:rPr>
            <w:noProof/>
            <w:webHidden/>
          </w:rPr>
          <w:instrText xml:space="preserve"> PAGEREF _Toc230255696 \h </w:instrText>
        </w:r>
        <w:r>
          <w:rPr>
            <w:noProof/>
            <w:webHidden/>
          </w:rPr>
        </w:r>
        <w:r>
          <w:rPr>
            <w:noProof/>
            <w:webHidden/>
          </w:rPr>
          <w:fldChar w:fldCharType="separate"/>
        </w:r>
        <w:r>
          <w:rPr>
            <w:noProof/>
            <w:webHidden/>
          </w:rPr>
          <w:t>50</w:t>
        </w:r>
        <w:r>
          <w:rPr>
            <w:noProof/>
            <w:webHidden/>
          </w:rPr>
          <w:fldChar w:fldCharType="end"/>
        </w:r>
      </w:hyperlink>
    </w:p>
    <w:p w14:paraId="1E41CE3A" w14:textId="4072A89B" w:rsidR="00ED6300" w:rsidRDefault="00ED6300">
      <w:pPr>
        <w:pStyle w:val="Verzeichnis1"/>
        <w:rPr>
          <w:rFonts w:asciiTheme="minorHAnsi" w:eastAsiaTheme="minorEastAsia" w:hAnsiTheme="minorHAnsi"/>
          <w:noProof/>
          <w:kern w:val="2"/>
          <w:sz w:val="24"/>
          <w:szCs w:val="24"/>
          <w:lang w:eastAsia="de-DE"/>
          <w14:ligatures w14:val="standardContextual"/>
        </w:rPr>
      </w:pPr>
      <w:hyperlink w:anchor="_Toc230255697" w:history="1">
        <w:r w:rsidRPr="00BD39A7">
          <w:rPr>
            <w:rStyle w:val="Hyperlink"/>
            <w:noProof/>
          </w:rPr>
          <w:t>Anhang I: Schl</w:t>
        </w:r>
        <w:r w:rsidRPr="00BD39A7">
          <w:rPr>
            <w:rStyle w:val="Hyperlink"/>
            <w:rFonts w:hint="eastAsia"/>
            <w:noProof/>
          </w:rPr>
          <w:t>ü</w:t>
        </w:r>
        <w:r w:rsidRPr="00BD39A7">
          <w:rPr>
            <w:rStyle w:val="Hyperlink"/>
            <w:noProof/>
          </w:rPr>
          <w:t>ssel (Spezifikation)</w:t>
        </w:r>
        <w:r>
          <w:rPr>
            <w:noProof/>
            <w:webHidden/>
          </w:rPr>
          <w:tab/>
        </w:r>
        <w:r>
          <w:rPr>
            <w:noProof/>
            <w:webHidden/>
          </w:rPr>
          <w:fldChar w:fldCharType="begin"/>
        </w:r>
        <w:r>
          <w:rPr>
            <w:noProof/>
            <w:webHidden/>
          </w:rPr>
          <w:instrText xml:space="preserve"> PAGEREF _Toc230255697 \h </w:instrText>
        </w:r>
        <w:r>
          <w:rPr>
            <w:noProof/>
            <w:webHidden/>
          </w:rPr>
        </w:r>
        <w:r>
          <w:rPr>
            <w:noProof/>
            <w:webHidden/>
          </w:rPr>
          <w:fldChar w:fldCharType="separate"/>
        </w:r>
        <w:r>
          <w:rPr>
            <w:noProof/>
            <w:webHidden/>
          </w:rPr>
          <w:t>54</w:t>
        </w:r>
        <w:r>
          <w:rPr>
            <w:noProof/>
            <w:webHidden/>
          </w:rPr>
          <w:fldChar w:fldCharType="end"/>
        </w:r>
      </w:hyperlink>
    </w:p>
    <w:p w14:paraId="5D9145DC" w14:textId="679BAD59" w:rsidR="00ED6300" w:rsidRDefault="00ED6300">
      <w:pPr>
        <w:pStyle w:val="Verzeichnis1"/>
        <w:rPr>
          <w:rFonts w:asciiTheme="minorHAnsi" w:eastAsiaTheme="minorEastAsia" w:hAnsiTheme="minorHAnsi"/>
          <w:noProof/>
          <w:kern w:val="2"/>
          <w:sz w:val="24"/>
          <w:szCs w:val="24"/>
          <w:lang w:eastAsia="de-DE"/>
          <w14:ligatures w14:val="standardContextual"/>
        </w:rPr>
      </w:pPr>
      <w:hyperlink w:anchor="_Toc230255698" w:history="1">
        <w:r w:rsidRPr="00BD39A7">
          <w:rPr>
            <w:rStyle w:val="Hyperlink"/>
            <w:noProof/>
          </w:rPr>
          <w:t>Anhang II: Listen</w:t>
        </w:r>
        <w:r>
          <w:rPr>
            <w:noProof/>
            <w:webHidden/>
          </w:rPr>
          <w:tab/>
        </w:r>
        <w:r>
          <w:rPr>
            <w:noProof/>
            <w:webHidden/>
          </w:rPr>
          <w:fldChar w:fldCharType="begin"/>
        </w:r>
        <w:r>
          <w:rPr>
            <w:noProof/>
            <w:webHidden/>
          </w:rPr>
          <w:instrText xml:space="preserve"> PAGEREF _Toc230255698 \h </w:instrText>
        </w:r>
        <w:r>
          <w:rPr>
            <w:noProof/>
            <w:webHidden/>
          </w:rPr>
        </w:r>
        <w:r>
          <w:rPr>
            <w:noProof/>
            <w:webHidden/>
          </w:rPr>
          <w:fldChar w:fldCharType="separate"/>
        </w:r>
        <w:r>
          <w:rPr>
            <w:noProof/>
            <w:webHidden/>
          </w:rPr>
          <w:t>55</w:t>
        </w:r>
        <w:r>
          <w:rPr>
            <w:noProof/>
            <w:webHidden/>
          </w:rPr>
          <w:fldChar w:fldCharType="end"/>
        </w:r>
      </w:hyperlink>
    </w:p>
    <w:p w14:paraId="2931EB01" w14:textId="36481981" w:rsidR="00ED6300" w:rsidRDefault="00ED6300">
      <w:pPr>
        <w:pStyle w:val="Verzeichnis1"/>
        <w:rPr>
          <w:rFonts w:asciiTheme="minorHAnsi" w:eastAsiaTheme="minorEastAsia" w:hAnsiTheme="minorHAnsi"/>
          <w:noProof/>
          <w:kern w:val="2"/>
          <w:sz w:val="24"/>
          <w:szCs w:val="24"/>
          <w:lang w:eastAsia="de-DE"/>
          <w14:ligatures w14:val="standardContextual"/>
        </w:rPr>
      </w:pPr>
      <w:hyperlink w:anchor="_Toc230255699" w:history="1">
        <w:r w:rsidRPr="00BD39A7">
          <w:rPr>
            <w:rStyle w:val="Hyperlink"/>
            <w:noProof/>
          </w:rPr>
          <w:t>Anhang III: Vorberechnungen</w:t>
        </w:r>
        <w:r>
          <w:rPr>
            <w:noProof/>
            <w:webHidden/>
          </w:rPr>
          <w:tab/>
        </w:r>
        <w:r>
          <w:rPr>
            <w:noProof/>
            <w:webHidden/>
          </w:rPr>
          <w:fldChar w:fldCharType="begin"/>
        </w:r>
        <w:r>
          <w:rPr>
            <w:noProof/>
            <w:webHidden/>
          </w:rPr>
          <w:instrText xml:space="preserve"> PAGEREF _Toc230255699 \h </w:instrText>
        </w:r>
        <w:r>
          <w:rPr>
            <w:noProof/>
            <w:webHidden/>
          </w:rPr>
        </w:r>
        <w:r>
          <w:rPr>
            <w:noProof/>
            <w:webHidden/>
          </w:rPr>
          <w:fldChar w:fldCharType="separate"/>
        </w:r>
        <w:r>
          <w:rPr>
            <w:noProof/>
            <w:webHidden/>
          </w:rPr>
          <w:t>56</w:t>
        </w:r>
        <w:r>
          <w:rPr>
            <w:noProof/>
            <w:webHidden/>
          </w:rPr>
          <w:fldChar w:fldCharType="end"/>
        </w:r>
      </w:hyperlink>
    </w:p>
    <w:p w14:paraId="7B115648" w14:textId="3BCE8CCC" w:rsidR="00ED6300" w:rsidRDefault="00ED6300">
      <w:pPr>
        <w:pStyle w:val="Verzeichnis1"/>
        <w:rPr>
          <w:rFonts w:asciiTheme="minorHAnsi" w:eastAsiaTheme="minorEastAsia" w:hAnsiTheme="minorHAnsi"/>
          <w:noProof/>
          <w:kern w:val="2"/>
          <w:sz w:val="24"/>
          <w:szCs w:val="24"/>
          <w:lang w:eastAsia="de-DE"/>
          <w14:ligatures w14:val="standardContextual"/>
        </w:rPr>
      </w:pPr>
      <w:hyperlink w:anchor="_Toc230255700" w:history="1">
        <w:r w:rsidRPr="00BD39A7">
          <w:rPr>
            <w:rStyle w:val="Hyperlink"/>
            <w:noProof/>
          </w:rPr>
          <w:t>Anhang IV: Funktionen</w:t>
        </w:r>
        <w:r>
          <w:rPr>
            <w:noProof/>
            <w:webHidden/>
          </w:rPr>
          <w:tab/>
        </w:r>
        <w:r>
          <w:rPr>
            <w:noProof/>
            <w:webHidden/>
          </w:rPr>
          <w:fldChar w:fldCharType="begin"/>
        </w:r>
        <w:r>
          <w:rPr>
            <w:noProof/>
            <w:webHidden/>
          </w:rPr>
          <w:instrText xml:space="preserve"> PAGEREF _Toc230255700 \h </w:instrText>
        </w:r>
        <w:r>
          <w:rPr>
            <w:noProof/>
            <w:webHidden/>
          </w:rPr>
        </w:r>
        <w:r>
          <w:rPr>
            <w:noProof/>
            <w:webHidden/>
          </w:rPr>
          <w:fldChar w:fldCharType="separate"/>
        </w:r>
        <w:r>
          <w:rPr>
            <w:noProof/>
            <w:webHidden/>
          </w:rPr>
          <w:t>57</w:t>
        </w:r>
        <w:r>
          <w:rPr>
            <w:noProof/>
            <w:webHidden/>
          </w:rPr>
          <w:fldChar w:fldCharType="end"/>
        </w:r>
      </w:hyperlink>
    </w:p>
    <w:p w14:paraId="63280EF3" w14:textId="51D42D49" w:rsidR="00ED6300" w:rsidRDefault="00ED6300">
      <w:pPr>
        <w:pStyle w:val="Verzeichnis1"/>
        <w:rPr>
          <w:rFonts w:asciiTheme="minorHAnsi" w:eastAsiaTheme="minorEastAsia" w:hAnsiTheme="minorHAnsi"/>
          <w:noProof/>
          <w:kern w:val="2"/>
          <w:sz w:val="24"/>
          <w:szCs w:val="24"/>
          <w:lang w:eastAsia="de-DE"/>
          <w14:ligatures w14:val="standardContextual"/>
        </w:rPr>
      </w:pPr>
      <w:hyperlink w:anchor="_Toc230255701" w:history="1">
        <w:r w:rsidRPr="00BD39A7">
          <w:rPr>
            <w:rStyle w:val="Hyperlink"/>
            <w:rFonts w:eastAsia="DengXian"/>
            <w:noProof/>
          </w:rPr>
          <w:t>Impressum</w:t>
        </w:r>
        <w:r>
          <w:rPr>
            <w:noProof/>
            <w:webHidden/>
          </w:rPr>
          <w:tab/>
        </w:r>
        <w:r>
          <w:rPr>
            <w:noProof/>
            <w:webHidden/>
          </w:rPr>
          <w:fldChar w:fldCharType="begin"/>
        </w:r>
        <w:r>
          <w:rPr>
            <w:noProof/>
            <w:webHidden/>
          </w:rPr>
          <w:instrText xml:space="preserve"> PAGEREF _Toc230255701 \h </w:instrText>
        </w:r>
        <w:r>
          <w:rPr>
            <w:noProof/>
            <w:webHidden/>
          </w:rPr>
        </w:r>
        <w:r>
          <w:rPr>
            <w:noProof/>
            <w:webHidden/>
          </w:rPr>
          <w:fldChar w:fldCharType="separate"/>
        </w:r>
        <w:r>
          <w:rPr>
            <w:noProof/>
            <w:webHidden/>
          </w:rPr>
          <w:t>60</w:t>
        </w:r>
        <w:r>
          <w:rPr>
            <w:noProof/>
            <w:webHidden/>
          </w:rPr>
          <w:fldChar w:fldCharType="end"/>
        </w:r>
      </w:hyperlink>
    </w:p>
    <w:p w14:paraId="5900AB2C" w14:textId="12D277CB" w:rsidR="00863369" w:rsidRPr="00650DEE" w:rsidRDefault="000E302A" w:rsidP="008B01CE">
      <w:r>
        <w:rPr>
          <w:b/>
          <w:bCs/>
          <w:noProof/>
        </w:rPr>
        <w:fldChar w:fldCharType="end"/>
      </w:r>
    </w:p>
    <w:p w14:paraId="09B39F37" w14:textId="77777777" w:rsidR="00636043" w:rsidRDefault="00636043">
      <w:pPr>
        <w:sectPr w:rsidR="00636043"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4AEFA77E" w14:textId="77777777" w:rsidR="00ED6300" w:rsidRPr="00BB5D85" w:rsidRDefault="00ED6300" w:rsidP="00C377FE">
      <w:pPr>
        <w:pStyle w:val="berschrift1ohneGliederung"/>
      </w:pPr>
      <w:bookmarkStart w:id="2" w:name="_Toc230255653"/>
      <w:r w:rsidRPr="00BB5D85">
        <w:lastRenderedPageBreak/>
        <w:t>Einleitung</w:t>
      </w:r>
      <w:bookmarkEnd w:id="2"/>
    </w:p>
    <w:p w14:paraId="66F9748C" w14:textId="77777777" w:rsidR="00ED6300" w:rsidRPr="00716F60" w:rsidRDefault="00ED6300" w:rsidP="007728F1">
      <w:pPr>
        <w:pStyle w:val="Standardlinksbndig"/>
      </w:pPr>
      <w:r>
        <w:t xml:space="preserve">Die Implantation eines Herzunterstützungssystems/Kunstherzens kann bei Patientinnen und Patienten mit akuter oder chronischer Herzinsuffizienz im fortgeschrittenen Stadium (NYHA III-IV) unabhängig von der Ätiologie indiziert sein.  </w:t>
      </w:r>
      <w:r>
        <w:br/>
        <w:t xml:space="preserve">  </w:t>
      </w:r>
      <w:r>
        <w:br/>
        <w:t>Die ursprünglich zur Überbrückung der Wartezeit bis zur Transplantation entwickelten Herzunterstützungssysteme (assist devices) sind aufgrund beachtlicher medizinisch-technischer Weiterentwicklungen mittlerweile weiter ausgereift. Inzwischen ist man dazu übergegangen, die Systeme frühzeitiger einzusetzen, um irreversiblen Schäden an den Endorganen (z. B. Nieren, Leber) der erkrankten Patientinnen und Patienten vorzubeugen. Aufgrund der zunehmenden Bedeutung dieser Therapieform in der medizinischen Verso</w:t>
      </w:r>
      <w:r>
        <w:t xml:space="preserve">rgung und auch als Folge der Spenderorganknappheit werden Herzunterstützungssysteme und Kunstherzen vermehrt eingesetzt. Bislang unterlagen die mit einem Unterstützungssystem versorgten Patientinnen und Patienten jedoch keiner Qualitätssicherung. Durch eine Weiterentwicklung sind sie seit dem Erfassungsjahr 2015 in den Leistungsbereich integriert, der wie bislang auf den stationären Sektor eingeschränkt ist. </w:t>
      </w:r>
      <w:r>
        <w:br/>
        <w:t xml:space="preserve"> </w:t>
      </w:r>
      <w:r>
        <w:br/>
        <w:t>Hinweis: Im vorliegenden Bericht entspricht die Silbentrennung nicht durchgehend den korrekten Re</w:t>
      </w:r>
      <w:r>
        <w:t>geln der deutschen Rechtschreibung. Wir bitten um Verständnis für die technisch bedingten Abweichungen.</w:t>
      </w:r>
    </w:p>
    <w:p w14:paraId="0AF90EA8" w14:textId="77777777" w:rsidR="00636043" w:rsidRDefault="00636043">
      <w:pPr>
        <w:sectPr w:rsidR="00636043" w:rsidSect="00A0114C">
          <w:headerReference w:type="default" r:id="rId11"/>
          <w:footerReference w:type="default" r:id="rId12"/>
          <w:pgSz w:w="11906" w:h="16838"/>
          <w:pgMar w:top="1418" w:right="1134" w:bottom="1418" w:left="1701" w:header="454" w:footer="737" w:gutter="0"/>
          <w:cols w:space="708"/>
          <w:docGrid w:linePitch="360"/>
        </w:sectPr>
      </w:pPr>
    </w:p>
    <w:p w14:paraId="0FB3F6CF" w14:textId="77777777" w:rsidR="00ED6300" w:rsidRPr="00A3451D" w:rsidRDefault="00ED6300" w:rsidP="0004540C">
      <w:pPr>
        <w:pStyle w:val="berschrift1ohneGliederung"/>
      </w:pPr>
      <w:bookmarkStart w:id="3" w:name="_Toc230255654"/>
      <w:r>
        <w:lastRenderedPageBreak/>
        <w:t>251800: Sterblichkeit im Krankenhaus nach Implantation eines Herzunterstützungssystems</w:t>
      </w:r>
      <w:bookmarkEnd w:id="3"/>
    </w:p>
    <w:tbl>
      <w:tblPr>
        <w:tblStyle w:val="IQTIGStandard"/>
        <w:tblW w:w="5000" w:type="pct"/>
        <w:tblLook w:val="0480" w:firstRow="0" w:lastRow="0" w:firstColumn="1" w:lastColumn="0" w:noHBand="0" w:noVBand="1"/>
      </w:tblPr>
      <w:tblGrid>
        <w:gridCol w:w="1983"/>
        <w:gridCol w:w="7078"/>
      </w:tblGrid>
      <w:tr w:rsidR="00AF0AAF" w:rsidRPr="00743DF3" w14:paraId="0F9DDCF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6102A63" w14:textId="77777777" w:rsidR="00ED6300" w:rsidRPr="00A3451D" w:rsidRDefault="00ED630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536BA82" w14:textId="77777777" w:rsidR="00ED6300" w:rsidRPr="00743DF3" w:rsidRDefault="00ED6300" w:rsidP="00152136">
            <w:pPr>
              <w:pStyle w:val="Tabellentext"/>
            </w:pPr>
            <w:r>
              <w:t>Möglichst geringe Sterblichkeit im Krankenhaus</w:t>
            </w:r>
          </w:p>
        </w:tc>
      </w:tr>
    </w:tbl>
    <w:p w14:paraId="36323A4F" w14:textId="77777777" w:rsidR="00ED6300" w:rsidRPr="00AE2CB4" w:rsidRDefault="00ED6300" w:rsidP="002A6C31">
      <w:pPr>
        <w:pStyle w:val="Absatzberschriftebene2nurinNavigation"/>
      </w:pPr>
      <w:bookmarkStart w:id="4" w:name="_Toc230255655"/>
      <w:r w:rsidRPr="00A3451D">
        <w:t>Hintergrund</w:t>
      </w:r>
      <w:bookmarkEnd w:id="4"/>
    </w:p>
    <w:p w14:paraId="3FF3AEFB" w14:textId="77777777" w:rsidR="00ED6300" w:rsidRPr="00AE2CB4" w:rsidRDefault="00ED6300" w:rsidP="00A64D53">
      <w:pPr>
        <w:pStyle w:val="Standardlinksbndig"/>
      </w:pPr>
      <w:r>
        <w:t>Im Jahre 2001 wurde erstmals eine randomisierte kontrollierte Studie veröffentlicht, die das Überleben nach Implantation eines linksventrikulären Herzunterstützungssystems (Left Ventricular Assist Device; LVAD) untersucht hat (Rose et al. 2001). Das 1-Jahres-Überleben betrug dabei 52 % und war der medikamentösen Therapie damit deutlich überlegen. Untersucht wurden ausschließlich Patientinnen und Patienten, die das System als endgültige Therapie erhalten haben (Destination Therapy; DT). Seitdem sind die Über</w:t>
      </w:r>
      <w:r>
        <w:t>lebensraten gestiegen. So lag das 1-Jahres-Überleben laut einer Registerstudie aus den USA zwischen den Jahren 2006 und 2009 bereits bei 74 % (Kirklin et al. 2010). Park et al. (2012) kommen zu ähnlichen Ergebnissen. In einer Auswertung des gleichen Registers aus dem Jahr 2017 betrug die Überlebensrate bei kontinuierlichen Pumpsystemen 81 % (Kirklin et al. 2017). Allerdings sind diese Ergebnisse mit Vorbehalt zu bewerten, da in diesen Studien auch deutlich wird, dass sich die Versorgungssituation bei Herzun</w:t>
      </w:r>
      <w:r>
        <w:t>terstützungssystemen sehr heterogen gestaltet. So werden die Überlebensraten maßgeblich von der Art des implantierten Unterstützungssystems beeinflusst. Bei der Implantation von biventrikulären Unterstützungssystemen (Biventricular Assist Device; BiVAD) liegt z. B. die 1-Jahres-Überlebensrate deutlich niedriger (65 %, Kirklin et al. 2013). Ebenso ist die Implantation von pulsatilen Pumpsystemen gegenüber den kontinuierlichen mit einer niedrigeren Überlebensrate (ca. 70 %) assoziiert (Kirklin et al. 2013). A</w:t>
      </w:r>
      <w:r>
        <w:t xml:space="preserve">uch Slaughter et al. (2009) kommen zu dem Schluss, dass kontinuierliche Pumpsysteme pulsatilen bezüglich der Überlebensraten überlegen sind. Entsprechend werden vermehrt kontinuierliche Pumpsysteme als DT implantiert (Kirklin et al. 2012). Auch die Lage des Systems (intra-, para-, oder extrakorporal) hat wesentlichen Einfluss auf das Überleben (Russo et al. 2009).  </w:t>
      </w:r>
      <w:r>
        <w:br/>
        <w:t xml:space="preserve"> </w:t>
      </w:r>
      <w:r>
        <w:br/>
        <w:t>Die Sterblichkeit im Krankenhaus stellt einen wesentlichen Ergebnisparameter zur Beurteilung der Versorgungssituation dar. Die Studienlage zu</w:t>
      </w:r>
      <w:r>
        <w:t>m Kurzzeitüberleben nach Implantation eines Herzunterstützungssystems ist aus oben genannten Gründen ebenso schwer zu beurteilen. Lietz et al. (2007) berichten von einer 27 %-igen Sterblichkeit im Krankenhaus nach Implantation eines linksventrikulären Systems bei DT. Das 30-Tage-Überleben lag für LVAD und BiVAD bei Patientinnen und Patienten mit der Indikation BTT oder DT bei Kirklin et al. (2013) bei 95 %. Bei Lahpor et al. (2010) lag diese Rate für LVAD über alle Indikationen hinweg bei 85 %. Ebenfalls üb</w:t>
      </w:r>
      <w:r>
        <w:t xml:space="preserve">er alle Indikationen hinweg, jedoch unter Einschluss von BiVAD, berichten Sharples et al. (2006) von einer 30-Tage-Überlebensrate von 74 %. Long et al. (2005) stellen fest, dass sich das 30-Tage-Überleben bei LVAD-Implantation als DT gegenüber der eingangs erwähnten Studie (Rose et al. 2001) von 80,9 % auf 90,4 % verbessert hat. Slaughter et al. (2013) berichten von einem 60-Tage-Überleben von 97 %. </w:t>
      </w:r>
      <w:r>
        <w:br/>
        <w:t xml:space="preserve"> </w:t>
      </w:r>
      <w:r>
        <w:br/>
      </w:r>
      <w:r>
        <w:lastRenderedPageBreak/>
        <w:t>Vor dem Hintergrund, dass die Überlebensrate von verschiedenen Einflussfaktoren abhängig ist, wird die Ste</w:t>
      </w:r>
      <w:r>
        <w:t>rblichkeit nach Implantation eines Herzunterstützungssystems/Kunstherzens in diesem Indikator risikoadjustiert. Somit wird ein möglichst fairer Vergleich der Ergebnisse ermöglicht. Berücksichtigt werden dabei zunächst die Faktoren Patientenalter, Intermacs-Level der Patientinnen und Patienten, die implantierte Systemart und die Zielstellung der Implantation. Diese Faktoren wurden auf Grundlage der beim IQTIG zur Verfügung stehenden Daten ermittelt.</w:t>
      </w:r>
    </w:p>
    <w:p w14:paraId="028CBB90" w14:textId="77777777" w:rsidR="00636043" w:rsidRDefault="00636043">
      <w:pPr>
        <w:sectPr w:rsidR="00636043" w:rsidSect="000A3778">
          <w:headerReference w:type="default" r:id="rId13"/>
          <w:footerReference w:type="default" r:id="rId14"/>
          <w:pgSz w:w="11906" w:h="16838"/>
          <w:pgMar w:top="1418" w:right="1134" w:bottom="1418" w:left="1701" w:header="454" w:footer="737" w:gutter="0"/>
          <w:cols w:space="708"/>
          <w:docGrid w:linePitch="360"/>
        </w:sectPr>
      </w:pPr>
    </w:p>
    <w:p w14:paraId="6C0437C3" w14:textId="77777777" w:rsidR="00ED6300" w:rsidRPr="00880DD2" w:rsidRDefault="00ED6300" w:rsidP="00447106">
      <w:pPr>
        <w:pStyle w:val="Absatzberschriftebene2nurinNavigation"/>
        <w:rPr>
          <w:sz w:val="21"/>
          <w:szCs w:val="21"/>
        </w:rPr>
      </w:pPr>
      <w:bookmarkStart w:id="5" w:name="_Toc230255656"/>
      <w:r>
        <w:rPr>
          <w:sz w:val="21"/>
          <w:szCs w:val="21"/>
        </w:rPr>
        <w:lastRenderedPageBreak/>
        <w:t>Verwendete Datenfelder</w:t>
      </w:r>
      <w:bookmarkEnd w:id="5"/>
    </w:p>
    <w:p w14:paraId="78DC135F" w14:textId="77777777" w:rsidR="00ED6300" w:rsidRPr="00091E43" w:rsidRDefault="00ED630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B3FDD9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DE02B0F" w14:textId="77777777" w:rsidR="00ED6300" w:rsidRPr="00880DD2" w:rsidRDefault="00ED6300" w:rsidP="00880DD2">
            <w:pPr>
              <w:pStyle w:val="Tabellenkopf"/>
            </w:pPr>
            <w:r w:rsidRPr="00880DD2">
              <w:t>Item</w:t>
            </w:r>
          </w:p>
        </w:tc>
        <w:tc>
          <w:tcPr>
            <w:tcW w:w="1075" w:type="pct"/>
          </w:tcPr>
          <w:p w14:paraId="0BE0A88F" w14:textId="77777777" w:rsidR="00ED6300" w:rsidRPr="00880DD2" w:rsidRDefault="00ED6300" w:rsidP="00880DD2">
            <w:pPr>
              <w:pStyle w:val="Tabellenkopf"/>
            </w:pPr>
            <w:r w:rsidRPr="00880DD2">
              <w:t>Bezeichnung</w:t>
            </w:r>
          </w:p>
        </w:tc>
        <w:tc>
          <w:tcPr>
            <w:tcW w:w="326" w:type="pct"/>
          </w:tcPr>
          <w:p w14:paraId="44AF1BB7" w14:textId="77777777" w:rsidR="00ED6300" w:rsidRPr="00880DD2" w:rsidRDefault="00ED6300" w:rsidP="00880DD2">
            <w:pPr>
              <w:pStyle w:val="Tabellenkopf"/>
            </w:pPr>
            <w:r w:rsidRPr="00880DD2">
              <w:t>M/K</w:t>
            </w:r>
          </w:p>
        </w:tc>
        <w:tc>
          <w:tcPr>
            <w:tcW w:w="1646" w:type="pct"/>
          </w:tcPr>
          <w:p w14:paraId="0CC703F1" w14:textId="77777777" w:rsidR="00ED6300" w:rsidRPr="00880DD2" w:rsidRDefault="00ED6300" w:rsidP="00880DD2">
            <w:pPr>
              <w:pStyle w:val="Tabellenkopf"/>
            </w:pPr>
            <w:r w:rsidRPr="00880DD2">
              <w:t>Schlüssel/Formel</w:t>
            </w:r>
          </w:p>
        </w:tc>
        <w:tc>
          <w:tcPr>
            <w:tcW w:w="1328" w:type="pct"/>
          </w:tcPr>
          <w:p w14:paraId="49EEDA77" w14:textId="77777777" w:rsidR="00ED6300" w:rsidRPr="00880DD2" w:rsidRDefault="00ED6300" w:rsidP="003C7F90">
            <w:pPr>
              <w:pStyle w:val="Tabellenkopf"/>
            </w:pPr>
            <w:r w:rsidRPr="00880DD2">
              <w:t>Feldname</w:t>
            </w:r>
            <w:r w:rsidRPr="00880DD2">
              <w:t xml:space="preserve"> </w:t>
            </w:r>
          </w:p>
        </w:tc>
      </w:tr>
      <w:tr w:rsidR="00275B01" w:rsidRPr="00743DF3" w14:paraId="4AD11F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26072A" w14:textId="77777777" w:rsidR="00ED6300" w:rsidRPr="00091E43" w:rsidRDefault="00ED6300" w:rsidP="000361A4">
            <w:pPr>
              <w:pStyle w:val="Tabellentext"/>
            </w:pPr>
            <w:r>
              <w:t>15:B</w:t>
            </w:r>
          </w:p>
        </w:tc>
        <w:tc>
          <w:tcPr>
            <w:tcW w:w="1075" w:type="pct"/>
          </w:tcPr>
          <w:p w14:paraId="29ED870A" w14:textId="77777777" w:rsidR="00ED6300" w:rsidRPr="00091E43" w:rsidRDefault="00ED6300" w:rsidP="000361A4">
            <w:pPr>
              <w:pStyle w:val="Tabellentext"/>
            </w:pPr>
            <w:r>
              <w:t>Wurden vor der stationären Aufnahme thorakale Operationen (offen-chirurgisch) am Patienten durchgeführt?</w:t>
            </w:r>
          </w:p>
        </w:tc>
        <w:tc>
          <w:tcPr>
            <w:tcW w:w="326" w:type="pct"/>
          </w:tcPr>
          <w:p w14:paraId="186247A1" w14:textId="77777777" w:rsidR="00ED6300" w:rsidRPr="00091E43" w:rsidRDefault="00ED6300" w:rsidP="000361A4">
            <w:pPr>
              <w:pStyle w:val="Tabellentext"/>
            </w:pPr>
            <w:r>
              <w:t>M</w:t>
            </w:r>
          </w:p>
        </w:tc>
        <w:tc>
          <w:tcPr>
            <w:tcW w:w="1646" w:type="pct"/>
          </w:tcPr>
          <w:p w14:paraId="0D62996C" w14:textId="77777777" w:rsidR="00ED6300" w:rsidRPr="00091E43" w:rsidRDefault="00ED6300" w:rsidP="00177070">
            <w:pPr>
              <w:pStyle w:val="Tabellentext"/>
              <w:ind w:left="453" w:hanging="340"/>
            </w:pPr>
            <w:r>
              <w:t>0 =</w:t>
            </w:r>
            <w:r>
              <w:tab/>
              <w:t>nein</w:t>
            </w:r>
          </w:p>
          <w:p w14:paraId="1AA484FA" w14:textId="77777777" w:rsidR="00ED6300" w:rsidRPr="00091E43" w:rsidRDefault="00ED6300" w:rsidP="00177070">
            <w:pPr>
              <w:pStyle w:val="Tabellentext"/>
              <w:ind w:left="453" w:hanging="340"/>
            </w:pPr>
            <w:r>
              <w:t>1 =</w:t>
            </w:r>
            <w:r>
              <w:tab/>
              <w:t>ja</w:t>
            </w:r>
          </w:p>
        </w:tc>
        <w:tc>
          <w:tcPr>
            <w:tcW w:w="1328" w:type="pct"/>
          </w:tcPr>
          <w:p w14:paraId="348E1BE6" w14:textId="77777777" w:rsidR="00ED6300" w:rsidRPr="00091E43" w:rsidRDefault="00ED6300" w:rsidP="000361A4">
            <w:pPr>
              <w:pStyle w:val="Tabellentext"/>
            </w:pPr>
            <w:r>
              <w:t>VOROPTHORAKALJN</w:t>
            </w:r>
          </w:p>
        </w:tc>
      </w:tr>
      <w:tr w:rsidR="00275B01" w:rsidRPr="00743DF3" w14:paraId="72580C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AF360B" w14:textId="77777777" w:rsidR="00ED6300" w:rsidRPr="00091E43" w:rsidRDefault="00ED6300" w:rsidP="000361A4">
            <w:pPr>
              <w:pStyle w:val="Tabellentext"/>
            </w:pPr>
            <w:r>
              <w:t>19:B</w:t>
            </w:r>
          </w:p>
        </w:tc>
        <w:tc>
          <w:tcPr>
            <w:tcW w:w="1075" w:type="pct"/>
          </w:tcPr>
          <w:p w14:paraId="03B92C9A" w14:textId="77777777" w:rsidR="00ED6300" w:rsidRPr="00091E43" w:rsidRDefault="00ED6300" w:rsidP="000361A4">
            <w:pPr>
              <w:pStyle w:val="Tabellentext"/>
            </w:pPr>
            <w:r>
              <w:t>Wurde während des stationären Aufenthaltes eine isolierte Herztransplantation durchgeführt?</w:t>
            </w:r>
          </w:p>
        </w:tc>
        <w:tc>
          <w:tcPr>
            <w:tcW w:w="326" w:type="pct"/>
          </w:tcPr>
          <w:p w14:paraId="71F0B2EF" w14:textId="77777777" w:rsidR="00ED6300" w:rsidRPr="00091E43" w:rsidRDefault="00ED6300" w:rsidP="000361A4">
            <w:pPr>
              <w:pStyle w:val="Tabellentext"/>
            </w:pPr>
            <w:r>
              <w:t>M</w:t>
            </w:r>
          </w:p>
        </w:tc>
        <w:tc>
          <w:tcPr>
            <w:tcW w:w="1646" w:type="pct"/>
          </w:tcPr>
          <w:p w14:paraId="3A0D745C" w14:textId="77777777" w:rsidR="00ED6300" w:rsidRPr="00091E43" w:rsidRDefault="00ED6300" w:rsidP="00177070">
            <w:pPr>
              <w:pStyle w:val="Tabellentext"/>
              <w:ind w:left="453" w:hanging="340"/>
            </w:pPr>
            <w:r>
              <w:t>0 =</w:t>
            </w:r>
            <w:r>
              <w:tab/>
              <w:t>nein</w:t>
            </w:r>
          </w:p>
          <w:p w14:paraId="3135B8E0" w14:textId="77777777" w:rsidR="00ED6300" w:rsidRPr="00091E43" w:rsidRDefault="00ED6300" w:rsidP="00177070">
            <w:pPr>
              <w:pStyle w:val="Tabellentext"/>
              <w:ind w:left="453" w:hanging="340"/>
            </w:pPr>
            <w:r>
              <w:t>1 =</w:t>
            </w:r>
            <w:r>
              <w:tab/>
              <w:t>ja</w:t>
            </w:r>
          </w:p>
        </w:tc>
        <w:tc>
          <w:tcPr>
            <w:tcW w:w="1328" w:type="pct"/>
          </w:tcPr>
          <w:p w14:paraId="75023FD7" w14:textId="77777777" w:rsidR="00ED6300" w:rsidRPr="00091E43" w:rsidRDefault="00ED6300" w:rsidP="000361A4">
            <w:pPr>
              <w:pStyle w:val="Tabellentext"/>
            </w:pPr>
            <w:r>
              <w:t>HTXJN</w:t>
            </w:r>
          </w:p>
        </w:tc>
      </w:tr>
      <w:tr w:rsidR="00275B01" w:rsidRPr="00743DF3" w14:paraId="5DB97A1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E3510E" w14:textId="77777777" w:rsidR="00ED6300" w:rsidRPr="00091E43" w:rsidRDefault="00ED6300" w:rsidP="000361A4">
            <w:pPr>
              <w:pStyle w:val="Tabellentext"/>
            </w:pPr>
            <w:r>
              <w:t>24:B</w:t>
            </w:r>
          </w:p>
        </w:tc>
        <w:tc>
          <w:tcPr>
            <w:tcW w:w="1075" w:type="pct"/>
          </w:tcPr>
          <w:p w14:paraId="49A94A7F" w14:textId="77777777" w:rsidR="00ED6300" w:rsidRPr="00091E43" w:rsidRDefault="00ED6300" w:rsidP="000361A4">
            <w:pPr>
              <w:pStyle w:val="Tabellentext"/>
            </w:pPr>
            <w:r>
              <w:t>Wurde während des stationären Aufenthaltes ein Herzunterstützungssystem / Kunstherz implantiert?</w:t>
            </w:r>
          </w:p>
        </w:tc>
        <w:tc>
          <w:tcPr>
            <w:tcW w:w="326" w:type="pct"/>
          </w:tcPr>
          <w:p w14:paraId="7E9BBDC1" w14:textId="77777777" w:rsidR="00ED6300" w:rsidRPr="00091E43" w:rsidRDefault="00ED6300" w:rsidP="000361A4">
            <w:pPr>
              <w:pStyle w:val="Tabellentext"/>
            </w:pPr>
            <w:r>
              <w:t>M</w:t>
            </w:r>
          </w:p>
        </w:tc>
        <w:tc>
          <w:tcPr>
            <w:tcW w:w="1646" w:type="pct"/>
          </w:tcPr>
          <w:p w14:paraId="37CB8A3A" w14:textId="77777777" w:rsidR="00ED6300" w:rsidRPr="00091E43" w:rsidRDefault="00ED6300" w:rsidP="00177070">
            <w:pPr>
              <w:pStyle w:val="Tabellentext"/>
              <w:ind w:left="453" w:hanging="340"/>
            </w:pPr>
            <w:r>
              <w:t>0 =</w:t>
            </w:r>
            <w:r>
              <w:tab/>
              <w:t>nein</w:t>
            </w:r>
          </w:p>
          <w:p w14:paraId="1682A951" w14:textId="77777777" w:rsidR="00ED6300" w:rsidRPr="00091E43" w:rsidRDefault="00ED6300" w:rsidP="00177070">
            <w:pPr>
              <w:pStyle w:val="Tabellentext"/>
              <w:ind w:left="453" w:hanging="340"/>
            </w:pPr>
            <w:r>
              <w:t>1 =</w:t>
            </w:r>
            <w:r>
              <w:tab/>
              <w:t>ja</w:t>
            </w:r>
          </w:p>
        </w:tc>
        <w:tc>
          <w:tcPr>
            <w:tcW w:w="1328" w:type="pct"/>
          </w:tcPr>
          <w:p w14:paraId="2DA63E87" w14:textId="77777777" w:rsidR="00ED6300" w:rsidRPr="00091E43" w:rsidRDefault="00ED6300" w:rsidP="000361A4">
            <w:pPr>
              <w:pStyle w:val="Tabellentext"/>
            </w:pPr>
            <w:r>
              <w:t>VADTAHJN</w:t>
            </w:r>
          </w:p>
        </w:tc>
      </w:tr>
      <w:tr w:rsidR="00275B01" w:rsidRPr="00743DF3" w14:paraId="4954B7F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8C9A6B" w14:textId="77777777" w:rsidR="00ED6300" w:rsidRPr="00091E43" w:rsidRDefault="00ED6300" w:rsidP="000361A4">
            <w:pPr>
              <w:pStyle w:val="Tabellentext"/>
            </w:pPr>
            <w:r>
              <w:t>32:M</w:t>
            </w:r>
          </w:p>
        </w:tc>
        <w:tc>
          <w:tcPr>
            <w:tcW w:w="1075" w:type="pct"/>
          </w:tcPr>
          <w:p w14:paraId="400CD636" w14:textId="77777777" w:rsidR="00ED6300" w:rsidRPr="00091E43" w:rsidRDefault="00ED6300" w:rsidP="000361A4">
            <w:pPr>
              <w:pStyle w:val="Tabellentext"/>
            </w:pPr>
            <w:r>
              <w:t>INTERMACS Profile-Level 1 - 7</w:t>
            </w:r>
          </w:p>
        </w:tc>
        <w:tc>
          <w:tcPr>
            <w:tcW w:w="326" w:type="pct"/>
          </w:tcPr>
          <w:p w14:paraId="47829934" w14:textId="77777777" w:rsidR="00ED6300" w:rsidRPr="00091E43" w:rsidRDefault="00ED6300" w:rsidP="000361A4">
            <w:pPr>
              <w:pStyle w:val="Tabellentext"/>
            </w:pPr>
            <w:r>
              <w:t>K</w:t>
            </w:r>
          </w:p>
        </w:tc>
        <w:tc>
          <w:tcPr>
            <w:tcW w:w="1646" w:type="pct"/>
          </w:tcPr>
          <w:p w14:paraId="783C3395" w14:textId="77777777" w:rsidR="00ED6300" w:rsidRPr="00091E43" w:rsidRDefault="00ED6300" w:rsidP="00177070">
            <w:pPr>
              <w:pStyle w:val="Tabellentext"/>
              <w:ind w:left="453" w:hanging="340"/>
            </w:pPr>
            <w:r>
              <w:t>1 =</w:t>
            </w:r>
            <w:r>
              <w:tab/>
              <w:t>kritischer kardiogener Schock</w:t>
            </w:r>
          </w:p>
          <w:p w14:paraId="3893D736" w14:textId="77777777" w:rsidR="00ED6300" w:rsidRPr="00091E43" w:rsidRDefault="00ED6300" w:rsidP="00177070">
            <w:pPr>
              <w:pStyle w:val="Tabellentext"/>
              <w:ind w:left="453" w:hanging="340"/>
            </w:pPr>
            <w:r>
              <w:t>2 =</w:t>
            </w:r>
            <w:r>
              <w:tab/>
            </w:r>
            <w:r>
              <w:t>zunehmende Verschlechterung trotz inotroper Medikation</w:t>
            </w:r>
          </w:p>
          <w:p w14:paraId="1AB404AB" w14:textId="77777777" w:rsidR="00ED6300" w:rsidRPr="00091E43" w:rsidRDefault="00ED6300" w:rsidP="00177070">
            <w:pPr>
              <w:pStyle w:val="Tabellentext"/>
              <w:ind w:left="453" w:hanging="340"/>
            </w:pPr>
            <w:r>
              <w:t>3 =</w:t>
            </w:r>
            <w:r>
              <w:tab/>
              <w:t>stabil, aber abhängig von Inotropika</w:t>
            </w:r>
          </w:p>
          <w:p w14:paraId="0723C3A1" w14:textId="77777777" w:rsidR="00ED6300" w:rsidRPr="00091E43" w:rsidRDefault="00ED6300" w:rsidP="00177070">
            <w:pPr>
              <w:pStyle w:val="Tabellentext"/>
              <w:ind w:left="453" w:hanging="340"/>
            </w:pPr>
            <w:r>
              <w:t>4 =</w:t>
            </w:r>
            <w:r>
              <w:tab/>
              <w:t>ambulante orale Therapie, aber häufige Ruhesymptomatik</w:t>
            </w:r>
          </w:p>
          <w:p w14:paraId="0214B11D" w14:textId="77777777" w:rsidR="00ED6300" w:rsidRPr="00091E43" w:rsidRDefault="00ED6300" w:rsidP="00177070">
            <w:pPr>
              <w:pStyle w:val="Tabellentext"/>
              <w:ind w:left="453" w:hanging="340"/>
            </w:pPr>
            <w:r>
              <w:t>5 =</w:t>
            </w:r>
            <w:r>
              <w:tab/>
              <w:t>belastungsintolerant, keine Ruhesymptomatik</w:t>
            </w:r>
          </w:p>
          <w:p w14:paraId="6EDB4CCC" w14:textId="77777777" w:rsidR="00ED6300" w:rsidRPr="00091E43" w:rsidRDefault="00ED6300" w:rsidP="00177070">
            <w:pPr>
              <w:pStyle w:val="Tabellentext"/>
              <w:ind w:left="453" w:hanging="340"/>
            </w:pPr>
            <w:r>
              <w:t>6 =</w:t>
            </w:r>
            <w:r>
              <w:tab/>
              <w:t>gering belastbar, keine Ruhesymptomatik</w:t>
            </w:r>
          </w:p>
          <w:p w14:paraId="6E1E0ED7" w14:textId="77777777" w:rsidR="00ED6300" w:rsidRPr="00091E43" w:rsidRDefault="00ED6300" w:rsidP="00177070">
            <w:pPr>
              <w:pStyle w:val="Tabellentext"/>
              <w:ind w:left="453" w:hanging="340"/>
            </w:pPr>
            <w:r>
              <w:t>7 =</w:t>
            </w:r>
            <w:r>
              <w:tab/>
              <w:t>erweiterte NYHA-Klasse III Symptome</w:t>
            </w:r>
          </w:p>
        </w:tc>
        <w:tc>
          <w:tcPr>
            <w:tcW w:w="1328" w:type="pct"/>
          </w:tcPr>
          <w:p w14:paraId="122C520F" w14:textId="77777777" w:rsidR="00ED6300" w:rsidRPr="00091E43" w:rsidRDefault="00ED6300" w:rsidP="000361A4">
            <w:pPr>
              <w:pStyle w:val="Tabellentext"/>
            </w:pPr>
            <w:r>
              <w:t>INTERMACS</w:t>
            </w:r>
          </w:p>
        </w:tc>
      </w:tr>
      <w:tr w:rsidR="00275B01" w:rsidRPr="00743DF3" w14:paraId="287B9F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22EA4E" w14:textId="77777777" w:rsidR="00ED6300" w:rsidRPr="00091E43" w:rsidRDefault="00ED6300" w:rsidP="000361A4">
            <w:pPr>
              <w:pStyle w:val="Tabellentext"/>
            </w:pPr>
            <w:r>
              <w:t>41:M</w:t>
            </w:r>
          </w:p>
        </w:tc>
        <w:tc>
          <w:tcPr>
            <w:tcW w:w="1075" w:type="pct"/>
          </w:tcPr>
          <w:p w14:paraId="20838F2D" w14:textId="77777777" w:rsidR="00ED6300" w:rsidRPr="00091E43" w:rsidRDefault="00ED6300" w:rsidP="000361A4">
            <w:pPr>
              <w:pStyle w:val="Tabellentext"/>
            </w:pPr>
            <w:r>
              <w:t>Lage des Herzunterstützungssystems / Kunstherzens</w:t>
            </w:r>
          </w:p>
        </w:tc>
        <w:tc>
          <w:tcPr>
            <w:tcW w:w="326" w:type="pct"/>
          </w:tcPr>
          <w:p w14:paraId="721866D8" w14:textId="77777777" w:rsidR="00ED6300" w:rsidRPr="00091E43" w:rsidRDefault="00ED6300" w:rsidP="000361A4">
            <w:pPr>
              <w:pStyle w:val="Tabellentext"/>
            </w:pPr>
            <w:r>
              <w:t>M</w:t>
            </w:r>
          </w:p>
        </w:tc>
        <w:tc>
          <w:tcPr>
            <w:tcW w:w="1646" w:type="pct"/>
          </w:tcPr>
          <w:p w14:paraId="2D2E60D5" w14:textId="77777777" w:rsidR="00ED6300" w:rsidRPr="00091E43" w:rsidRDefault="00ED6300" w:rsidP="00177070">
            <w:pPr>
              <w:pStyle w:val="Tabellentext"/>
              <w:ind w:left="453" w:hanging="340"/>
            </w:pPr>
            <w:r>
              <w:t>1 =</w:t>
            </w:r>
            <w:r>
              <w:tab/>
              <w:t>extrakorporal</w:t>
            </w:r>
          </w:p>
          <w:p w14:paraId="6745A8AA" w14:textId="77777777" w:rsidR="00ED6300" w:rsidRPr="00091E43" w:rsidRDefault="00ED6300" w:rsidP="00177070">
            <w:pPr>
              <w:pStyle w:val="Tabellentext"/>
              <w:ind w:left="453" w:hanging="340"/>
            </w:pPr>
            <w:r>
              <w:t>2 =</w:t>
            </w:r>
            <w:r>
              <w:tab/>
              <w:t>parakorporal</w:t>
            </w:r>
          </w:p>
          <w:p w14:paraId="76646110" w14:textId="77777777" w:rsidR="00ED6300" w:rsidRPr="00091E43" w:rsidRDefault="00ED6300" w:rsidP="00177070">
            <w:pPr>
              <w:pStyle w:val="Tabellentext"/>
              <w:ind w:left="453" w:hanging="340"/>
            </w:pPr>
            <w:r>
              <w:t>3 =</w:t>
            </w:r>
            <w:r>
              <w:tab/>
              <w:t>intrakorporal</w:t>
            </w:r>
          </w:p>
        </w:tc>
        <w:tc>
          <w:tcPr>
            <w:tcW w:w="1328" w:type="pct"/>
          </w:tcPr>
          <w:p w14:paraId="03ECA4D1" w14:textId="77777777" w:rsidR="00ED6300" w:rsidRPr="00091E43" w:rsidRDefault="00ED6300" w:rsidP="000361A4">
            <w:pPr>
              <w:pStyle w:val="Tabellentext"/>
            </w:pPr>
            <w:r>
              <w:t>LAGEVADTAH</w:t>
            </w:r>
          </w:p>
        </w:tc>
      </w:tr>
      <w:tr w:rsidR="00275B01" w:rsidRPr="00743DF3" w14:paraId="0C9E188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934C43" w14:textId="77777777" w:rsidR="00ED6300" w:rsidRPr="00091E43" w:rsidRDefault="00ED6300" w:rsidP="000361A4">
            <w:pPr>
              <w:pStyle w:val="Tabellentext"/>
            </w:pPr>
            <w:r>
              <w:t>42:M</w:t>
            </w:r>
          </w:p>
        </w:tc>
        <w:tc>
          <w:tcPr>
            <w:tcW w:w="1075" w:type="pct"/>
          </w:tcPr>
          <w:p w14:paraId="12E17970" w14:textId="77777777" w:rsidR="00ED6300" w:rsidRPr="00091E43" w:rsidRDefault="00ED6300" w:rsidP="000361A4">
            <w:pPr>
              <w:pStyle w:val="Tabellentext"/>
            </w:pPr>
            <w:r>
              <w:t>Art des Unterstützungssystems</w:t>
            </w:r>
          </w:p>
        </w:tc>
        <w:tc>
          <w:tcPr>
            <w:tcW w:w="326" w:type="pct"/>
          </w:tcPr>
          <w:p w14:paraId="6EFC8205" w14:textId="77777777" w:rsidR="00ED6300" w:rsidRPr="00091E43" w:rsidRDefault="00ED6300" w:rsidP="000361A4">
            <w:pPr>
              <w:pStyle w:val="Tabellentext"/>
            </w:pPr>
            <w:r>
              <w:t>M</w:t>
            </w:r>
          </w:p>
        </w:tc>
        <w:tc>
          <w:tcPr>
            <w:tcW w:w="1646" w:type="pct"/>
          </w:tcPr>
          <w:p w14:paraId="6814ECD4" w14:textId="77777777" w:rsidR="00ED6300" w:rsidRPr="00091E43" w:rsidRDefault="00ED6300" w:rsidP="00177070">
            <w:pPr>
              <w:pStyle w:val="Tabellentext"/>
              <w:ind w:left="453" w:hanging="340"/>
            </w:pPr>
            <w:r>
              <w:t>1 =</w:t>
            </w:r>
            <w:r>
              <w:tab/>
              <w:t>permanentes LVAD</w:t>
            </w:r>
          </w:p>
          <w:p w14:paraId="05CE7A54" w14:textId="77777777" w:rsidR="00ED6300" w:rsidRPr="00091E43" w:rsidRDefault="00ED6300" w:rsidP="00177070">
            <w:pPr>
              <w:pStyle w:val="Tabellentext"/>
              <w:ind w:left="453" w:hanging="340"/>
            </w:pPr>
            <w:r>
              <w:t>2 =</w:t>
            </w:r>
            <w:r>
              <w:tab/>
            </w:r>
            <w:r>
              <w:t>permanentes RVAD</w:t>
            </w:r>
          </w:p>
          <w:p w14:paraId="5D379EEA" w14:textId="77777777" w:rsidR="00ED6300" w:rsidRPr="00091E43" w:rsidRDefault="00ED6300" w:rsidP="00177070">
            <w:pPr>
              <w:pStyle w:val="Tabellentext"/>
              <w:ind w:left="453" w:hanging="340"/>
            </w:pPr>
            <w:r>
              <w:t>3 =</w:t>
            </w:r>
            <w:r>
              <w:tab/>
              <w:t>permanentes BiVAD</w:t>
            </w:r>
          </w:p>
          <w:p w14:paraId="39D84BE7" w14:textId="77777777" w:rsidR="00ED6300" w:rsidRPr="00091E43" w:rsidRDefault="00ED6300" w:rsidP="00177070">
            <w:pPr>
              <w:pStyle w:val="Tabellentext"/>
              <w:ind w:left="453" w:hanging="340"/>
            </w:pPr>
            <w:r>
              <w:t>4 =</w:t>
            </w:r>
            <w:r>
              <w:tab/>
              <w:t>TAH</w:t>
            </w:r>
          </w:p>
          <w:p w14:paraId="39E4AF0A" w14:textId="77777777" w:rsidR="00ED6300" w:rsidRPr="00091E43" w:rsidRDefault="00ED6300" w:rsidP="00177070">
            <w:pPr>
              <w:pStyle w:val="Tabellentext"/>
              <w:ind w:left="453" w:hanging="340"/>
            </w:pPr>
            <w:r>
              <w:t>5 =</w:t>
            </w:r>
            <w:r>
              <w:tab/>
              <w:t>VA-ECMO</w:t>
            </w:r>
          </w:p>
          <w:p w14:paraId="151BEF79" w14:textId="77777777" w:rsidR="00ED6300" w:rsidRPr="00091E43" w:rsidRDefault="00ED6300" w:rsidP="00177070">
            <w:pPr>
              <w:pStyle w:val="Tabellentext"/>
              <w:ind w:left="453" w:hanging="340"/>
            </w:pPr>
            <w:r>
              <w:lastRenderedPageBreak/>
              <w:t>6 =</w:t>
            </w:r>
            <w:r>
              <w:tab/>
              <w:t>temporäres Herzunterstützungssystem</w:t>
            </w:r>
          </w:p>
        </w:tc>
        <w:tc>
          <w:tcPr>
            <w:tcW w:w="1328" w:type="pct"/>
          </w:tcPr>
          <w:p w14:paraId="6BBEAA74" w14:textId="77777777" w:rsidR="00ED6300" w:rsidRPr="00091E43" w:rsidRDefault="00ED6300" w:rsidP="000361A4">
            <w:pPr>
              <w:pStyle w:val="Tabellentext"/>
            </w:pPr>
            <w:r>
              <w:lastRenderedPageBreak/>
              <w:t>ARTSYSTEM</w:t>
            </w:r>
          </w:p>
        </w:tc>
      </w:tr>
      <w:tr w:rsidR="00275B01" w:rsidRPr="00743DF3" w14:paraId="381BBF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1EEA27" w14:textId="77777777" w:rsidR="00ED6300" w:rsidRPr="00091E43" w:rsidRDefault="00ED6300" w:rsidP="000361A4">
            <w:pPr>
              <w:pStyle w:val="Tabellentext"/>
            </w:pPr>
            <w:r>
              <w:t>99:B</w:t>
            </w:r>
          </w:p>
        </w:tc>
        <w:tc>
          <w:tcPr>
            <w:tcW w:w="1075" w:type="pct"/>
          </w:tcPr>
          <w:p w14:paraId="4509931D" w14:textId="77777777" w:rsidR="00ED6300" w:rsidRPr="00091E43" w:rsidRDefault="00ED6300" w:rsidP="000361A4">
            <w:pPr>
              <w:pStyle w:val="Tabellentext"/>
            </w:pPr>
            <w:r>
              <w:t>Entlassungsdatum Krankenhaus</w:t>
            </w:r>
          </w:p>
        </w:tc>
        <w:tc>
          <w:tcPr>
            <w:tcW w:w="326" w:type="pct"/>
          </w:tcPr>
          <w:p w14:paraId="1B5D9B2D" w14:textId="77777777" w:rsidR="00ED6300" w:rsidRPr="00091E43" w:rsidRDefault="00ED6300" w:rsidP="000361A4">
            <w:pPr>
              <w:pStyle w:val="Tabellentext"/>
            </w:pPr>
            <w:r>
              <w:t>K</w:t>
            </w:r>
          </w:p>
        </w:tc>
        <w:tc>
          <w:tcPr>
            <w:tcW w:w="1646" w:type="pct"/>
          </w:tcPr>
          <w:p w14:paraId="7116C671" w14:textId="77777777" w:rsidR="00ED6300" w:rsidRPr="00091E43" w:rsidRDefault="00ED6300" w:rsidP="00177070">
            <w:pPr>
              <w:pStyle w:val="Tabellentext"/>
              <w:ind w:left="453" w:hanging="340"/>
            </w:pPr>
            <w:r>
              <w:t>-</w:t>
            </w:r>
          </w:p>
        </w:tc>
        <w:tc>
          <w:tcPr>
            <w:tcW w:w="1328" w:type="pct"/>
          </w:tcPr>
          <w:p w14:paraId="11C7C6A1" w14:textId="77777777" w:rsidR="00ED6300" w:rsidRPr="00091E43" w:rsidRDefault="00ED6300" w:rsidP="000361A4">
            <w:pPr>
              <w:pStyle w:val="Tabellentext"/>
            </w:pPr>
            <w:r>
              <w:t>ENTLDATUM</w:t>
            </w:r>
          </w:p>
        </w:tc>
      </w:tr>
      <w:tr w:rsidR="00275B01" w:rsidRPr="00743DF3" w14:paraId="74B3241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B8B36CD" w14:textId="77777777" w:rsidR="00ED6300" w:rsidRPr="00091E43" w:rsidRDefault="00ED6300" w:rsidP="000361A4">
            <w:pPr>
              <w:pStyle w:val="Tabellentext"/>
            </w:pPr>
            <w:r>
              <w:t>101.1:B</w:t>
            </w:r>
          </w:p>
        </w:tc>
        <w:tc>
          <w:tcPr>
            <w:tcW w:w="1075" w:type="pct"/>
          </w:tcPr>
          <w:p w14:paraId="46C22286" w14:textId="77777777" w:rsidR="00ED6300" w:rsidRPr="00091E43" w:rsidRDefault="00ED6300" w:rsidP="000361A4">
            <w:pPr>
              <w:pStyle w:val="Tabellentext"/>
            </w:pPr>
            <w:r>
              <w:t>Entlassungsgrund</w:t>
            </w:r>
          </w:p>
        </w:tc>
        <w:tc>
          <w:tcPr>
            <w:tcW w:w="326" w:type="pct"/>
          </w:tcPr>
          <w:p w14:paraId="20B35688" w14:textId="77777777" w:rsidR="00ED6300" w:rsidRPr="00091E43" w:rsidRDefault="00ED6300" w:rsidP="000361A4">
            <w:pPr>
              <w:pStyle w:val="Tabellentext"/>
            </w:pPr>
            <w:r>
              <w:t>K</w:t>
            </w:r>
          </w:p>
        </w:tc>
        <w:tc>
          <w:tcPr>
            <w:tcW w:w="1646" w:type="pct"/>
          </w:tcPr>
          <w:p w14:paraId="1B0B6FCF" w14:textId="77777777" w:rsidR="00ED6300" w:rsidRPr="00091E43" w:rsidRDefault="00ED6300" w:rsidP="00177070">
            <w:pPr>
              <w:pStyle w:val="Tabellentext"/>
              <w:ind w:left="453" w:hanging="340"/>
            </w:pPr>
            <w:r>
              <w:t>s. Anhang: EntlGrund</w:t>
            </w:r>
          </w:p>
        </w:tc>
        <w:tc>
          <w:tcPr>
            <w:tcW w:w="1328" w:type="pct"/>
          </w:tcPr>
          <w:p w14:paraId="20CD07DB" w14:textId="77777777" w:rsidR="00ED6300" w:rsidRPr="00091E43" w:rsidRDefault="00ED6300" w:rsidP="000361A4">
            <w:pPr>
              <w:pStyle w:val="Tabellentext"/>
            </w:pPr>
            <w:r>
              <w:t>ENTLGRUND</w:t>
            </w:r>
          </w:p>
        </w:tc>
      </w:tr>
      <w:tr w:rsidR="00275B01" w:rsidRPr="00743DF3" w14:paraId="75FEC14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7D5849" w14:textId="77777777" w:rsidR="00ED6300" w:rsidRPr="00091E43" w:rsidRDefault="00ED6300" w:rsidP="000361A4">
            <w:pPr>
              <w:pStyle w:val="Tabellentext"/>
            </w:pPr>
            <w:r>
              <w:t>EF*</w:t>
            </w:r>
          </w:p>
        </w:tc>
        <w:tc>
          <w:tcPr>
            <w:tcW w:w="1075" w:type="pct"/>
          </w:tcPr>
          <w:p w14:paraId="3EB0A3CA" w14:textId="77777777" w:rsidR="00ED6300" w:rsidRPr="00091E43" w:rsidRDefault="00ED6300" w:rsidP="000361A4">
            <w:pPr>
              <w:pStyle w:val="Tabellentext"/>
            </w:pPr>
            <w:r>
              <w:t>Patientenalter am Aufnahmetag in Jahren</w:t>
            </w:r>
          </w:p>
        </w:tc>
        <w:tc>
          <w:tcPr>
            <w:tcW w:w="326" w:type="pct"/>
          </w:tcPr>
          <w:p w14:paraId="198849DD" w14:textId="77777777" w:rsidR="00ED6300" w:rsidRPr="00091E43" w:rsidRDefault="00ED6300" w:rsidP="000361A4">
            <w:pPr>
              <w:pStyle w:val="Tabellentext"/>
            </w:pPr>
            <w:r>
              <w:t>-</w:t>
            </w:r>
          </w:p>
        </w:tc>
        <w:tc>
          <w:tcPr>
            <w:tcW w:w="1646" w:type="pct"/>
          </w:tcPr>
          <w:p w14:paraId="1C864FB8" w14:textId="77777777" w:rsidR="00ED6300" w:rsidRPr="00091E43" w:rsidRDefault="00ED6300" w:rsidP="00177070">
            <w:pPr>
              <w:pStyle w:val="Tabellentext"/>
              <w:ind w:left="453" w:hanging="340"/>
            </w:pPr>
            <w:r>
              <w:t>alter(GEBDATUM;AUFNDATUM)</w:t>
            </w:r>
          </w:p>
        </w:tc>
        <w:tc>
          <w:tcPr>
            <w:tcW w:w="1328" w:type="pct"/>
          </w:tcPr>
          <w:p w14:paraId="67AD14AB" w14:textId="77777777" w:rsidR="00ED6300" w:rsidRPr="00091E43" w:rsidRDefault="00ED6300" w:rsidP="000361A4">
            <w:pPr>
              <w:pStyle w:val="Tabellentext"/>
            </w:pPr>
            <w:r>
              <w:t>alter</w:t>
            </w:r>
          </w:p>
        </w:tc>
      </w:tr>
      <w:tr w:rsidR="00275B01" w:rsidRPr="00743DF3" w14:paraId="19AC2AC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48D259" w14:textId="77777777" w:rsidR="00ED6300" w:rsidRPr="00091E43" w:rsidRDefault="00ED6300" w:rsidP="000361A4">
            <w:pPr>
              <w:pStyle w:val="Tabellentext"/>
            </w:pPr>
            <w:r>
              <w:t>EF*</w:t>
            </w:r>
          </w:p>
        </w:tc>
        <w:tc>
          <w:tcPr>
            <w:tcW w:w="1075" w:type="pct"/>
          </w:tcPr>
          <w:p w14:paraId="09BA845D" w14:textId="77777777" w:rsidR="00ED6300" w:rsidRPr="00091E43" w:rsidRDefault="00ED6300" w:rsidP="000361A4">
            <w:pPr>
              <w:pStyle w:val="Tabellentext"/>
            </w:pPr>
            <w:r>
              <w:t>Monat des Entlassungstages</w:t>
            </w:r>
          </w:p>
        </w:tc>
        <w:tc>
          <w:tcPr>
            <w:tcW w:w="326" w:type="pct"/>
          </w:tcPr>
          <w:p w14:paraId="5374AA11" w14:textId="77777777" w:rsidR="00ED6300" w:rsidRPr="00091E43" w:rsidRDefault="00ED6300" w:rsidP="000361A4">
            <w:pPr>
              <w:pStyle w:val="Tabellentext"/>
            </w:pPr>
            <w:r>
              <w:t>-</w:t>
            </w:r>
          </w:p>
        </w:tc>
        <w:tc>
          <w:tcPr>
            <w:tcW w:w="1646" w:type="pct"/>
          </w:tcPr>
          <w:p w14:paraId="3DAD368D" w14:textId="77777777" w:rsidR="00ED6300" w:rsidRPr="00091E43" w:rsidRDefault="00ED6300" w:rsidP="00177070">
            <w:pPr>
              <w:pStyle w:val="Tabellentext"/>
              <w:ind w:left="453" w:hanging="340"/>
            </w:pPr>
            <w:r>
              <w:t>monat(ENTLDATUM)</w:t>
            </w:r>
          </w:p>
        </w:tc>
        <w:tc>
          <w:tcPr>
            <w:tcW w:w="1328" w:type="pct"/>
          </w:tcPr>
          <w:p w14:paraId="39129A09" w14:textId="77777777" w:rsidR="00ED6300" w:rsidRPr="00091E43" w:rsidRDefault="00ED6300" w:rsidP="000361A4">
            <w:pPr>
              <w:pStyle w:val="Tabellentext"/>
            </w:pPr>
            <w:r>
              <w:t>monatEntl</w:t>
            </w:r>
          </w:p>
        </w:tc>
      </w:tr>
    </w:tbl>
    <w:p w14:paraId="7CF2EB03" w14:textId="77777777" w:rsidR="00ED6300" w:rsidRPr="00091E43" w:rsidRDefault="00ED6300" w:rsidP="00A53F02">
      <w:pPr>
        <w:spacing w:after="0"/>
        <w:rPr>
          <w:sz w:val="14"/>
          <w:szCs w:val="14"/>
        </w:rPr>
      </w:pPr>
      <w:r w:rsidRPr="00091E43">
        <w:rPr>
          <w:sz w:val="14"/>
          <w:szCs w:val="14"/>
        </w:rPr>
        <w:t>*Ersatzfeld im Exportformat</w:t>
      </w:r>
    </w:p>
    <w:p w14:paraId="0E2ECB8D" w14:textId="77777777" w:rsidR="00636043" w:rsidRDefault="00636043">
      <w:pPr>
        <w:sectPr w:rsidR="00636043" w:rsidSect="00163BAC">
          <w:headerReference w:type="default" r:id="rId15"/>
          <w:footerReference w:type="default" r:id="rId16"/>
          <w:pgSz w:w="11906" w:h="16838"/>
          <w:pgMar w:top="1418" w:right="1134" w:bottom="1418" w:left="1701" w:header="454" w:footer="737" w:gutter="0"/>
          <w:cols w:space="708"/>
          <w:docGrid w:linePitch="360"/>
        </w:sectPr>
      </w:pPr>
    </w:p>
    <w:p w14:paraId="3443A4A2" w14:textId="77777777" w:rsidR="00ED6300" w:rsidRPr="003C6CA0" w:rsidRDefault="00ED6300" w:rsidP="0094520C">
      <w:pPr>
        <w:pStyle w:val="Absatzberschriftebene2nurinNavigation"/>
        <w:rPr>
          <w:sz w:val="21"/>
          <w:szCs w:val="21"/>
        </w:rPr>
      </w:pPr>
      <w:bookmarkStart w:id="6" w:name="_Toc230255657"/>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161"/>
        <w:gridCol w:w="5900"/>
      </w:tblGrid>
      <w:tr w:rsidR="000517F0" w14:paraId="30CAC3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0FAE79" w14:textId="77777777" w:rsidR="00ED6300" w:rsidRPr="003C6CA0" w:rsidRDefault="00ED6300" w:rsidP="003C6CA0">
            <w:pPr>
              <w:pStyle w:val="Tabellenkopf"/>
            </w:pPr>
            <w:r w:rsidRPr="003C6CA0">
              <w:t>ID</w:t>
            </w:r>
          </w:p>
        </w:tc>
        <w:tc>
          <w:tcPr>
            <w:tcW w:w="5716" w:type="dxa"/>
          </w:tcPr>
          <w:p w14:paraId="4EA526B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251800</w:t>
            </w:r>
          </w:p>
        </w:tc>
      </w:tr>
      <w:tr w:rsidR="000955B5" w14:paraId="36BE87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CB0A3A" w14:textId="77777777" w:rsidR="00ED6300" w:rsidRPr="003C6CA0" w:rsidRDefault="00ED6300" w:rsidP="003C6CA0">
            <w:pPr>
              <w:pStyle w:val="Tabellenkopf"/>
            </w:pPr>
            <w:r w:rsidRPr="003C6CA0">
              <w:t>Bezeichnung</w:t>
            </w:r>
          </w:p>
        </w:tc>
        <w:tc>
          <w:tcPr>
            <w:tcW w:w="5716" w:type="dxa"/>
          </w:tcPr>
          <w:p w14:paraId="2154369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 nach Implantation eines Herzunterstützungssystems</w:t>
            </w:r>
          </w:p>
        </w:tc>
      </w:tr>
      <w:tr w:rsidR="000955B5" w14:paraId="74CB3E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6630B6" w14:textId="77777777" w:rsidR="00ED6300" w:rsidRPr="003C6CA0" w:rsidRDefault="00ED6300" w:rsidP="003C6CA0">
            <w:pPr>
              <w:pStyle w:val="Tabellenkopf"/>
            </w:pPr>
            <w:r w:rsidRPr="003C6CA0">
              <w:t>Indikatortyp</w:t>
            </w:r>
          </w:p>
        </w:tc>
        <w:tc>
          <w:tcPr>
            <w:tcW w:w="5716" w:type="dxa"/>
          </w:tcPr>
          <w:p w14:paraId="59678E4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81CC6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2A5BA5" w14:textId="77777777" w:rsidR="00ED6300" w:rsidRPr="003C6CA0" w:rsidRDefault="00ED6300" w:rsidP="003C6CA0">
            <w:pPr>
              <w:pStyle w:val="Tabellenkopf"/>
            </w:pPr>
            <w:r w:rsidRPr="003C6CA0">
              <w:t>Art des Wertes</w:t>
            </w:r>
          </w:p>
        </w:tc>
        <w:tc>
          <w:tcPr>
            <w:tcW w:w="5716" w:type="dxa"/>
          </w:tcPr>
          <w:p w14:paraId="580A8F0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FA392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F6D0C4" w14:textId="77777777" w:rsidR="00ED6300" w:rsidRPr="003C6CA0" w:rsidRDefault="00ED6300" w:rsidP="003C6CA0">
            <w:pPr>
              <w:pStyle w:val="Tabellenkopf"/>
            </w:pPr>
            <w:r>
              <w:t>Auswertungsjahr</w:t>
            </w:r>
          </w:p>
        </w:tc>
        <w:tc>
          <w:tcPr>
            <w:tcW w:w="5716" w:type="dxa"/>
          </w:tcPr>
          <w:p w14:paraId="01B3F3F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25644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3A88DC" w14:textId="77777777" w:rsidR="00ED6300" w:rsidRPr="003C6CA0" w:rsidRDefault="00ED6300" w:rsidP="003C6CA0">
            <w:pPr>
              <w:pStyle w:val="Tabellenkopf"/>
            </w:pPr>
            <w:r>
              <w:t>Erfassungsjahr</w:t>
            </w:r>
          </w:p>
        </w:tc>
        <w:tc>
          <w:tcPr>
            <w:tcW w:w="5716" w:type="dxa"/>
          </w:tcPr>
          <w:p w14:paraId="6DA15C1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E65F4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892FDA" w14:textId="77777777" w:rsidR="00ED6300" w:rsidRPr="003C6CA0" w:rsidRDefault="00ED6300" w:rsidP="003C6CA0">
            <w:pPr>
              <w:pStyle w:val="Tabellenkopf"/>
            </w:pPr>
            <w:r>
              <w:t>Berichtszeitraum</w:t>
            </w:r>
          </w:p>
        </w:tc>
        <w:tc>
          <w:tcPr>
            <w:tcW w:w="5716" w:type="dxa"/>
          </w:tcPr>
          <w:p w14:paraId="03FD7B0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30379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747D42" w14:textId="77777777" w:rsidR="00ED6300" w:rsidRPr="003C6CA0" w:rsidRDefault="00ED6300" w:rsidP="003C6CA0">
            <w:pPr>
              <w:pStyle w:val="Tabellenkopf"/>
            </w:pPr>
            <w:r w:rsidRPr="003C6CA0">
              <w:t>Datenquelle</w:t>
            </w:r>
          </w:p>
        </w:tc>
        <w:tc>
          <w:tcPr>
            <w:tcW w:w="5716" w:type="dxa"/>
          </w:tcPr>
          <w:p w14:paraId="47F5FD4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C7604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4F2C8B" w14:textId="77777777" w:rsidR="00ED6300" w:rsidRPr="003C6CA0" w:rsidRDefault="00ED6300" w:rsidP="003C6CA0">
            <w:pPr>
              <w:pStyle w:val="Tabellenkopf"/>
            </w:pPr>
            <w:r w:rsidRPr="003C6CA0">
              <w:t>Berechnun</w:t>
            </w:r>
            <w:r w:rsidRPr="003C6CA0">
              <w:t>gsart</w:t>
            </w:r>
          </w:p>
        </w:tc>
        <w:tc>
          <w:tcPr>
            <w:tcW w:w="5716" w:type="dxa"/>
          </w:tcPr>
          <w:p w14:paraId="336CB55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F4E04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865612" w14:textId="77777777" w:rsidR="00ED6300" w:rsidRPr="003C6CA0" w:rsidRDefault="00ED6300" w:rsidP="003C6CA0">
            <w:pPr>
              <w:pStyle w:val="Tabellenkopf"/>
            </w:pPr>
            <w:r w:rsidRPr="003C6CA0">
              <w:t xml:space="preserve">Referenzbereich </w:t>
            </w:r>
            <w:r>
              <w:t>2025</w:t>
            </w:r>
          </w:p>
        </w:tc>
        <w:tc>
          <w:tcPr>
            <w:tcW w:w="5716" w:type="dxa"/>
          </w:tcPr>
          <w:p w14:paraId="6AA0A10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1,36</w:t>
            </w:r>
          </w:p>
        </w:tc>
      </w:tr>
      <w:tr w:rsidR="000955B5" w14:paraId="28D62B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07BC63" w14:textId="77777777" w:rsidR="00ED6300" w:rsidRPr="003C6CA0" w:rsidRDefault="00ED6300" w:rsidP="003C6CA0">
            <w:pPr>
              <w:pStyle w:val="Tabellenkopf"/>
            </w:pPr>
            <w:r w:rsidRPr="003C6CA0">
              <w:t xml:space="preserve">Referenzbereich </w:t>
            </w:r>
            <w:r>
              <w:t>2024</w:t>
            </w:r>
          </w:p>
        </w:tc>
        <w:tc>
          <w:tcPr>
            <w:tcW w:w="5716" w:type="dxa"/>
          </w:tcPr>
          <w:p w14:paraId="46D3079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1,36</w:t>
            </w:r>
          </w:p>
        </w:tc>
      </w:tr>
      <w:tr w:rsidR="000955B5" w14:paraId="1747D8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444873" w14:textId="77777777" w:rsidR="00ED6300" w:rsidRPr="003C6CA0" w:rsidRDefault="00ED6300" w:rsidP="003C6CA0">
            <w:pPr>
              <w:pStyle w:val="Tabellenkopf"/>
            </w:pPr>
            <w:r w:rsidRPr="003C6CA0">
              <w:t xml:space="preserve">Erläuterung zum Referenzbereich </w:t>
            </w:r>
            <w:r>
              <w:t>2025</w:t>
            </w:r>
          </w:p>
        </w:tc>
        <w:tc>
          <w:tcPr>
            <w:tcW w:w="5716" w:type="dxa"/>
          </w:tcPr>
          <w:p w14:paraId="459C467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leitet sich aus dem Referenzbereich und der bundesweiten Rate zum ehemaligen Indikator „Sterblichkeit im Krankenhaus bei Implantation eines LVAD“ aus dem Erfassungsjahr 2017 ab. Der Referenzbereich lag mit 30.0 % beim 1.36-fachen Wert der bundesweiten Rate mit 22.0 %. Entsprechend wird der Referenzwert zur risikoadjustierten Rate ebenso beim 1.36-fachen des erwarteten Bundesdurchschnitt von O/E = 1 festgelegt.</w:t>
            </w:r>
          </w:p>
        </w:tc>
      </w:tr>
      <w:tr w:rsidR="005C726F" w14:paraId="329074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556307" w14:textId="77777777" w:rsidR="00ED6300" w:rsidRPr="003C6CA0" w:rsidRDefault="00ED6300" w:rsidP="003C6CA0">
            <w:pPr>
              <w:pStyle w:val="Tabellenkopf"/>
            </w:pPr>
            <w:r>
              <w:t>Methode Auffälligkeit</w:t>
            </w:r>
          </w:p>
        </w:tc>
        <w:tc>
          <w:tcPr>
            <w:tcW w:w="5716" w:type="dxa"/>
          </w:tcPr>
          <w:p w14:paraId="78C4D79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B451C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C7DF50" w14:textId="77777777" w:rsidR="00ED6300" w:rsidRPr="003C6CA0" w:rsidRDefault="00ED630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0CEDEC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1C94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571123" w14:textId="77777777" w:rsidR="00ED6300" w:rsidRPr="003C6CA0" w:rsidRDefault="00ED6300" w:rsidP="003C6CA0">
            <w:pPr>
              <w:pStyle w:val="Tabellenkopf"/>
            </w:pPr>
            <w:r w:rsidRPr="003C6CA0">
              <w:t>Methode der Risikoadjustierung</w:t>
            </w:r>
          </w:p>
        </w:tc>
        <w:tc>
          <w:tcPr>
            <w:tcW w:w="5716" w:type="dxa"/>
          </w:tcPr>
          <w:p w14:paraId="0839527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EE2ED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67248F" w14:textId="77777777" w:rsidR="00ED6300" w:rsidRPr="003C6CA0" w:rsidRDefault="00ED6300" w:rsidP="003C6CA0">
            <w:pPr>
              <w:pStyle w:val="Tabellenkopf"/>
            </w:pPr>
            <w:r w:rsidRPr="003C6CA0">
              <w:t>Erläuterung der Risikoadjustierung</w:t>
            </w:r>
          </w:p>
        </w:tc>
        <w:tc>
          <w:tcPr>
            <w:tcW w:w="5716" w:type="dxa"/>
          </w:tcPr>
          <w:p w14:paraId="70F26A3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Im QS-Verfahren „Herzunterstützungssysteme“ werden Implantationen der verschiedenen Systemarten LVAD, RVAD, BiVAD und TAH zusammen abgebildet. Für eine adäquate Bewertung hinsichtlich des heterogenen Versterberisikos nach Implantationen der verschiedenen Systemarten wird ein logistisches Regressionsmodell verwendet. Dieses Regressionsmodell berücksichtigt die folgenden Risikofaktoren: </w:t>
            </w:r>
            <w:r>
              <w:br/>
              <w:t>a)</w:t>
            </w:r>
            <w:r>
              <w:tab/>
              <w:t xml:space="preserve">Das Patientenalter </w:t>
            </w:r>
            <w:r>
              <w:br/>
              <w:t>b)</w:t>
            </w:r>
            <w:r>
              <w:tab/>
              <w:t xml:space="preserve">Das Intermacs-Level des Patienten </w:t>
            </w:r>
            <w:r>
              <w:br/>
              <w:t>c)</w:t>
            </w:r>
            <w:r>
              <w:tab/>
              <w:t xml:space="preserve">Die implantierte Systemart </w:t>
            </w:r>
            <w:r>
              <w:br/>
              <w:t>d)</w:t>
            </w:r>
            <w:r>
              <w:tab/>
              <w:t xml:space="preserve">Die Zielstellung der Implantation </w:t>
            </w:r>
            <w:r>
              <w:br/>
              <w:t xml:space="preserve"> </w:t>
            </w:r>
            <w:r>
              <w:br/>
              <w:t>Bei mehreren Eingriffen innerhalb eines Krankenhausaufenthaltes wird jeder Eingriff separat betrachtet.</w:t>
            </w:r>
          </w:p>
        </w:tc>
      </w:tr>
      <w:tr w:rsidR="000955B5" w14:paraId="38D23F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2AE9574" w14:textId="77777777" w:rsidR="00ED6300" w:rsidRPr="003C6CA0" w:rsidRDefault="00ED6300" w:rsidP="003C6CA0">
            <w:pPr>
              <w:pStyle w:val="Tabellenkopf"/>
            </w:pPr>
            <w:r w:rsidRPr="003C6CA0">
              <w:t>Rechenregeln</w:t>
            </w:r>
          </w:p>
        </w:tc>
        <w:tc>
          <w:tcPr>
            <w:tcW w:w="5716" w:type="dxa"/>
            <w:tcBorders>
              <w:bottom w:val="nil"/>
            </w:tcBorders>
          </w:tcPr>
          <w:p w14:paraId="7EA82D8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4E84CB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Implantationen, nach denen die Patientin bzw. der Patient während des Krankenhausaufenthalts verstorben ist</w:t>
            </w:r>
          </w:p>
          <w:p w14:paraId="2ED41F2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ABC4C7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Implantationen eines Herzunterstützungssystems unter Ausschluss von Implantationen bei Patientinnen und Patienten mit einer Herztransplantation während desselben stationären Aufenthalts</w:t>
            </w:r>
          </w:p>
          <w:p w14:paraId="44CDA87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0C51BD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Eingriffen bei denen die Patientin bzw. der Patient im Krankenhausaufenthalt verstarb</w:t>
            </w:r>
          </w:p>
          <w:p w14:paraId="44CA314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1BD0EAF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Eingriffen bei denen die Patientin bzw. der Patient im Krankenhausaufenthalt verstarb, risikoadjustiert nach logistischem MKU-Score für den Indikator mit der ID 251800</w:t>
            </w:r>
          </w:p>
        </w:tc>
      </w:tr>
      <w:tr w:rsidR="000955B5" w14:paraId="502718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E189B0" w14:textId="77777777" w:rsidR="00ED6300" w:rsidRPr="003C6CA0" w:rsidRDefault="00ED6300"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0B6C2DD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Therapien mittels temporärem Herzunterstützungssystem und VA-ECMO werden in diesem Indikator nicht berücksichtigt.</w:t>
            </w:r>
          </w:p>
        </w:tc>
      </w:tr>
      <w:tr w:rsidR="000955B5" w14:paraId="113E04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F02555" w14:textId="77777777" w:rsidR="00ED6300" w:rsidRPr="003C6CA0" w:rsidRDefault="00ED6300" w:rsidP="003C6CA0">
            <w:pPr>
              <w:pStyle w:val="Tabellenkopf"/>
            </w:pPr>
            <w:r w:rsidRPr="003C6CA0">
              <w:t>Teildatensatzbezug</w:t>
            </w:r>
          </w:p>
        </w:tc>
        <w:tc>
          <w:tcPr>
            <w:tcW w:w="5716" w:type="dxa"/>
          </w:tcPr>
          <w:p w14:paraId="45D4D6B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HTXM:M</w:t>
            </w:r>
          </w:p>
        </w:tc>
      </w:tr>
      <w:tr w:rsidR="000955B5" w14:paraId="7D7470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2FEFDA" w14:textId="77777777" w:rsidR="00ED6300" w:rsidRPr="003C6CA0" w:rsidRDefault="00ED6300" w:rsidP="003C6CA0">
            <w:pPr>
              <w:pStyle w:val="Tabellenkopf"/>
            </w:pPr>
            <w:r w:rsidRPr="003C6CA0">
              <w:t>Zähler (Formel)</w:t>
            </w:r>
          </w:p>
        </w:tc>
        <w:tc>
          <w:tcPr>
            <w:tcW w:w="5716" w:type="dxa"/>
          </w:tcPr>
          <w:p w14:paraId="31113D9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O_251800</w:t>
            </w:r>
          </w:p>
        </w:tc>
      </w:tr>
      <w:tr w:rsidR="00CA3AE5" w14:paraId="63BFD3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104D88" w14:textId="77777777" w:rsidR="00ED6300" w:rsidRPr="003C6CA0" w:rsidRDefault="00ED6300" w:rsidP="003C6CA0">
            <w:pPr>
              <w:pStyle w:val="Tabellenkopf"/>
            </w:pPr>
            <w:r w:rsidRPr="003C6CA0">
              <w:t>Nenner (Formel)</w:t>
            </w:r>
          </w:p>
        </w:tc>
        <w:tc>
          <w:tcPr>
            <w:tcW w:w="5716" w:type="dxa"/>
          </w:tcPr>
          <w:p w14:paraId="477B643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E_251800</w:t>
            </w:r>
          </w:p>
        </w:tc>
      </w:tr>
      <w:tr w:rsidR="00CA3AE5" w14:paraId="63C2AFD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12FAF3C" w14:textId="77777777" w:rsidR="00ED6300" w:rsidRPr="003C6CA0" w:rsidRDefault="00ED6300"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2B60B7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D62647E" w14:textId="77777777" w:rsidR="00ED6300" w:rsidRPr="003C6CA0" w:rsidRDefault="00ED6300" w:rsidP="003C6CA0">
                  <w:pPr>
                    <w:pStyle w:val="Tabellenkopf"/>
                  </w:pPr>
                  <w:r>
                    <w:t>O (observed)</w:t>
                  </w:r>
                </w:p>
              </w:tc>
            </w:tr>
            <w:tr w:rsidR="00CA3AE5" w:rsidRPr="00743DF3" w14:paraId="14EFF684" w14:textId="77777777" w:rsidTr="00D34D7F">
              <w:tc>
                <w:tcPr>
                  <w:tcW w:w="2125" w:type="dxa"/>
                  <w:tcBorders>
                    <w:top w:val="single" w:sz="4" w:space="0" w:color="BFBFBF" w:themeColor="background1" w:themeShade="BF"/>
                  </w:tcBorders>
                  <w:vAlign w:val="center"/>
                </w:tcPr>
                <w:p w14:paraId="0CE3B2D3" w14:textId="77777777" w:rsidR="00ED6300" w:rsidRPr="00164913" w:rsidRDefault="00ED6300" w:rsidP="00164913">
                  <w:pPr>
                    <w:pStyle w:val="Tabellentext"/>
                  </w:pPr>
                  <w:r w:rsidRPr="00164913">
                    <w:t>Art des Wertes</w:t>
                  </w:r>
                </w:p>
              </w:tc>
              <w:tc>
                <w:tcPr>
                  <w:tcW w:w="3755" w:type="dxa"/>
                  <w:tcBorders>
                    <w:top w:val="single" w:sz="4" w:space="0" w:color="BFBFBF" w:themeColor="background1" w:themeShade="BF"/>
                  </w:tcBorders>
                  <w:vAlign w:val="center"/>
                </w:tcPr>
                <w:p w14:paraId="164FF829" w14:textId="77777777" w:rsidR="00ED6300" w:rsidRPr="00164913" w:rsidRDefault="00ED6300" w:rsidP="00164913">
                  <w:pPr>
                    <w:pStyle w:val="Tabellentext"/>
                  </w:pPr>
                  <w:r>
                    <w:t>Kalkulatorische Kennzahl</w:t>
                  </w:r>
                </w:p>
              </w:tc>
            </w:tr>
            <w:tr w:rsidR="00CA3AE5" w:rsidRPr="00743DF3" w14:paraId="5365D615" w14:textId="77777777" w:rsidTr="00D34D7F">
              <w:tc>
                <w:tcPr>
                  <w:tcW w:w="2125" w:type="dxa"/>
                  <w:vAlign w:val="center"/>
                </w:tcPr>
                <w:p w14:paraId="54D0F394" w14:textId="77777777" w:rsidR="00ED6300" w:rsidRPr="00164913" w:rsidRDefault="00ED6300" w:rsidP="00164913">
                  <w:pPr>
                    <w:pStyle w:val="Tabellentext"/>
                  </w:pPr>
                  <w:r w:rsidRPr="00164913">
                    <w:t>ID</w:t>
                  </w:r>
                </w:p>
              </w:tc>
              <w:tc>
                <w:tcPr>
                  <w:tcW w:w="3755" w:type="dxa"/>
                  <w:vAlign w:val="center"/>
                </w:tcPr>
                <w:p w14:paraId="6F1D557F" w14:textId="77777777" w:rsidR="00ED6300" w:rsidRPr="00164913" w:rsidRDefault="00ED6300" w:rsidP="00164913">
                  <w:pPr>
                    <w:pStyle w:val="Tabellentext"/>
                  </w:pPr>
                  <w:r>
                    <w:t>O_251800</w:t>
                  </w:r>
                </w:p>
              </w:tc>
            </w:tr>
            <w:tr w:rsidR="00CA3AE5" w:rsidRPr="00743DF3" w14:paraId="091C11F9" w14:textId="77777777" w:rsidTr="00D34D7F">
              <w:tc>
                <w:tcPr>
                  <w:tcW w:w="2125" w:type="dxa"/>
                  <w:vAlign w:val="center"/>
                </w:tcPr>
                <w:p w14:paraId="04D2C1AB" w14:textId="77777777" w:rsidR="00ED6300" w:rsidRPr="00164913" w:rsidRDefault="00ED6300" w:rsidP="00164913">
                  <w:pPr>
                    <w:pStyle w:val="Tabellentext"/>
                  </w:pPr>
                  <w:r w:rsidRPr="00164913">
                    <w:t>Bezug zu QS-Ergebnissen</w:t>
                  </w:r>
                </w:p>
              </w:tc>
              <w:tc>
                <w:tcPr>
                  <w:tcW w:w="3755" w:type="dxa"/>
                  <w:vAlign w:val="center"/>
                </w:tcPr>
                <w:p w14:paraId="245C6F06" w14:textId="77777777" w:rsidR="00ED6300" w:rsidRPr="00164913" w:rsidRDefault="00ED6300" w:rsidP="00164913">
                  <w:pPr>
                    <w:pStyle w:val="Tabellentext"/>
                  </w:pPr>
                  <w:r>
                    <w:t>251800</w:t>
                  </w:r>
                </w:p>
              </w:tc>
            </w:tr>
            <w:tr w:rsidR="00CA3AE5" w:rsidRPr="00743DF3" w14:paraId="2D881FDC" w14:textId="77777777" w:rsidTr="00D34D7F">
              <w:tc>
                <w:tcPr>
                  <w:tcW w:w="2125" w:type="dxa"/>
                  <w:tcBorders>
                    <w:bottom w:val="single" w:sz="4" w:space="0" w:color="BFBFBF" w:themeColor="background1" w:themeShade="BF"/>
                  </w:tcBorders>
                  <w:vAlign w:val="center"/>
                </w:tcPr>
                <w:p w14:paraId="14EA3A4D" w14:textId="77777777" w:rsidR="00ED6300" w:rsidRPr="00164913" w:rsidRDefault="00ED6300" w:rsidP="00164913">
                  <w:pPr>
                    <w:pStyle w:val="Tabellentext"/>
                  </w:pPr>
                  <w:r w:rsidRPr="00164913">
                    <w:t>Sortierung</w:t>
                  </w:r>
                </w:p>
              </w:tc>
              <w:tc>
                <w:tcPr>
                  <w:tcW w:w="3755" w:type="dxa"/>
                  <w:vAlign w:val="center"/>
                </w:tcPr>
                <w:p w14:paraId="78CB6254" w14:textId="77777777" w:rsidR="00ED6300" w:rsidRPr="00164913" w:rsidRDefault="00ED6300" w:rsidP="00164913">
                  <w:pPr>
                    <w:pStyle w:val="Tabellentext"/>
                  </w:pPr>
                  <w:r>
                    <w:t>-</w:t>
                  </w:r>
                </w:p>
              </w:tc>
            </w:tr>
            <w:tr w:rsidR="00CA3AE5" w:rsidRPr="00743DF3" w14:paraId="5E08455A" w14:textId="77777777" w:rsidTr="00D34D7F">
              <w:tc>
                <w:tcPr>
                  <w:tcW w:w="2125" w:type="dxa"/>
                  <w:tcBorders>
                    <w:top w:val="single" w:sz="4" w:space="0" w:color="BFBFBF" w:themeColor="background1" w:themeShade="BF"/>
                  </w:tcBorders>
                  <w:vAlign w:val="center"/>
                </w:tcPr>
                <w:p w14:paraId="5A3B11C3" w14:textId="77777777" w:rsidR="00ED6300" w:rsidRPr="00164913" w:rsidRDefault="00ED6300" w:rsidP="00164913">
                  <w:pPr>
                    <w:pStyle w:val="Tabellentext"/>
                  </w:pPr>
                  <w:r w:rsidRPr="00164913">
                    <w:t>Rechenregel</w:t>
                  </w:r>
                </w:p>
              </w:tc>
              <w:tc>
                <w:tcPr>
                  <w:tcW w:w="3755" w:type="dxa"/>
                  <w:vAlign w:val="center"/>
                </w:tcPr>
                <w:p w14:paraId="272553B0" w14:textId="77777777" w:rsidR="00ED6300" w:rsidRPr="00164913" w:rsidRDefault="00ED6300" w:rsidP="00164913">
                  <w:pPr>
                    <w:pStyle w:val="Tabellentext"/>
                  </w:pPr>
                  <w:r>
                    <w:t>Beobachtete Anzahl an Eingriffen bei denen die Patientin bzw. der Patient im Krankenhausaufenthalt verstarb</w:t>
                  </w:r>
                </w:p>
              </w:tc>
            </w:tr>
            <w:tr w:rsidR="00CA3AE5" w:rsidRPr="00743DF3" w14:paraId="18DCED5A" w14:textId="77777777" w:rsidTr="00D34D7F">
              <w:tc>
                <w:tcPr>
                  <w:tcW w:w="2125" w:type="dxa"/>
                  <w:tcBorders>
                    <w:top w:val="single" w:sz="4" w:space="0" w:color="BFBFBF" w:themeColor="background1" w:themeShade="BF"/>
                  </w:tcBorders>
                  <w:vAlign w:val="center"/>
                </w:tcPr>
                <w:p w14:paraId="7E59734B" w14:textId="77777777" w:rsidR="00ED6300" w:rsidRPr="00164913" w:rsidRDefault="00ED6300" w:rsidP="00164913">
                  <w:pPr>
                    <w:pStyle w:val="Tabellentext"/>
                  </w:pPr>
                  <w:r w:rsidRPr="00164913">
                    <w:t>Operator</w:t>
                  </w:r>
                </w:p>
              </w:tc>
              <w:tc>
                <w:tcPr>
                  <w:tcW w:w="3755" w:type="dxa"/>
                  <w:tcBorders>
                    <w:top w:val="single" w:sz="4" w:space="0" w:color="BFBFBF" w:themeColor="background1" w:themeShade="BF"/>
                  </w:tcBorders>
                  <w:vAlign w:val="center"/>
                </w:tcPr>
                <w:p w14:paraId="48A91023" w14:textId="77777777" w:rsidR="00ED6300" w:rsidRPr="00164913" w:rsidRDefault="00ED6300" w:rsidP="00164913">
                  <w:pPr>
                    <w:pStyle w:val="Tabellentext"/>
                  </w:pPr>
                  <w:r>
                    <w:t>Anzahl</w:t>
                  </w:r>
                </w:p>
              </w:tc>
            </w:tr>
            <w:tr w:rsidR="00CA3AE5" w:rsidRPr="00743DF3" w14:paraId="104AC36E" w14:textId="77777777" w:rsidTr="00D34D7F">
              <w:tc>
                <w:tcPr>
                  <w:tcW w:w="2125" w:type="dxa"/>
                  <w:vAlign w:val="center"/>
                </w:tcPr>
                <w:p w14:paraId="6E8A58FA" w14:textId="77777777" w:rsidR="00ED6300" w:rsidRPr="00164913" w:rsidRDefault="00ED6300" w:rsidP="00164913">
                  <w:pPr>
                    <w:pStyle w:val="Tabellentext"/>
                  </w:pPr>
                  <w:r w:rsidRPr="00164913">
                    <w:t>Teildatensatz</w:t>
                  </w:r>
                  <w:r w:rsidRPr="00164913">
                    <w:t>bezug</w:t>
                  </w:r>
                </w:p>
              </w:tc>
              <w:tc>
                <w:tcPr>
                  <w:tcW w:w="3755" w:type="dxa"/>
                  <w:vAlign w:val="center"/>
                </w:tcPr>
                <w:p w14:paraId="4C84735E" w14:textId="77777777" w:rsidR="00ED6300" w:rsidRPr="00164913" w:rsidRDefault="00ED6300" w:rsidP="00164913">
                  <w:pPr>
                    <w:pStyle w:val="Tabellentext"/>
                  </w:pPr>
                  <w:r>
                    <w:t>HTXM:M</w:t>
                  </w:r>
                </w:p>
              </w:tc>
            </w:tr>
            <w:tr w:rsidR="00CA3AE5" w:rsidRPr="00743DF3" w14:paraId="589B7833" w14:textId="77777777" w:rsidTr="00D34D7F">
              <w:tc>
                <w:tcPr>
                  <w:tcW w:w="2125" w:type="dxa"/>
                  <w:vAlign w:val="center"/>
                </w:tcPr>
                <w:p w14:paraId="1F38041E" w14:textId="77777777" w:rsidR="00ED6300" w:rsidRPr="00164913" w:rsidRDefault="00ED6300" w:rsidP="00164913">
                  <w:pPr>
                    <w:pStyle w:val="Tabellentext"/>
                  </w:pPr>
                  <w:r w:rsidRPr="00164913">
                    <w:t>Zähler</w:t>
                  </w:r>
                </w:p>
              </w:tc>
              <w:tc>
                <w:tcPr>
                  <w:tcW w:w="3755" w:type="dxa"/>
                </w:tcPr>
                <w:p w14:paraId="4302AC5E" w14:textId="77777777" w:rsidR="00ED6300" w:rsidRPr="00164913" w:rsidRDefault="00ED6300" w:rsidP="00164913">
                  <w:pPr>
                    <w:pStyle w:val="Tabellentext"/>
                  </w:pPr>
                  <w:r>
                    <w:t>ENTLGRUND %==% "07"</w:t>
                  </w:r>
                </w:p>
              </w:tc>
            </w:tr>
            <w:tr w:rsidR="00CA3AE5" w:rsidRPr="00743DF3" w14:paraId="74B21097" w14:textId="77777777" w:rsidTr="00D34D7F">
              <w:tc>
                <w:tcPr>
                  <w:tcW w:w="2125" w:type="dxa"/>
                  <w:vAlign w:val="center"/>
                </w:tcPr>
                <w:p w14:paraId="5F5F2580" w14:textId="77777777" w:rsidR="00ED6300" w:rsidRPr="00164913" w:rsidRDefault="00ED6300" w:rsidP="00164913">
                  <w:pPr>
                    <w:pStyle w:val="Tabellentext"/>
                  </w:pPr>
                  <w:r w:rsidRPr="00164913">
                    <w:t>Nenner</w:t>
                  </w:r>
                </w:p>
              </w:tc>
              <w:tc>
                <w:tcPr>
                  <w:tcW w:w="3755" w:type="dxa"/>
                </w:tcPr>
                <w:p w14:paraId="602E8BB2" w14:textId="77777777" w:rsidR="00ED6300" w:rsidRPr="00164913" w:rsidRDefault="00ED6300" w:rsidP="00164913">
                  <w:pPr>
                    <w:pStyle w:val="Tabellentext"/>
                  </w:pPr>
                  <w:r>
                    <w:t xml:space="preserve">fn_EntlassungInEJ &amp; </w:t>
                  </w:r>
                  <w:r>
                    <w:br/>
                    <w:t xml:space="preserve">fn_GGistHTXM_MKU &amp; </w:t>
                  </w:r>
                  <w:r>
                    <w:br/>
                    <w:t>HTXJN %==% 0</w:t>
                  </w:r>
                </w:p>
              </w:tc>
            </w:tr>
            <w:tr w:rsidR="00CA3AE5" w:rsidRPr="00AC590F" w14:paraId="2F6B3CF2" w14:textId="77777777" w:rsidTr="00D34D7F">
              <w:tc>
                <w:tcPr>
                  <w:tcW w:w="2125" w:type="dxa"/>
                  <w:vAlign w:val="center"/>
                </w:tcPr>
                <w:p w14:paraId="6E336464" w14:textId="77777777" w:rsidR="00ED6300" w:rsidRPr="00164913" w:rsidRDefault="00ED6300" w:rsidP="00164913">
                  <w:pPr>
                    <w:pStyle w:val="Tabellentext"/>
                  </w:pPr>
                  <w:r w:rsidRPr="00164913">
                    <w:t>Darstellung</w:t>
                  </w:r>
                </w:p>
              </w:tc>
              <w:tc>
                <w:tcPr>
                  <w:tcW w:w="3755" w:type="dxa"/>
                  <w:vAlign w:val="center"/>
                </w:tcPr>
                <w:p w14:paraId="449F5421" w14:textId="77777777" w:rsidR="00ED6300" w:rsidRPr="00164913" w:rsidRDefault="00ED6300" w:rsidP="00164913">
                  <w:pPr>
                    <w:pStyle w:val="Tabellentext"/>
                  </w:pPr>
                  <w:r>
                    <w:t>-</w:t>
                  </w:r>
                </w:p>
              </w:tc>
            </w:tr>
            <w:tr w:rsidR="00CA3AE5" w:rsidRPr="00AC590F" w14:paraId="164077A6" w14:textId="77777777" w:rsidTr="00D34D7F">
              <w:tc>
                <w:tcPr>
                  <w:tcW w:w="2125" w:type="dxa"/>
                  <w:tcBorders>
                    <w:bottom w:val="single" w:sz="4" w:space="0" w:color="BFBFBF" w:themeColor="background1" w:themeShade="BF"/>
                  </w:tcBorders>
                  <w:vAlign w:val="center"/>
                </w:tcPr>
                <w:p w14:paraId="400DEA47" w14:textId="77777777" w:rsidR="00ED6300" w:rsidRPr="00164913" w:rsidRDefault="00ED6300" w:rsidP="00164913">
                  <w:pPr>
                    <w:pStyle w:val="Tabellentext"/>
                  </w:pPr>
                  <w:r w:rsidRPr="00164913">
                    <w:t>Grafik</w:t>
                  </w:r>
                </w:p>
              </w:tc>
              <w:tc>
                <w:tcPr>
                  <w:tcW w:w="3755" w:type="dxa"/>
                  <w:tcBorders>
                    <w:bottom w:val="single" w:sz="4" w:space="0" w:color="BFBFBF" w:themeColor="background1" w:themeShade="BF"/>
                  </w:tcBorders>
                  <w:vAlign w:val="center"/>
                </w:tcPr>
                <w:p w14:paraId="70E181E1" w14:textId="77777777" w:rsidR="00ED6300" w:rsidRPr="00164913" w:rsidRDefault="00ED6300" w:rsidP="00164913">
                  <w:pPr>
                    <w:pStyle w:val="Tabellentext"/>
                  </w:pPr>
                  <w:r>
                    <w:t>-</w:t>
                  </w:r>
                </w:p>
              </w:tc>
            </w:tr>
          </w:tbl>
          <w:p w14:paraId="423AC5CA" w14:textId="77777777" w:rsidR="00ED6300" w:rsidRPr="00E3098F" w:rsidRDefault="00ED630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932146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EE0ED07" w14:textId="77777777" w:rsidR="00ED6300" w:rsidRPr="003C6CA0" w:rsidRDefault="00ED6300"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D24A3B3"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5F1ED2C" w14:textId="77777777" w:rsidR="00ED6300" w:rsidRPr="003C6CA0" w:rsidRDefault="00ED6300" w:rsidP="003C6CA0">
                  <w:pPr>
                    <w:pStyle w:val="Tabellenkopf"/>
                  </w:pPr>
                  <w:r>
                    <w:t>E (expected)</w:t>
                  </w:r>
                </w:p>
              </w:tc>
            </w:tr>
            <w:tr w:rsidR="00CA3AE5" w:rsidRPr="00743DF3" w14:paraId="2B39CD0B" w14:textId="77777777" w:rsidTr="00D34D7F">
              <w:tc>
                <w:tcPr>
                  <w:tcW w:w="2125" w:type="dxa"/>
                  <w:tcBorders>
                    <w:top w:val="single" w:sz="4" w:space="0" w:color="BFBFBF" w:themeColor="background1" w:themeShade="BF"/>
                  </w:tcBorders>
                  <w:vAlign w:val="center"/>
                </w:tcPr>
                <w:p w14:paraId="41A8E763" w14:textId="77777777" w:rsidR="00ED6300" w:rsidRPr="00164913" w:rsidRDefault="00ED6300" w:rsidP="00164913">
                  <w:pPr>
                    <w:pStyle w:val="Tabellentext"/>
                  </w:pPr>
                  <w:r w:rsidRPr="00164913">
                    <w:t>Art des Wertes</w:t>
                  </w:r>
                </w:p>
              </w:tc>
              <w:tc>
                <w:tcPr>
                  <w:tcW w:w="3755" w:type="dxa"/>
                  <w:tcBorders>
                    <w:top w:val="single" w:sz="4" w:space="0" w:color="BFBFBF" w:themeColor="background1" w:themeShade="BF"/>
                  </w:tcBorders>
                  <w:vAlign w:val="center"/>
                </w:tcPr>
                <w:p w14:paraId="07C1A73F" w14:textId="77777777" w:rsidR="00ED6300" w:rsidRPr="00164913" w:rsidRDefault="00ED6300" w:rsidP="00164913">
                  <w:pPr>
                    <w:pStyle w:val="Tabellentext"/>
                  </w:pPr>
                  <w:r>
                    <w:t>Kalkulatorische Kennzahl</w:t>
                  </w:r>
                </w:p>
              </w:tc>
            </w:tr>
            <w:tr w:rsidR="00CA3AE5" w:rsidRPr="00743DF3" w14:paraId="37B83A22" w14:textId="77777777" w:rsidTr="00D34D7F">
              <w:tc>
                <w:tcPr>
                  <w:tcW w:w="2125" w:type="dxa"/>
                  <w:vAlign w:val="center"/>
                </w:tcPr>
                <w:p w14:paraId="637BD877" w14:textId="77777777" w:rsidR="00ED6300" w:rsidRPr="00164913" w:rsidRDefault="00ED6300" w:rsidP="00164913">
                  <w:pPr>
                    <w:pStyle w:val="Tabellentext"/>
                  </w:pPr>
                  <w:r w:rsidRPr="00164913">
                    <w:t>ID</w:t>
                  </w:r>
                </w:p>
              </w:tc>
              <w:tc>
                <w:tcPr>
                  <w:tcW w:w="3755" w:type="dxa"/>
                  <w:vAlign w:val="center"/>
                </w:tcPr>
                <w:p w14:paraId="212C3349" w14:textId="77777777" w:rsidR="00ED6300" w:rsidRPr="00164913" w:rsidRDefault="00ED6300" w:rsidP="00164913">
                  <w:pPr>
                    <w:pStyle w:val="Tabellentext"/>
                  </w:pPr>
                  <w:r>
                    <w:t>E_251800</w:t>
                  </w:r>
                </w:p>
              </w:tc>
            </w:tr>
            <w:tr w:rsidR="00CA3AE5" w:rsidRPr="00743DF3" w14:paraId="4CC1938A" w14:textId="77777777" w:rsidTr="00D34D7F">
              <w:tc>
                <w:tcPr>
                  <w:tcW w:w="2125" w:type="dxa"/>
                  <w:vAlign w:val="center"/>
                </w:tcPr>
                <w:p w14:paraId="319AF030" w14:textId="77777777" w:rsidR="00ED6300" w:rsidRPr="00164913" w:rsidRDefault="00ED6300" w:rsidP="00164913">
                  <w:pPr>
                    <w:pStyle w:val="Tabellentext"/>
                  </w:pPr>
                  <w:r w:rsidRPr="00164913">
                    <w:t>Bezug zu QS-Ergebnissen</w:t>
                  </w:r>
                </w:p>
              </w:tc>
              <w:tc>
                <w:tcPr>
                  <w:tcW w:w="3755" w:type="dxa"/>
                  <w:vAlign w:val="center"/>
                </w:tcPr>
                <w:p w14:paraId="1FFD2001" w14:textId="77777777" w:rsidR="00ED6300" w:rsidRPr="00164913" w:rsidRDefault="00ED6300" w:rsidP="00164913">
                  <w:pPr>
                    <w:pStyle w:val="Tabellentext"/>
                  </w:pPr>
                  <w:r>
                    <w:t>251800</w:t>
                  </w:r>
                </w:p>
              </w:tc>
            </w:tr>
            <w:tr w:rsidR="00CA3AE5" w:rsidRPr="00743DF3" w14:paraId="68990A59" w14:textId="77777777" w:rsidTr="00D34D7F">
              <w:tc>
                <w:tcPr>
                  <w:tcW w:w="2125" w:type="dxa"/>
                  <w:tcBorders>
                    <w:bottom w:val="single" w:sz="4" w:space="0" w:color="BFBFBF" w:themeColor="background1" w:themeShade="BF"/>
                  </w:tcBorders>
                  <w:vAlign w:val="center"/>
                </w:tcPr>
                <w:p w14:paraId="3945F26B" w14:textId="77777777" w:rsidR="00ED6300" w:rsidRPr="00164913" w:rsidRDefault="00ED6300" w:rsidP="00164913">
                  <w:pPr>
                    <w:pStyle w:val="Tabellentext"/>
                  </w:pPr>
                  <w:r w:rsidRPr="00164913">
                    <w:t>Sortierung</w:t>
                  </w:r>
                </w:p>
              </w:tc>
              <w:tc>
                <w:tcPr>
                  <w:tcW w:w="3755" w:type="dxa"/>
                  <w:vAlign w:val="center"/>
                </w:tcPr>
                <w:p w14:paraId="4B71D22E" w14:textId="77777777" w:rsidR="00ED6300" w:rsidRPr="00164913" w:rsidRDefault="00ED6300" w:rsidP="00164913">
                  <w:pPr>
                    <w:pStyle w:val="Tabellentext"/>
                  </w:pPr>
                  <w:r>
                    <w:t>-</w:t>
                  </w:r>
                </w:p>
              </w:tc>
            </w:tr>
            <w:tr w:rsidR="00CA3AE5" w:rsidRPr="00743DF3" w14:paraId="67371338" w14:textId="77777777" w:rsidTr="00D34D7F">
              <w:tc>
                <w:tcPr>
                  <w:tcW w:w="2125" w:type="dxa"/>
                  <w:tcBorders>
                    <w:top w:val="single" w:sz="4" w:space="0" w:color="BFBFBF" w:themeColor="background1" w:themeShade="BF"/>
                  </w:tcBorders>
                  <w:vAlign w:val="center"/>
                </w:tcPr>
                <w:p w14:paraId="522ED7CA" w14:textId="77777777" w:rsidR="00ED6300" w:rsidRPr="00164913" w:rsidRDefault="00ED6300" w:rsidP="00164913">
                  <w:pPr>
                    <w:pStyle w:val="Tabellentext"/>
                  </w:pPr>
                  <w:r w:rsidRPr="00164913">
                    <w:lastRenderedPageBreak/>
                    <w:t>Rechenregel</w:t>
                  </w:r>
                </w:p>
              </w:tc>
              <w:tc>
                <w:tcPr>
                  <w:tcW w:w="3755" w:type="dxa"/>
                  <w:vAlign w:val="center"/>
                </w:tcPr>
                <w:p w14:paraId="6A1949F4" w14:textId="77777777" w:rsidR="00ED6300" w:rsidRPr="00164913" w:rsidRDefault="00ED6300" w:rsidP="00164913">
                  <w:pPr>
                    <w:pStyle w:val="Tabellentext"/>
                  </w:pPr>
                  <w:r>
                    <w:t>Erwartete Anzahl an Eingriffen bei denen die Patientin bzw. der Patient im Krankenhausaufenthalt verstarb, risikoadjustiert nach logistischem MKU-Score für den Indikator mit der ID 251800</w:t>
                  </w:r>
                </w:p>
              </w:tc>
            </w:tr>
            <w:tr w:rsidR="00CA3AE5" w:rsidRPr="00743DF3" w14:paraId="10EA71BA" w14:textId="77777777" w:rsidTr="00D34D7F">
              <w:tc>
                <w:tcPr>
                  <w:tcW w:w="2125" w:type="dxa"/>
                  <w:tcBorders>
                    <w:top w:val="single" w:sz="4" w:space="0" w:color="BFBFBF" w:themeColor="background1" w:themeShade="BF"/>
                  </w:tcBorders>
                  <w:vAlign w:val="center"/>
                </w:tcPr>
                <w:p w14:paraId="46E935AB" w14:textId="77777777" w:rsidR="00ED6300" w:rsidRPr="00164913" w:rsidRDefault="00ED6300" w:rsidP="00164913">
                  <w:pPr>
                    <w:pStyle w:val="Tabellentext"/>
                  </w:pPr>
                  <w:r w:rsidRPr="00164913">
                    <w:t>Operator</w:t>
                  </w:r>
                </w:p>
              </w:tc>
              <w:tc>
                <w:tcPr>
                  <w:tcW w:w="3755" w:type="dxa"/>
                  <w:tcBorders>
                    <w:top w:val="single" w:sz="4" w:space="0" w:color="BFBFBF" w:themeColor="background1" w:themeShade="BF"/>
                  </w:tcBorders>
                  <w:vAlign w:val="center"/>
                </w:tcPr>
                <w:p w14:paraId="7BBCB14B" w14:textId="77777777" w:rsidR="00ED6300" w:rsidRPr="00164913" w:rsidRDefault="00ED6300" w:rsidP="00164913">
                  <w:pPr>
                    <w:pStyle w:val="Tabellentext"/>
                  </w:pPr>
                  <w:r>
                    <w:t>Summe</w:t>
                  </w:r>
                </w:p>
              </w:tc>
            </w:tr>
            <w:tr w:rsidR="00CA3AE5" w:rsidRPr="00743DF3" w14:paraId="159BCED4" w14:textId="77777777" w:rsidTr="00D34D7F">
              <w:tc>
                <w:tcPr>
                  <w:tcW w:w="2125" w:type="dxa"/>
                  <w:vAlign w:val="center"/>
                </w:tcPr>
                <w:p w14:paraId="0D199A35" w14:textId="77777777" w:rsidR="00ED6300" w:rsidRPr="00164913" w:rsidRDefault="00ED6300" w:rsidP="00164913">
                  <w:pPr>
                    <w:pStyle w:val="Tabellentext"/>
                  </w:pPr>
                  <w:r w:rsidRPr="00164913">
                    <w:t>Teildatensatz</w:t>
                  </w:r>
                  <w:r w:rsidRPr="00164913">
                    <w:t>bezug</w:t>
                  </w:r>
                </w:p>
              </w:tc>
              <w:tc>
                <w:tcPr>
                  <w:tcW w:w="3755" w:type="dxa"/>
                  <w:vAlign w:val="center"/>
                </w:tcPr>
                <w:p w14:paraId="2A3D881F" w14:textId="77777777" w:rsidR="00ED6300" w:rsidRPr="00164913" w:rsidRDefault="00ED6300" w:rsidP="00164913">
                  <w:pPr>
                    <w:pStyle w:val="Tabellentext"/>
                  </w:pPr>
                  <w:r>
                    <w:t>HTXM:M</w:t>
                  </w:r>
                </w:p>
              </w:tc>
            </w:tr>
            <w:tr w:rsidR="00CA3AE5" w:rsidRPr="00743DF3" w14:paraId="149D8D6A" w14:textId="77777777" w:rsidTr="00D34D7F">
              <w:tc>
                <w:tcPr>
                  <w:tcW w:w="2125" w:type="dxa"/>
                  <w:vAlign w:val="center"/>
                </w:tcPr>
                <w:p w14:paraId="155A4C06" w14:textId="77777777" w:rsidR="00ED6300" w:rsidRPr="00164913" w:rsidRDefault="00ED6300" w:rsidP="00164913">
                  <w:pPr>
                    <w:pStyle w:val="Tabellentext"/>
                  </w:pPr>
                  <w:r w:rsidRPr="00164913">
                    <w:t>Zähler</w:t>
                  </w:r>
                </w:p>
              </w:tc>
              <w:tc>
                <w:tcPr>
                  <w:tcW w:w="3755" w:type="dxa"/>
                </w:tcPr>
                <w:p w14:paraId="44232DB7" w14:textId="77777777" w:rsidR="00ED6300" w:rsidRPr="00164913" w:rsidRDefault="00ED6300" w:rsidP="00164913">
                  <w:pPr>
                    <w:pStyle w:val="Tabellentext"/>
                  </w:pPr>
                  <w:r>
                    <w:t>fn_MKUScore_251800</w:t>
                  </w:r>
                </w:p>
              </w:tc>
            </w:tr>
            <w:tr w:rsidR="00CA3AE5" w:rsidRPr="00743DF3" w14:paraId="761087E3" w14:textId="77777777" w:rsidTr="00D34D7F">
              <w:tc>
                <w:tcPr>
                  <w:tcW w:w="2125" w:type="dxa"/>
                  <w:vAlign w:val="center"/>
                </w:tcPr>
                <w:p w14:paraId="7B46DD5E" w14:textId="77777777" w:rsidR="00ED6300" w:rsidRPr="00164913" w:rsidRDefault="00ED6300" w:rsidP="00164913">
                  <w:pPr>
                    <w:pStyle w:val="Tabellentext"/>
                  </w:pPr>
                  <w:r w:rsidRPr="00164913">
                    <w:t>Nenner</w:t>
                  </w:r>
                </w:p>
              </w:tc>
              <w:tc>
                <w:tcPr>
                  <w:tcW w:w="3755" w:type="dxa"/>
                </w:tcPr>
                <w:p w14:paraId="68A75263" w14:textId="77777777" w:rsidR="00ED6300" w:rsidRPr="00164913" w:rsidRDefault="00ED6300" w:rsidP="00164913">
                  <w:pPr>
                    <w:pStyle w:val="Tabellentext"/>
                  </w:pPr>
                  <w:r>
                    <w:t xml:space="preserve">fn_EntlassungInEJ &amp; </w:t>
                  </w:r>
                  <w:r>
                    <w:br/>
                    <w:t xml:space="preserve">fn_GGistHTXM_MKU &amp; </w:t>
                  </w:r>
                  <w:r>
                    <w:br/>
                    <w:t>HTXJN %==% 0</w:t>
                  </w:r>
                </w:p>
              </w:tc>
            </w:tr>
            <w:tr w:rsidR="00CA3AE5" w:rsidRPr="00AC590F" w14:paraId="7C83328E" w14:textId="77777777" w:rsidTr="00D34D7F">
              <w:tc>
                <w:tcPr>
                  <w:tcW w:w="2125" w:type="dxa"/>
                  <w:vAlign w:val="center"/>
                </w:tcPr>
                <w:p w14:paraId="733A0D31" w14:textId="77777777" w:rsidR="00ED6300" w:rsidRPr="00164913" w:rsidRDefault="00ED6300" w:rsidP="00164913">
                  <w:pPr>
                    <w:pStyle w:val="Tabellentext"/>
                  </w:pPr>
                  <w:r w:rsidRPr="00164913">
                    <w:t>Darstellung</w:t>
                  </w:r>
                </w:p>
              </w:tc>
              <w:tc>
                <w:tcPr>
                  <w:tcW w:w="3755" w:type="dxa"/>
                  <w:vAlign w:val="center"/>
                </w:tcPr>
                <w:p w14:paraId="15190937" w14:textId="77777777" w:rsidR="00ED6300" w:rsidRPr="00164913" w:rsidRDefault="00ED6300" w:rsidP="00164913">
                  <w:pPr>
                    <w:pStyle w:val="Tabellentext"/>
                  </w:pPr>
                  <w:r>
                    <w:t>-</w:t>
                  </w:r>
                </w:p>
              </w:tc>
            </w:tr>
            <w:tr w:rsidR="00CA3AE5" w:rsidRPr="00AC590F" w14:paraId="7A3D2914" w14:textId="77777777" w:rsidTr="00D34D7F">
              <w:tc>
                <w:tcPr>
                  <w:tcW w:w="2125" w:type="dxa"/>
                  <w:tcBorders>
                    <w:bottom w:val="single" w:sz="4" w:space="0" w:color="BFBFBF" w:themeColor="background1" w:themeShade="BF"/>
                  </w:tcBorders>
                  <w:vAlign w:val="center"/>
                </w:tcPr>
                <w:p w14:paraId="50377EE6" w14:textId="77777777" w:rsidR="00ED6300" w:rsidRPr="00164913" w:rsidRDefault="00ED6300" w:rsidP="00164913">
                  <w:pPr>
                    <w:pStyle w:val="Tabellentext"/>
                  </w:pPr>
                  <w:r w:rsidRPr="00164913">
                    <w:t>Grafik</w:t>
                  </w:r>
                </w:p>
              </w:tc>
              <w:tc>
                <w:tcPr>
                  <w:tcW w:w="3755" w:type="dxa"/>
                  <w:tcBorders>
                    <w:bottom w:val="single" w:sz="4" w:space="0" w:color="BFBFBF" w:themeColor="background1" w:themeShade="BF"/>
                  </w:tcBorders>
                  <w:vAlign w:val="center"/>
                </w:tcPr>
                <w:p w14:paraId="7C0C2D92" w14:textId="77777777" w:rsidR="00ED6300" w:rsidRPr="00164913" w:rsidRDefault="00ED6300" w:rsidP="00164913">
                  <w:pPr>
                    <w:pStyle w:val="Tabellentext"/>
                  </w:pPr>
                  <w:r>
                    <w:t>-</w:t>
                  </w:r>
                </w:p>
              </w:tc>
            </w:tr>
          </w:tbl>
          <w:p w14:paraId="175DEBF7" w14:textId="77777777" w:rsidR="00ED6300" w:rsidRPr="00E3098F" w:rsidRDefault="00ED6300"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0088D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45C407" w14:textId="77777777" w:rsidR="00ED6300" w:rsidRPr="003C6CA0" w:rsidRDefault="00ED6300" w:rsidP="003C6CA0">
            <w:pPr>
              <w:pStyle w:val="Tabellenkopf"/>
            </w:pPr>
            <w:r w:rsidRPr="003C6CA0">
              <w:lastRenderedPageBreak/>
              <w:t>Verwendete Funktionen</w:t>
            </w:r>
          </w:p>
        </w:tc>
        <w:tc>
          <w:tcPr>
            <w:tcW w:w="5716" w:type="dxa"/>
          </w:tcPr>
          <w:p w14:paraId="4C7E301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fn_AltergedeckeltMKU</w:t>
            </w:r>
            <w:r>
              <w:br/>
              <w:t>fn_EJ</w:t>
            </w:r>
            <w:r>
              <w:br/>
              <w:t>fn_EntlassungInEJ</w:t>
            </w:r>
            <w:r>
              <w:br/>
              <w:t>fn_EntlassungJahr</w:t>
            </w:r>
            <w:r>
              <w:br/>
              <w:t>fn_GGistHTXM_MKU</w:t>
            </w:r>
            <w:r>
              <w:br/>
              <w:t>fn_MKUScore_251800</w:t>
            </w:r>
          </w:p>
        </w:tc>
      </w:tr>
      <w:tr w:rsidR="00CA3AE5" w14:paraId="7F593F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33921E" w14:textId="77777777" w:rsidR="00ED6300" w:rsidRPr="003C6CA0" w:rsidRDefault="00ED6300" w:rsidP="003C6CA0">
            <w:pPr>
              <w:pStyle w:val="Tabellenkopf"/>
            </w:pPr>
            <w:r w:rsidRPr="003C6CA0">
              <w:t>Verwendete Listen</w:t>
            </w:r>
          </w:p>
        </w:tc>
        <w:tc>
          <w:tcPr>
            <w:tcW w:w="5716" w:type="dxa"/>
          </w:tcPr>
          <w:p w14:paraId="6C792A5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3A255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EE3B9B" w14:textId="77777777" w:rsidR="00ED6300" w:rsidRPr="003C6CA0" w:rsidRDefault="00ED6300" w:rsidP="003C6CA0">
            <w:pPr>
              <w:pStyle w:val="Tabellenkopf"/>
            </w:pPr>
            <w:r w:rsidRPr="003C6CA0">
              <w:t>Darstellung</w:t>
            </w:r>
          </w:p>
        </w:tc>
        <w:tc>
          <w:tcPr>
            <w:tcW w:w="5716" w:type="dxa"/>
          </w:tcPr>
          <w:p w14:paraId="577160F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050A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B4F590" w14:textId="77777777" w:rsidR="00ED6300" w:rsidRPr="003C6CA0" w:rsidRDefault="00ED6300" w:rsidP="003C6CA0">
            <w:pPr>
              <w:pStyle w:val="Tabellenkopf"/>
            </w:pPr>
            <w:r w:rsidRPr="003C6CA0">
              <w:t>Grafik</w:t>
            </w:r>
          </w:p>
        </w:tc>
        <w:tc>
          <w:tcPr>
            <w:tcW w:w="5716" w:type="dxa"/>
          </w:tcPr>
          <w:p w14:paraId="3A3D9EE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2CCA4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6F19DA" w14:textId="77777777" w:rsidR="00ED6300" w:rsidRPr="003C6CA0" w:rsidRDefault="00ED6300" w:rsidP="003C6CA0">
            <w:pPr>
              <w:pStyle w:val="Tabellenkopf"/>
            </w:pPr>
            <w:r w:rsidRPr="003C6CA0">
              <w:t>Vergleichbarkeit mit Vorjahresergebnissen</w:t>
            </w:r>
          </w:p>
        </w:tc>
        <w:tc>
          <w:tcPr>
            <w:tcW w:w="5716" w:type="dxa"/>
          </w:tcPr>
          <w:p w14:paraId="1E3F708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E0131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D30703" w14:textId="77777777" w:rsidR="00ED6300" w:rsidRPr="003C6CA0" w:rsidRDefault="00ED6300" w:rsidP="003C6CA0">
            <w:pPr>
              <w:pStyle w:val="Tabellenkopf"/>
            </w:pPr>
            <w:r w:rsidRPr="003C6CA0">
              <w:t>Erläuterung der Vergleichbarkeit zum Vorjahr</w:t>
            </w:r>
          </w:p>
        </w:tc>
        <w:tc>
          <w:tcPr>
            <w:tcW w:w="5716" w:type="dxa"/>
          </w:tcPr>
          <w:p w14:paraId="5DC0F19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Die Regressionskoeffizienten wurden auf der Datenbasis des Auswertungsjahres 2026 neu ermittelt. Mit Rechenregeln des Auswertungsjahres 2026 berechnete Ergebnisse für das Auswertungsjahr 2025 sind mit den Ergebnissen für das Auswertungsjahr 2026 vergleichbar.</w:t>
            </w:r>
          </w:p>
        </w:tc>
      </w:tr>
      <w:tr w:rsidR="00D71371" w14:paraId="1E0C24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E64066" w14:textId="77777777" w:rsidR="00ED6300" w:rsidRPr="003C6CA0" w:rsidRDefault="00ED6300" w:rsidP="003C6CA0">
            <w:pPr>
              <w:pStyle w:val="Tabellenkopf"/>
            </w:pPr>
            <w:r w:rsidRPr="003C6CA0">
              <w:t>Begründung der Änderungen der endgültigen gegenüber den prospektiven Rechenregeln</w:t>
            </w:r>
          </w:p>
        </w:tc>
        <w:tc>
          <w:tcPr>
            <w:tcW w:w="5716" w:type="dxa"/>
          </w:tcPr>
          <w:p w14:paraId="02414BF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2DEB122" w14:textId="77777777" w:rsidR="00ED6300" w:rsidRDefault="00ED6300" w:rsidP="00AA7E2B">
      <w:pPr>
        <w:pStyle w:val="Tabellentext"/>
        <w:spacing w:before="0" w:after="0" w:line="20" w:lineRule="exact"/>
        <w:ind w:left="0" w:right="0"/>
      </w:pPr>
    </w:p>
    <w:p w14:paraId="443E4B08" w14:textId="77777777" w:rsidR="00636043" w:rsidRDefault="00636043">
      <w:pPr>
        <w:sectPr w:rsidR="00636043" w:rsidSect="00AD6E6F">
          <w:headerReference w:type="default" r:id="rId17"/>
          <w:footerReference w:type="default" r:id="rId18"/>
          <w:pgSz w:w="11906" w:h="16838"/>
          <w:pgMar w:top="1418" w:right="1134" w:bottom="1418" w:left="1701" w:header="454" w:footer="737" w:gutter="0"/>
          <w:cols w:space="708"/>
          <w:docGrid w:linePitch="360"/>
        </w:sectPr>
      </w:pPr>
    </w:p>
    <w:p w14:paraId="24D1380B" w14:textId="77777777" w:rsidR="00ED6300" w:rsidRPr="00517F8F" w:rsidRDefault="00ED6300" w:rsidP="007F3806">
      <w:pPr>
        <w:pStyle w:val="Absatzberschriftebene2nurinNavigation"/>
        <w:rPr>
          <w:rFonts w:ascii="Barlow Medium" w:hAnsi="Barlow Medium"/>
          <w:sz w:val="21"/>
          <w:szCs w:val="21"/>
        </w:rPr>
      </w:pPr>
      <w:bookmarkStart w:id="7" w:name="_Toc230255658"/>
      <w:r w:rsidRPr="0007370F">
        <w:rPr>
          <w:sz w:val="21"/>
          <w:szCs w:val="21"/>
        </w:rPr>
        <w:lastRenderedPageBreak/>
        <w:t>Risikofaktoren</w:t>
      </w:r>
      <w:bookmarkEnd w:id="7"/>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73F3F9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95FB213" w14:textId="77777777" w:rsidR="00ED6300" w:rsidRPr="00687D5B" w:rsidRDefault="00ED6300" w:rsidP="000804A4">
            <w:pPr>
              <w:pStyle w:val="Tabellenkopf"/>
            </w:pPr>
            <w:r>
              <w:t>Transformation:</w:t>
            </w:r>
            <w:r w:rsidRPr="009D53F5">
              <w:t xml:space="preserve"> </w:t>
            </w:r>
            <w:r>
              <w:t>Logit</w:t>
            </w:r>
          </w:p>
        </w:tc>
      </w:tr>
      <w:tr w:rsidR="009D53F5" w:rsidRPr="009E2B0C" w14:paraId="54CFBC9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0778902" w14:textId="77777777" w:rsidR="00ED6300" w:rsidRPr="00687D5B" w:rsidRDefault="00ED6300" w:rsidP="000804A4">
            <w:pPr>
              <w:pStyle w:val="Tabellenkopf"/>
            </w:pPr>
            <w:r>
              <w:t>Referenzwahrscheinlichkeit:</w:t>
            </w:r>
            <w:r w:rsidRPr="009D53F5">
              <w:t xml:space="preserve"> </w:t>
            </w:r>
            <w:r>
              <w:t>22,726 % (Odds: 0,294)</w:t>
            </w:r>
          </w:p>
        </w:tc>
      </w:tr>
      <w:tr w:rsidR="00BA23B7" w:rsidRPr="009E2B0C" w14:paraId="261808B8"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0829C6F" w14:textId="77777777" w:rsidR="00ED6300" w:rsidRPr="0007370F" w:rsidRDefault="00ED6300" w:rsidP="0007370F">
            <w:pPr>
              <w:pStyle w:val="Tabellenkopf"/>
            </w:pPr>
            <w:r w:rsidRPr="0007370F">
              <w:t>Risikofaktor</w:t>
            </w:r>
          </w:p>
        </w:tc>
        <w:tc>
          <w:tcPr>
            <w:tcW w:w="1091" w:type="pct"/>
            <w:tcBorders>
              <w:top w:val="single" w:sz="4" w:space="0" w:color="A6A6A6" w:themeColor="background1" w:themeShade="A6"/>
            </w:tcBorders>
          </w:tcPr>
          <w:p w14:paraId="6DB83546" w14:textId="77777777" w:rsidR="00ED6300" w:rsidRPr="0007370F" w:rsidRDefault="00ED6300"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EE0AE4C" w14:textId="77777777" w:rsidR="00ED6300" w:rsidRPr="0007370F" w:rsidRDefault="00ED6300" w:rsidP="0007370F">
            <w:pPr>
              <w:pStyle w:val="Tabellenkopf"/>
            </w:pPr>
            <w:r w:rsidRPr="0007370F">
              <w:t>Std.-</w:t>
            </w:r>
            <w:r w:rsidRPr="0007370F">
              <w:br/>
              <w:t>Fehler</w:t>
            </w:r>
          </w:p>
        </w:tc>
        <w:tc>
          <w:tcPr>
            <w:tcW w:w="545" w:type="pct"/>
            <w:tcBorders>
              <w:top w:val="single" w:sz="4" w:space="0" w:color="A6A6A6" w:themeColor="background1" w:themeShade="A6"/>
            </w:tcBorders>
          </w:tcPr>
          <w:p w14:paraId="1C8B7ACB" w14:textId="77777777" w:rsidR="00ED6300" w:rsidRPr="0007370F" w:rsidRDefault="00ED6300" w:rsidP="0007370F">
            <w:pPr>
              <w:pStyle w:val="Tabellenkopf"/>
            </w:pPr>
            <w:r>
              <w:t>z</w:t>
            </w:r>
            <w:r w:rsidRPr="0007370F">
              <w:t>-Wert</w:t>
            </w:r>
          </w:p>
        </w:tc>
        <w:tc>
          <w:tcPr>
            <w:tcW w:w="469" w:type="pct"/>
            <w:tcBorders>
              <w:top w:val="single" w:sz="4" w:space="0" w:color="A6A6A6" w:themeColor="background1" w:themeShade="A6"/>
            </w:tcBorders>
          </w:tcPr>
          <w:p w14:paraId="2DF287C7" w14:textId="77777777" w:rsidR="00ED6300" w:rsidRPr="0007370F" w:rsidRDefault="00ED6300" w:rsidP="0007370F">
            <w:pPr>
              <w:pStyle w:val="Tabellenkopf"/>
            </w:pPr>
            <w:r w:rsidRPr="0007370F">
              <w:t>Odds-</w:t>
            </w:r>
            <w:r w:rsidRPr="0007370F">
              <w:br/>
              <w:t>Ratio</w:t>
            </w:r>
          </w:p>
        </w:tc>
        <w:tc>
          <w:tcPr>
            <w:tcW w:w="1017" w:type="pct"/>
            <w:tcBorders>
              <w:top w:val="single" w:sz="4" w:space="0" w:color="A6A6A6" w:themeColor="background1" w:themeShade="A6"/>
            </w:tcBorders>
          </w:tcPr>
          <w:p w14:paraId="4C4FA274" w14:textId="77777777" w:rsidR="00ED6300" w:rsidRPr="0007370F" w:rsidRDefault="00ED6300" w:rsidP="0007370F">
            <w:pPr>
              <w:pStyle w:val="Tabellenkopf"/>
            </w:pPr>
            <w:r w:rsidRPr="0007370F">
              <w:t>95 %-Vertrau</w:t>
            </w:r>
            <w:r w:rsidRPr="0007370F">
              <w:t>ens</w:t>
            </w:r>
            <w:r>
              <w:softHyphen/>
            </w:r>
            <w:r w:rsidRPr="0007370F">
              <w:t>bereich</w:t>
            </w:r>
          </w:p>
        </w:tc>
      </w:tr>
      <w:tr w:rsidR="00BA23B7" w:rsidRPr="00743DF3" w14:paraId="162678C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31346C0" w14:textId="77777777" w:rsidR="00ED6300" w:rsidRPr="00517F8F" w:rsidRDefault="00ED6300" w:rsidP="00C25810">
            <w:pPr>
              <w:pStyle w:val="Tabellentext"/>
            </w:pPr>
            <w:r>
              <w:t>Konstante</w:t>
            </w:r>
          </w:p>
        </w:tc>
        <w:tc>
          <w:tcPr>
            <w:tcW w:w="1091" w:type="pct"/>
          </w:tcPr>
          <w:p w14:paraId="158DE74E" w14:textId="77777777" w:rsidR="00ED6300" w:rsidRPr="00517F8F" w:rsidRDefault="00ED6300" w:rsidP="009E6F3B">
            <w:pPr>
              <w:pStyle w:val="Tabellentext"/>
              <w:jc w:val="right"/>
            </w:pPr>
            <w:r>
              <w:t>-1,223862403883890</w:t>
            </w:r>
          </w:p>
        </w:tc>
        <w:tc>
          <w:tcPr>
            <w:tcW w:w="469" w:type="pct"/>
          </w:tcPr>
          <w:p w14:paraId="7FEF4D9D" w14:textId="77777777" w:rsidR="00ED6300" w:rsidRPr="00517F8F" w:rsidRDefault="00ED6300" w:rsidP="004D14B9">
            <w:pPr>
              <w:pStyle w:val="Tabellentext"/>
              <w:ind w:left="0"/>
              <w:jc w:val="right"/>
            </w:pPr>
            <w:r>
              <w:t>0,117252</w:t>
            </w:r>
          </w:p>
        </w:tc>
        <w:tc>
          <w:tcPr>
            <w:tcW w:w="545" w:type="pct"/>
          </w:tcPr>
          <w:p w14:paraId="1A816C4F" w14:textId="77777777" w:rsidR="00ED6300" w:rsidRPr="00517F8F" w:rsidRDefault="00ED6300" w:rsidP="009E6F3B">
            <w:pPr>
              <w:pStyle w:val="Tabellentext"/>
              <w:jc w:val="right"/>
            </w:pPr>
            <w:r>
              <w:t>-10,438</w:t>
            </w:r>
          </w:p>
        </w:tc>
        <w:tc>
          <w:tcPr>
            <w:tcW w:w="469" w:type="pct"/>
          </w:tcPr>
          <w:p w14:paraId="7224D84E" w14:textId="77777777" w:rsidR="00ED6300" w:rsidRPr="00517F8F" w:rsidRDefault="00ED6300" w:rsidP="004D14B9">
            <w:pPr>
              <w:pStyle w:val="Tabellentext"/>
              <w:ind w:left="6"/>
              <w:jc w:val="right"/>
            </w:pPr>
            <w:r>
              <w:t>-</w:t>
            </w:r>
          </w:p>
        </w:tc>
        <w:tc>
          <w:tcPr>
            <w:tcW w:w="1017" w:type="pct"/>
          </w:tcPr>
          <w:p w14:paraId="0A8B1EBA" w14:textId="77777777" w:rsidR="00ED6300" w:rsidRPr="00517F8F" w:rsidRDefault="00ED6300" w:rsidP="005521DD">
            <w:pPr>
              <w:pStyle w:val="Tabellentext"/>
              <w:ind w:left="-6"/>
              <w:jc w:val="right"/>
            </w:pPr>
            <w:r>
              <w:t>-</w:t>
            </w:r>
          </w:p>
        </w:tc>
      </w:tr>
      <w:tr w:rsidR="00BA23B7" w:rsidRPr="00743DF3" w14:paraId="50341BB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CF3138C" w14:textId="77777777" w:rsidR="00ED6300" w:rsidRPr="00517F8F" w:rsidRDefault="00ED6300" w:rsidP="00C25810">
            <w:pPr>
              <w:pStyle w:val="Tabellentext"/>
            </w:pPr>
            <w:r>
              <w:t>Altersrisiko pro Jahr Abweichung vom Durchschnittsalter (56 Jahre) - gedeckelt bei 37 Jahren</w:t>
            </w:r>
          </w:p>
        </w:tc>
        <w:tc>
          <w:tcPr>
            <w:tcW w:w="1091" w:type="pct"/>
          </w:tcPr>
          <w:p w14:paraId="7441CBBB" w14:textId="77777777" w:rsidR="00ED6300" w:rsidRPr="00517F8F" w:rsidRDefault="00ED6300" w:rsidP="009E6F3B">
            <w:pPr>
              <w:pStyle w:val="Tabellentext"/>
              <w:jc w:val="right"/>
            </w:pPr>
            <w:r>
              <w:t>0,028972846334820</w:t>
            </w:r>
          </w:p>
        </w:tc>
        <w:tc>
          <w:tcPr>
            <w:tcW w:w="469" w:type="pct"/>
          </w:tcPr>
          <w:p w14:paraId="1B31B807" w14:textId="77777777" w:rsidR="00ED6300" w:rsidRPr="00517F8F" w:rsidRDefault="00ED6300" w:rsidP="004D14B9">
            <w:pPr>
              <w:pStyle w:val="Tabellentext"/>
              <w:ind w:left="0"/>
              <w:jc w:val="right"/>
            </w:pPr>
            <w:r>
              <w:t>0,00273</w:t>
            </w:r>
          </w:p>
        </w:tc>
        <w:tc>
          <w:tcPr>
            <w:tcW w:w="545" w:type="pct"/>
          </w:tcPr>
          <w:p w14:paraId="5D6D9804" w14:textId="77777777" w:rsidR="00ED6300" w:rsidRPr="00517F8F" w:rsidRDefault="00ED6300" w:rsidP="009E6F3B">
            <w:pPr>
              <w:pStyle w:val="Tabellentext"/>
              <w:jc w:val="right"/>
            </w:pPr>
            <w:r>
              <w:t>10,613</w:t>
            </w:r>
          </w:p>
        </w:tc>
        <w:tc>
          <w:tcPr>
            <w:tcW w:w="469" w:type="pct"/>
          </w:tcPr>
          <w:p w14:paraId="506DC97D" w14:textId="77777777" w:rsidR="00ED6300" w:rsidRPr="00517F8F" w:rsidRDefault="00ED6300" w:rsidP="004D14B9">
            <w:pPr>
              <w:pStyle w:val="Tabellentext"/>
              <w:ind w:left="6"/>
              <w:jc w:val="right"/>
            </w:pPr>
            <w:r>
              <w:t>-</w:t>
            </w:r>
          </w:p>
        </w:tc>
        <w:tc>
          <w:tcPr>
            <w:tcW w:w="1017" w:type="pct"/>
          </w:tcPr>
          <w:p w14:paraId="1ED799CD" w14:textId="77777777" w:rsidR="00ED6300" w:rsidRPr="00517F8F" w:rsidRDefault="00ED6300" w:rsidP="005521DD">
            <w:pPr>
              <w:pStyle w:val="Tabellentext"/>
              <w:ind w:left="-6"/>
              <w:jc w:val="right"/>
            </w:pPr>
            <w:r>
              <w:t>- - -</w:t>
            </w:r>
          </w:p>
        </w:tc>
      </w:tr>
      <w:tr w:rsidR="00BA23B7" w:rsidRPr="00743DF3" w14:paraId="1C6962E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A176DC7" w14:textId="77777777" w:rsidR="00ED6300" w:rsidRPr="00517F8F" w:rsidRDefault="00ED6300" w:rsidP="00C25810">
            <w:pPr>
              <w:pStyle w:val="Tabellentext"/>
            </w:pPr>
            <w:r>
              <w:t>Systemart - RVAD</w:t>
            </w:r>
          </w:p>
        </w:tc>
        <w:tc>
          <w:tcPr>
            <w:tcW w:w="1091" w:type="pct"/>
          </w:tcPr>
          <w:p w14:paraId="6FDB5DA2" w14:textId="77777777" w:rsidR="00ED6300" w:rsidRPr="00517F8F" w:rsidRDefault="00ED6300" w:rsidP="009E6F3B">
            <w:pPr>
              <w:pStyle w:val="Tabellentext"/>
              <w:jc w:val="right"/>
            </w:pPr>
            <w:r>
              <w:t>0,884456503521863</w:t>
            </w:r>
          </w:p>
        </w:tc>
        <w:tc>
          <w:tcPr>
            <w:tcW w:w="469" w:type="pct"/>
          </w:tcPr>
          <w:p w14:paraId="4DA3F0E2" w14:textId="77777777" w:rsidR="00ED6300" w:rsidRPr="00517F8F" w:rsidRDefault="00ED6300" w:rsidP="004D14B9">
            <w:pPr>
              <w:pStyle w:val="Tabellentext"/>
              <w:ind w:left="0"/>
              <w:jc w:val="right"/>
            </w:pPr>
            <w:r>
              <w:t>0,150567</w:t>
            </w:r>
          </w:p>
        </w:tc>
        <w:tc>
          <w:tcPr>
            <w:tcW w:w="545" w:type="pct"/>
          </w:tcPr>
          <w:p w14:paraId="255CF0A2" w14:textId="77777777" w:rsidR="00ED6300" w:rsidRPr="00517F8F" w:rsidRDefault="00ED6300" w:rsidP="009E6F3B">
            <w:pPr>
              <w:pStyle w:val="Tabellentext"/>
              <w:jc w:val="right"/>
            </w:pPr>
            <w:r>
              <w:t>5,874</w:t>
            </w:r>
          </w:p>
        </w:tc>
        <w:tc>
          <w:tcPr>
            <w:tcW w:w="469" w:type="pct"/>
          </w:tcPr>
          <w:p w14:paraId="79884B38" w14:textId="77777777" w:rsidR="00ED6300" w:rsidRPr="00517F8F" w:rsidRDefault="00ED6300" w:rsidP="004D14B9">
            <w:pPr>
              <w:pStyle w:val="Tabellentext"/>
              <w:ind w:left="6"/>
              <w:jc w:val="right"/>
            </w:pPr>
            <w:r>
              <w:t>2,422</w:t>
            </w:r>
          </w:p>
        </w:tc>
        <w:tc>
          <w:tcPr>
            <w:tcW w:w="1017" w:type="pct"/>
          </w:tcPr>
          <w:p w14:paraId="7CBA9169" w14:textId="77777777" w:rsidR="00ED6300" w:rsidRPr="00517F8F" w:rsidRDefault="00ED6300" w:rsidP="005521DD">
            <w:pPr>
              <w:pStyle w:val="Tabellentext"/>
              <w:ind w:left="-6"/>
              <w:jc w:val="right"/>
            </w:pPr>
            <w:r>
              <w:t>1,803 - 3,253</w:t>
            </w:r>
          </w:p>
        </w:tc>
      </w:tr>
      <w:tr w:rsidR="00BA23B7" w:rsidRPr="00743DF3" w14:paraId="6768F17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2041834" w14:textId="77777777" w:rsidR="00ED6300" w:rsidRPr="00517F8F" w:rsidRDefault="00ED6300" w:rsidP="00C25810">
            <w:pPr>
              <w:pStyle w:val="Tabellentext"/>
            </w:pPr>
            <w:r>
              <w:t>Systemart - BiVAD</w:t>
            </w:r>
          </w:p>
        </w:tc>
        <w:tc>
          <w:tcPr>
            <w:tcW w:w="1091" w:type="pct"/>
          </w:tcPr>
          <w:p w14:paraId="42214607" w14:textId="77777777" w:rsidR="00ED6300" w:rsidRPr="00517F8F" w:rsidRDefault="00ED6300" w:rsidP="009E6F3B">
            <w:pPr>
              <w:pStyle w:val="Tabellentext"/>
              <w:jc w:val="right"/>
            </w:pPr>
            <w:r>
              <w:t>1,333456707699060</w:t>
            </w:r>
          </w:p>
        </w:tc>
        <w:tc>
          <w:tcPr>
            <w:tcW w:w="469" w:type="pct"/>
          </w:tcPr>
          <w:p w14:paraId="11884ACB" w14:textId="77777777" w:rsidR="00ED6300" w:rsidRPr="00517F8F" w:rsidRDefault="00ED6300" w:rsidP="004D14B9">
            <w:pPr>
              <w:pStyle w:val="Tabellentext"/>
              <w:ind w:left="0"/>
              <w:jc w:val="right"/>
            </w:pPr>
            <w:r>
              <w:t>0,118586</w:t>
            </w:r>
          </w:p>
        </w:tc>
        <w:tc>
          <w:tcPr>
            <w:tcW w:w="545" w:type="pct"/>
          </w:tcPr>
          <w:p w14:paraId="34AA15D4" w14:textId="77777777" w:rsidR="00ED6300" w:rsidRPr="00517F8F" w:rsidRDefault="00ED6300" w:rsidP="009E6F3B">
            <w:pPr>
              <w:pStyle w:val="Tabellentext"/>
              <w:jc w:val="right"/>
            </w:pPr>
            <w:r>
              <w:t>11,245</w:t>
            </w:r>
          </w:p>
        </w:tc>
        <w:tc>
          <w:tcPr>
            <w:tcW w:w="469" w:type="pct"/>
          </w:tcPr>
          <w:p w14:paraId="7C1435D0" w14:textId="77777777" w:rsidR="00ED6300" w:rsidRPr="00517F8F" w:rsidRDefault="00ED6300" w:rsidP="004D14B9">
            <w:pPr>
              <w:pStyle w:val="Tabellentext"/>
              <w:ind w:left="6"/>
              <w:jc w:val="right"/>
            </w:pPr>
            <w:r>
              <w:t>3,794</w:t>
            </w:r>
          </w:p>
        </w:tc>
        <w:tc>
          <w:tcPr>
            <w:tcW w:w="1017" w:type="pct"/>
          </w:tcPr>
          <w:p w14:paraId="2E615790" w14:textId="77777777" w:rsidR="00ED6300" w:rsidRPr="00517F8F" w:rsidRDefault="00ED6300" w:rsidP="005521DD">
            <w:pPr>
              <w:pStyle w:val="Tabellentext"/>
              <w:ind w:left="-6"/>
              <w:jc w:val="right"/>
            </w:pPr>
            <w:r>
              <w:t>3,007 - 4,787</w:t>
            </w:r>
          </w:p>
        </w:tc>
      </w:tr>
      <w:tr w:rsidR="00BA23B7" w:rsidRPr="00743DF3" w14:paraId="6A878E8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00497B5" w14:textId="77777777" w:rsidR="00ED6300" w:rsidRPr="00517F8F" w:rsidRDefault="00ED6300" w:rsidP="00C25810">
            <w:pPr>
              <w:pStyle w:val="Tabellentext"/>
            </w:pPr>
            <w:r>
              <w:t>Systemart - TAH</w:t>
            </w:r>
          </w:p>
        </w:tc>
        <w:tc>
          <w:tcPr>
            <w:tcW w:w="1091" w:type="pct"/>
          </w:tcPr>
          <w:p w14:paraId="0B3CD20D" w14:textId="77777777" w:rsidR="00ED6300" w:rsidRPr="00517F8F" w:rsidRDefault="00ED6300" w:rsidP="009E6F3B">
            <w:pPr>
              <w:pStyle w:val="Tabellentext"/>
              <w:jc w:val="right"/>
            </w:pPr>
            <w:r>
              <w:t>1,785432100731630</w:t>
            </w:r>
          </w:p>
        </w:tc>
        <w:tc>
          <w:tcPr>
            <w:tcW w:w="469" w:type="pct"/>
          </w:tcPr>
          <w:p w14:paraId="3752E14A" w14:textId="77777777" w:rsidR="00ED6300" w:rsidRPr="00517F8F" w:rsidRDefault="00ED6300" w:rsidP="004D14B9">
            <w:pPr>
              <w:pStyle w:val="Tabellentext"/>
              <w:ind w:left="0"/>
              <w:jc w:val="right"/>
            </w:pPr>
            <w:r>
              <w:t>0,228626</w:t>
            </w:r>
          </w:p>
        </w:tc>
        <w:tc>
          <w:tcPr>
            <w:tcW w:w="545" w:type="pct"/>
          </w:tcPr>
          <w:p w14:paraId="01999FF0" w14:textId="77777777" w:rsidR="00ED6300" w:rsidRPr="00517F8F" w:rsidRDefault="00ED6300" w:rsidP="009E6F3B">
            <w:pPr>
              <w:pStyle w:val="Tabellentext"/>
              <w:jc w:val="right"/>
            </w:pPr>
            <w:r>
              <w:t>7,809</w:t>
            </w:r>
          </w:p>
        </w:tc>
        <w:tc>
          <w:tcPr>
            <w:tcW w:w="469" w:type="pct"/>
          </w:tcPr>
          <w:p w14:paraId="7D997BAC" w14:textId="77777777" w:rsidR="00ED6300" w:rsidRPr="00517F8F" w:rsidRDefault="00ED6300" w:rsidP="004D14B9">
            <w:pPr>
              <w:pStyle w:val="Tabellentext"/>
              <w:ind w:left="6"/>
              <w:jc w:val="right"/>
            </w:pPr>
            <w:r>
              <w:t>5,962</w:t>
            </w:r>
          </w:p>
        </w:tc>
        <w:tc>
          <w:tcPr>
            <w:tcW w:w="1017" w:type="pct"/>
          </w:tcPr>
          <w:p w14:paraId="042A6C40" w14:textId="77777777" w:rsidR="00ED6300" w:rsidRPr="00517F8F" w:rsidRDefault="00ED6300" w:rsidP="005521DD">
            <w:pPr>
              <w:pStyle w:val="Tabellentext"/>
              <w:ind w:left="-6"/>
              <w:jc w:val="right"/>
            </w:pPr>
            <w:r>
              <w:t>3,809 - 9,333</w:t>
            </w:r>
          </w:p>
        </w:tc>
      </w:tr>
      <w:tr w:rsidR="00BA23B7" w:rsidRPr="00743DF3" w14:paraId="18ED083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D7351CA" w14:textId="77777777" w:rsidR="00ED6300" w:rsidRPr="00517F8F" w:rsidRDefault="00ED6300" w:rsidP="00C25810">
            <w:pPr>
              <w:pStyle w:val="Tabellentext"/>
            </w:pPr>
            <w:r>
              <w:t>INTERMACS Level 2</w:t>
            </w:r>
          </w:p>
        </w:tc>
        <w:tc>
          <w:tcPr>
            <w:tcW w:w="1091" w:type="pct"/>
          </w:tcPr>
          <w:p w14:paraId="7C15AB8A" w14:textId="77777777" w:rsidR="00ED6300" w:rsidRPr="00517F8F" w:rsidRDefault="00ED6300" w:rsidP="009E6F3B">
            <w:pPr>
              <w:pStyle w:val="Tabellentext"/>
              <w:jc w:val="right"/>
            </w:pPr>
            <w:r>
              <w:t>-0,367631326107502</w:t>
            </w:r>
          </w:p>
        </w:tc>
        <w:tc>
          <w:tcPr>
            <w:tcW w:w="469" w:type="pct"/>
          </w:tcPr>
          <w:p w14:paraId="6662C265" w14:textId="77777777" w:rsidR="00ED6300" w:rsidRPr="00517F8F" w:rsidRDefault="00ED6300" w:rsidP="004D14B9">
            <w:pPr>
              <w:pStyle w:val="Tabellentext"/>
              <w:ind w:left="0"/>
              <w:jc w:val="right"/>
            </w:pPr>
            <w:r>
              <w:t>0,073036</w:t>
            </w:r>
          </w:p>
        </w:tc>
        <w:tc>
          <w:tcPr>
            <w:tcW w:w="545" w:type="pct"/>
          </w:tcPr>
          <w:p w14:paraId="75C880DE" w14:textId="77777777" w:rsidR="00ED6300" w:rsidRPr="00517F8F" w:rsidRDefault="00ED6300" w:rsidP="009E6F3B">
            <w:pPr>
              <w:pStyle w:val="Tabellentext"/>
              <w:jc w:val="right"/>
            </w:pPr>
            <w:r>
              <w:t>-5,034</w:t>
            </w:r>
          </w:p>
        </w:tc>
        <w:tc>
          <w:tcPr>
            <w:tcW w:w="469" w:type="pct"/>
          </w:tcPr>
          <w:p w14:paraId="2804BF3C" w14:textId="77777777" w:rsidR="00ED6300" w:rsidRPr="00517F8F" w:rsidRDefault="00ED6300" w:rsidP="004D14B9">
            <w:pPr>
              <w:pStyle w:val="Tabellentext"/>
              <w:ind w:left="6"/>
              <w:jc w:val="right"/>
            </w:pPr>
            <w:r>
              <w:t>0,692</w:t>
            </w:r>
          </w:p>
        </w:tc>
        <w:tc>
          <w:tcPr>
            <w:tcW w:w="1017" w:type="pct"/>
          </w:tcPr>
          <w:p w14:paraId="59291A91" w14:textId="77777777" w:rsidR="00ED6300" w:rsidRPr="00517F8F" w:rsidRDefault="00ED6300" w:rsidP="005521DD">
            <w:pPr>
              <w:pStyle w:val="Tabellentext"/>
              <w:ind w:left="-6"/>
              <w:jc w:val="right"/>
            </w:pPr>
            <w:r>
              <w:t>0,600 - 0,799</w:t>
            </w:r>
          </w:p>
        </w:tc>
      </w:tr>
      <w:tr w:rsidR="00BA23B7" w:rsidRPr="00743DF3" w14:paraId="2ECCFB7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61E4A6" w14:textId="77777777" w:rsidR="00ED6300" w:rsidRPr="00517F8F" w:rsidRDefault="00ED6300" w:rsidP="00C25810">
            <w:pPr>
              <w:pStyle w:val="Tabellentext"/>
            </w:pPr>
            <w:r>
              <w:t>INTERMACS Level 3</w:t>
            </w:r>
          </w:p>
        </w:tc>
        <w:tc>
          <w:tcPr>
            <w:tcW w:w="1091" w:type="pct"/>
          </w:tcPr>
          <w:p w14:paraId="3E8DA200" w14:textId="77777777" w:rsidR="00ED6300" w:rsidRPr="00517F8F" w:rsidRDefault="00ED6300" w:rsidP="009E6F3B">
            <w:pPr>
              <w:pStyle w:val="Tabellentext"/>
              <w:jc w:val="right"/>
            </w:pPr>
            <w:r>
              <w:t>-1,134006027547870</w:t>
            </w:r>
          </w:p>
        </w:tc>
        <w:tc>
          <w:tcPr>
            <w:tcW w:w="469" w:type="pct"/>
          </w:tcPr>
          <w:p w14:paraId="5A8CB0D7" w14:textId="77777777" w:rsidR="00ED6300" w:rsidRPr="00517F8F" w:rsidRDefault="00ED6300" w:rsidP="004D14B9">
            <w:pPr>
              <w:pStyle w:val="Tabellentext"/>
              <w:ind w:left="0"/>
              <w:jc w:val="right"/>
            </w:pPr>
            <w:r>
              <w:t>0,08429</w:t>
            </w:r>
          </w:p>
        </w:tc>
        <w:tc>
          <w:tcPr>
            <w:tcW w:w="545" w:type="pct"/>
          </w:tcPr>
          <w:p w14:paraId="626915F3" w14:textId="77777777" w:rsidR="00ED6300" w:rsidRPr="00517F8F" w:rsidRDefault="00ED6300" w:rsidP="009E6F3B">
            <w:pPr>
              <w:pStyle w:val="Tabellentext"/>
              <w:jc w:val="right"/>
            </w:pPr>
            <w:r>
              <w:t>-13,454</w:t>
            </w:r>
          </w:p>
        </w:tc>
        <w:tc>
          <w:tcPr>
            <w:tcW w:w="469" w:type="pct"/>
          </w:tcPr>
          <w:p w14:paraId="747BF00E" w14:textId="77777777" w:rsidR="00ED6300" w:rsidRPr="00517F8F" w:rsidRDefault="00ED6300" w:rsidP="004D14B9">
            <w:pPr>
              <w:pStyle w:val="Tabellentext"/>
              <w:ind w:left="6"/>
              <w:jc w:val="right"/>
            </w:pPr>
            <w:r>
              <w:t>0,322</w:t>
            </w:r>
          </w:p>
        </w:tc>
        <w:tc>
          <w:tcPr>
            <w:tcW w:w="1017" w:type="pct"/>
          </w:tcPr>
          <w:p w14:paraId="51B52EB0" w14:textId="77777777" w:rsidR="00ED6300" w:rsidRPr="00517F8F" w:rsidRDefault="00ED6300" w:rsidP="005521DD">
            <w:pPr>
              <w:pStyle w:val="Tabellentext"/>
              <w:ind w:left="-6"/>
              <w:jc w:val="right"/>
            </w:pPr>
            <w:r>
              <w:t>0,273 - 0,380</w:t>
            </w:r>
          </w:p>
        </w:tc>
      </w:tr>
      <w:tr w:rsidR="00BA23B7" w:rsidRPr="00743DF3" w14:paraId="6ECBA1B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8D7E2CB" w14:textId="77777777" w:rsidR="00ED6300" w:rsidRPr="00517F8F" w:rsidRDefault="00ED6300" w:rsidP="00C25810">
            <w:pPr>
              <w:pStyle w:val="Tabellentext"/>
            </w:pPr>
            <w:r>
              <w:t>INTERMACS Level 4</w:t>
            </w:r>
          </w:p>
        </w:tc>
        <w:tc>
          <w:tcPr>
            <w:tcW w:w="1091" w:type="pct"/>
          </w:tcPr>
          <w:p w14:paraId="5D244210" w14:textId="77777777" w:rsidR="00ED6300" w:rsidRPr="00517F8F" w:rsidRDefault="00ED6300" w:rsidP="009E6F3B">
            <w:pPr>
              <w:pStyle w:val="Tabellentext"/>
              <w:jc w:val="right"/>
            </w:pPr>
            <w:r>
              <w:t>-1,206749126898270</w:t>
            </w:r>
          </w:p>
        </w:tc>
        <w:tc>
          <w:tcPr>
            <w:tcW w:w="469" w:type="pct"/>
          </w:tcPr>
          <w:p w14:paraId="5307421E" w14:textId="77777777" w:rsidR="00ED6300" w:rsidRPr="00517F8F" w:rsidRDefault="00ED6300" w:rsidP="004D14B9">
            <w:pPr>
              <w:pStyle w:val="Tabellentext"/>
              <w:ind w:left="0"/>
              <w:jc w:val="right"/>
            </w:pPr>
            <w:r>
              <w:t>0,091814</w:t>
            </w:r>
          </w:p>
        </w:tc>
        <w:tc>
          <w:tcPr>
            <w:tcW w:w="545" w:type="pct"/>
          </w:tcPr>
          <w:p w14:paraId="58805EBA" w14:textId="77777777" w:rsidR="00ED6300" w:rsidRPr="00517F8F" w:rsidRDefault="00ED6300" w:rsidP="009E6F3B">
            <w:pPr>
              <w:pStyle w:val="Tabellentext"/>
              <w:jc w:val="right"/>
            </w:pPr>
            <w:r>
              <w:t>-13,143</w:t>
            </w:r>
          </w:p>
        </w:tc>
        <w:tc>
          <w:tcPr>
            <w:tcW w:w="469" w:type="pct"/>
          </w:tcPr>
          <w:p w14:paraId="4FBED9A4" w14:textId="77777777" w:rsidR="00ED6300" w:rsidRPr="00517F8F" w:rsidRDefault="00ED6300" w:rsidP="004D14B9">
            <w:pPr>
              <w:pStyle w:val="Tabellentext"/>
              <w:ind w:left="6"/>
              <w:jc w:val="right"/>
            </w:pPr>
            <w:r>
              <w:t>0,299</w:t>
            </w:r>
          </w:p>
        </w:tc>
        <w:tc>
          <w:tcPr>
            <w:tcW w:w="1017" w:type="pct"/>
          </w:tcPr>
          <w:p w14:paraId="67B03AC6" w14:textId="77777777" w:rsidR="00ED6300" w:rsidRPr="00517F8F" w:rsidRDefault="00ED6300" w:rsidP="005521DD">
            <w:pPr>
              <w:pStyle w:val="Tabellentext"/>
              <w:ind w:left="-6"/>
              <w:jc w:val="right"/>
            </w:pPr>
            <w:r>
              <w:t>0,250 - 0,358</w:t>
            </w:r>
          </w:p>
        </w:tc>
      </w:tr>
      <w:tr w:rsidR="00BA23B7" w:rsidRPr="00743DF3" w14:paraId="39F581A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508810A" w14:textId="77777777" w:rsidR="00ED6300" w:rsidRPr="00517F8F" w:rsidRDefault="00ED6300" w:rsidP="00C25810">
            <w:pPr>
              <w:pStyle w:val="Tabellentext"/>
            </w:pPr>
            <w:r>
              <w:t>INTERMACS Level 5</w:t>
            </w:r>
          </w:p>
        </w:tc>
        <w:tc>
          <w:tcPr>
            <w:tcW w:w="1091" w:type="pct"/>
          </w:tcPr>
          <w:p w14:paraId="024B2B16" w14:textId="77777777" w:rsidR="00ED6300" w:rsidRPr="00517F8F" w:rsidRDefault="00ED6300" w:rsidP="009E6F3B">
            <w:pPr>
              <w:pStyle w:val="Tabellentext"/>
              <w:jc w:val="right"/>
            </w:pPr>
            <w:r>
              <w:t>-1,208521066266340</w:t>
            </w:r>
          </w:p>
        </w:tc>
        <w:tc>
          <w:tcPr>
            <w:tcW w:w="469" w:type="pct"/>
          </w:tcPr>
          <w:p w14:paraId="18C0A54A" w14:textId="77777777" w:rsidR="00ED6300" w:rsidRPr="00517F8F" w:rsidRDefault="00ED6300" w:rsidP="004D14B9">
            <w:pPr>
              <w:pStyle w:val="Tabellentext"/>
              <w:ind w:left="0"/>
              <w:jc w:val="right"/>
            </w:pPr>
            <w:r>
              <w:t>0,230636</w:t>
            </w:r>
          </w:p>
        </w:tc>
        <w:tc>
          <w:tcPr>
            <w:tcW w:w="545" w:type="pct"/>
          </w:tcPr>
          <w:p w14:paraId="3191C780" w14:textId="77777777" w:rsidR="00ED6300" w:rsidRPr="00517F8F" w:rsidRDefault="00ED6300" w:rsidP="009E6F3B">
            <w:pPr>
              <w:pStyle w:val="Tabellentext"/>
              <w:jc w:val="right"/>
            </w:pPr>
            <w:r>
              <w:t>-5,240</w:t>
            </w:r>
          </w:p>
        </w:tc>
        <w:tc>
          <w:tcPr>
            <w:tcW w:w="469" w:type="pct"/>
          </w:tcPr>
          <w:p w14:paraId="409F4C25" w14:textId="77777777" w:rsidR="00ED6300" w:rsidRPr="00517F8F" w:rsidRDefault="00ED6300" w:rsidP="004D14B9">
            <w:pPr>
              <w:pStyle w:val="Tabellentext"/>
              <w:ind w:left="6"/>
              <w:jc w:val="right"/>
            </w:pPr>
            <w:r>
              <w:t>0,299</w:t>
            </w:r>
          </w:p>
        </w:tc>
        <w:tc>
          <w:tcPr>
            <w:tcW w:w="1017" w:type="pct"/>
          </w:tcPr>
          <w:p w14:paraId="3A390EB1" w14:textId="77777777" w:rsidR="00ED6300" w:rsidRPr="00517F8F" w:rsidRDefault="00ED6300" w:rsidP="005521DD">
            <w:pPr>
              <w:pStyle w:val="Tabellentext"/>
              <w:ind w:left="-6"/>
              <w:jc w:val="right"/>
            </w:pPr>
            <w:r>
              <w:t>0,190 - 0,469</w:t>
            </w:r>
          </w:p>
        </w:tc>
      </w:tr>
      <w:tr w:rsidR="00BA23B7" w:rsidRPr="00743DF3" w14:paraId="57F6008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A7CC0D6" w14:textId="77777777" w:rsidR="00ED6300" w:rsidRPr="00517F8F" w:rsidRDefault="00ED6300" w:rsidP="00C25810">
            <w:pPr>
              <w:pStyle w:val="Tabellentext"/>
            </w:pPr>
            <w:r>
              <w:t>INTERMACS Level 6-7</w:t>
            </w:r>
          </w:p>
        </w:tc>
        <w:tc>
          <w:tcPr>
            <w:tcW w:w="1091" w:type="pct"/>
          </w:tcPr>
          <w:p w14:paraId="3EFE964D" w14:textId="77777777" w:rsidR="00ED6300" w:rsidRPr="00517F8F" w:rsidRDefault="00ED6300" w:rsidP="009E6F3B">
            <w:pPr>
              <w:pStyle w:val="Tabellentext"/>
              <w:jc w:val="right"/>
            </w:pPr>
            <w:r>
              <w:t>-0,775444299403443</w:t>
            </w:r>
          </w:p>
        </w:tc>
        <w:tc>
          <w:tcPr>
            <w:tcW w:w="469" w:type="pct"/>
          </w:tcPr>
          <w:p w14:paraId="47D8E987" w14:textId="77777777" w:rsidR="00ED6300" w:rsidRPr="00517F8F" w:rsidRDefault="00ED6300" w:rsidP="004D14B9">
            <w:pPr>
              <w:pStyle w:val="Tabellentext"/>
              <w:ind w:left="0"/>
              <w:jc w:val="right"/>
            </w:pPr>
            <w:r>
              <w:t>0,188004</w:t>
            </w:r>
          </w:p>
        </w:tc>
        <w:tc>
          <w:tcPr>
            <w:tcW w:w="545" w:type="pct"/>
          </w:tcPr>
          <w:p w14:paraId="6783CCE9" w14:textId="77777777" w:rsidR="00ED6300" w:rsidRPr="00517F8F" w:rsidRDefault="00ED6300" w:rsidP="009E6F3B">
            <w:pPr>
              <w:pStyle w:val="Tabellentext"/>
              <w:jc w:val="right"/>
            </w:pPr>
            <w:r>
              <w:t>-4,125</w:t>
            </w:r>
          </w:p>
        </w:tc>
        <w:tc>
          <w:tcPr>
            <w:tcW w:w="469" w:type="pct"/>
          </w:tcPr>
          <w:p w14:paraId="465903ED" w14:textId="77777777" w:rsidR="00ED6300" w:rsidRPr="00517F8F" w:rsidRDefault="00ED6300" w:rsidP="004D14B9">
            <w:pPr>
              <w:pStyle w:val="Tabellentext"/>
              <w:ind w:left="6"/>
              <w:jc w:val="right"/>
            </w:pPr>
            <w:r>
              <w:t>0,460</w:t>
            </w:r>
          </w:p>
        </w:tc>
        <w:tc>
          <w:tcPr>
            <w:tcW w:w="1017" w:type="pct"/>
          </w:tcPr>
          <w:p w14:paraId="5FF8698C" w14:textId="77777777" w:rsidR="00ED6300" w:rsidRPr="00517F8F" w:rsidRDefault="00ED6300" w:rsidP="005521DD">
            <w:pPr>
              <w:pStyle w:val="Tabellentext"/>
              <w:ind w:left="-6"/>
              <w:jc w:val="right"/>
            </w:pPr>
            <w:r>
              <w:t>0,319 - 0,666</w:t>
            </w:r>
          </w:p>
        </w:tc>
      </w:tr>
      <w:tr w:rsidR="00BA23B7" w:rsidRPr="00743DF3" w14:paraId="2F8AAE4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37EADEF" w14:textId="77777777" w:rsidR="00ED6300" w:rsidRPr="00517F8F" w:rsidRDefault="00ED6300" w:rsidP="00C25810">
            <w:pPr>
              <w:pStyle w:val="Tabellentext"/>
            </w:pPr>
            <w:r>
              <w:t>INTERMACS Level nicht bekannt - (bei Systemwechsel und -ergänzungen)</w:t>
            </w:r>
          </w:p>
        </w:tc>
        <w:tc>
          <w:tcPr>
            <w:tcW w:w="1091" w:type="pct"/>
          </w:tcPr>
          <w:p w14:paraId="7DE36577" w14:textId="77777777" w:rsidR="00ED6300" w:rsidRPr="00517F8F" w:rsidRDefault="00ED6300" w:rsidP="009E6F3B">
            <w:pPr>
              <w:pStyle w:val="Tabellentext"/>
              <w:jc w:val="right"/>
            </w:pPr>
            <w:r>
              <w:t>-0,469762266022835</w:t>
            </w:r>
          </w:p>
        </w:tc>
        <w:tc>
          <w:tcPr>
            <w:tcW w:w="469" w:type="pct"/>
          </w:tcPr>
          <w:p w14:paraId="17B8768D" w14:textId="77777777" w:rsidR="00ED6300" w:rsidRPr="00517F8F" w:rsidRDefault="00ED6300" w:rsidP="004D14B9">
            <w:pPr>
              <w:pStyle w:val="Tabellentext"/>
              <w:ind w:left="0"/>
              <w:jc w:val="right"/>
            </w:pPr>
            <w:r>
              <w:t>0,11874</w:t>
            </w:r>
          </w:p>
        </w:tc>
        <w:tc>
          <w:tcPr>
            <w:tcW w:w="545" w:type="pct"/>
          </w:tcPr>
          <w:p w14:paraId="1AA8BD7E" w14:textId="77777777" w:rsidR="00ED6300" w:rsidRPr="00517F8F" w:rsidRDefault="00ED6300" w:rsidP="009E6F3B">
            <w:pPr>
              <w:pStyle w:val="Tabellentext"/>
              <w:jc w:val="right"/>
            </w:pPr>
            <w:r>
              <w:t>-3,956</w:t>
            </w:r>
          </w:p>
        </w:tc>
        <w:tc>
          <w:tcPr>
            <w:tcW w:w="469" w:type="pct"/>
          </w:tcPr>
          <w:p w14:paraId="567A3C13" w14:textId="77777777" w:rsidR="00ED6300" w:rsidRPr="00517F8F" w:rsidRDefault="00ED6300" w:rsidP="004D14B9">
            <w:pPr>
              <w:pStyle w:val="Tabellentext"/>
              <w:ind w:left="6"/>
              <w:jc w:val="right"/>
            </w:pPr>
            <w:r>
              <w:t>0,625</w:t>
            </w:r>
          </w:p>
        </w:tc>
        <w:tc>
          <w:tcPr>
            <w:tcW w:w="1017" w:type="pct"/>
          </w:tcPr>
          <w:p w14:paraId="2A5F92AD" w14:textId="77777777" w:rsidR="00ED6300" w:rsidRPr="00517F8F" w:rsidRDefault="00ED6300" w:rsidP="005521DD">
            <w:pPr>
              <w:pStyle w:val="Tabellentext"/>
              <w:ind w:left="-6"/>
              <w:jc w:val="right"/>
            </w:pPr>
            <w:r>
              <w:t>0,495 - 0,789</w:t>
            </w:r>
          </w:p>
        </w:tc>
      </w:tr>
      <w:tr w:rsidR="00BA23B7" w:rsidRPr="00743DF3" w14:paraId="16E03EE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64D5CF8" w14:textId="77777777" w:rsidR="00ED6300" w:rsidRPr="00517F8F" w:rsidRDefault="00ED6300" w:rsidP="00C25810">
            <w:pPr>
              <w:pStyle w:val="Tabellentext"/>
            </w:pPr>
            <w:r>
              <w:t>Thorakale Operationen vor stationärer Aufnahme</w:t>
            </w:r>
          </w:p>
        </w:tc>
        <w:tc>
          <w:tcPr>
            <w:tcW w:w="1091" w:type="pct"/>
          </w:tcPr>
          <w:p w14:paraId="10F47B40" w14:textId="77777777" w:rsidR="00ED6300" w:rsidRPr="00517F8F" w:rsidRDefault="00ED6300" w:rsidP="009E6F3B">
            <w:pPr>
              <w:pStyle w:val="Tabellentext"/>
              <w:jc w:val="right"/>
            </w:pPr>
            <w:r>
              <w:t>0,330082443116399</w:t>
            </w:r>
          </w:p>
        </w:tc>
        <w:tc>
          <w:tcPr>
            <w:tcW w:w="469" w:type="pct"/>
          </w:tcPr>
          <w:p w14:paraId="0E29021F" w14:textId="77777777" w:rsidR="00ED6300" w:rsidRPr="00517F8F" w:rsidRDefault="00ED6300" w:rsidP="004D14B9">
            <w:pPr>
              <w:pStyle w:val="Tabellentext"/>
              <w:ind w:left="0"/>
              <w:jc w:val="right"/>
            </w:pPr>
            <w:r>
              <w:t>0,061373</w:t>
            </w:r>
          </w:p>
        </w:tc>
        <w:tc>
          <w:tcPr>
            <w:tcW w:w="545" w:type="pct"/>
          </w:tcPr>
          <w:p w14:paraId="564317C2" w14:textId="77777777" w:rsidR="00ED6300" w:rsidRPr="00517F8F" w:rsidRDefault="00ED6300" w:rsidP="009E6F3B">
            <w:pPr>
              <w:pStyle w:val="Tabellentext"/>
              <w:jc w:val="right"/>
            </w:pPr>
            <w:r>
              <w:t>5,378</w:t>
            </w:r>
          </w:p>
        </w:tc>
        <w:tc>
          <w:tcPr>
            <w:tcW w:w="469" w:type="pct"/>
          </w:tcPr>
          <w:p w14:paraId="66F345AA" w14:textId="77777777" w:rsidR="00ED6300" w:rsidRPr="00517F8F" w:rsidRDefault="00ED6300" w:rsidP="004D14B9">
            <w:pPr>
              <w:pStyle w:val="Tabellentext"/>
              <w:ind w:left="6"/>
              <w:jc w:val="right"/>
            </w:pPr>
            <w:r>
              <w:t>1,391</w:t>
            </w:r>
          </w:p>
        </w:tc>
        <w:tc>
          <w:tcPr>
            <w:tcW w:w="1017" w:type="pct"/>
          </w:tcPr>
          <w:p w14:paraId="1DC482F2" w14:textId="77777777" w:rsidR="00ED6300" w:rsidRPr="00517F8F" w:rsidRDefault="00ED6300" w:rsidP="005521DD">
            <w:pPr>
              <w:pStyle w:val="Tabellentext"/>
              <w:ind w:left="-6"/>
              <w:jc w:val="right"/>
            </w:pPr>
            <w:r>
              <w:t>1,233 - 1,569</w:t>
            </w:r>
          </w:p>
        </w:tc>
      </w:tr>
      <w:tr w:rsidR="00BA23B7" w:rsidRPr="00743DF3" w14:paraId="6697ACC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3D903B9" w14:textId="77777777" w:rsidR="00ED6300" w:rsidRPr="00517F8F" w:rsidRDefault="00ED6300" w:rsidP="00C25810">
            <w:pPr>
              <w:pStyle w:val="Tabellentext"/>
            </w:pPr>
            <w:r>
              <w:t>Lage des Systems: extra-/parakorporal</w:t>
            </w:r>
          </w:p>
        </w:tc>
        <w:tc>
          <w:tcPr>
            <w:tcW w:w="1091" w:type="pct"/>
          </w:tcPr>
          <w:p w14:paraId="27709CB6" w14:textId="77777777" w:rsidR="00ED6300" w:rsidRPr="00517F8F" w:rsidRDefault="00ED6300" w:rsidP="009E6F3B">
            <w:pPr>
              <w:pStyle w:val="Tabellentext"/>
              <w:jc w:val="right"/>
            </w:pPr>
            <w:r>
              <w:t>0,690065918257525</w:t>
            </w:r>
          </w:p>
        </w:tc>
        <w:tc>
          <w:tcPr>
            <w:tcW w:w="469" w:type="pct"/>
          </w:tcPr>
          <w:p w14:paraId="2638B70E" w14:textId="77777777" w:rsidR="00ED6300" w:rsidRPr="00517F8F" w:rsidRDefault="00ED6300" w:rsidP="004D14B9">
            <w:pPr>
              <w:pStyle w:val="Tabellentext"/>
              <w:ind w:left="0"/>
              <w:jc w:val="right"/>
            </w:pPr>
            <w:r>
              <w:t>0,110121</w:t>
            </w:r>
          </w:p>
        </w:tc>
        <w:tc>
          <w:tcPr>
            <w:tcW w:w="545" w:type="pct"/>
          </w:tcPr>
          <w:p w14:paraId="68D34BC1" w14:textId="77777777" w:rsidR="00ED6300" w:rsidRPr="00517F8F" w:rsidRDefault="00ED6300" w:rsidP="009E6F3B">
            <w:pPr>
              <w:pStyle w:val="Tabellentext"/>
              <w:jc w:val="right"/>
            </w:pPr>
            <w:r>
              <w:t>6,266</w:t>
            </w:r>
          </w:p>
        </w:tc>
        <w:tc>
          <w:tcPr>
            <w:tcW w:w="469" w:type="pct"/>
          </w:tcPr>
          <w:p w14:paraId="0D0E29BF" w14:textId="77777777" w:rsidR="00ED6300" w:rsidRPr="00517F8F" w:rsidRDefault="00ED6300" w:rsidP="004D14B9">
            <w:pPr>
              <w:pStyle w:val="Tabellentext"/>
              <w:ind w:left="6"/>
              <w:jc w:val="right"/>
            </w:pPr>
            <w:r>
              <w:t>1,994</w:t>
            </w:r>
          </w:p>
        </w:tc>
        <w:tc>
          <w:tcPr>
            <w:tcW w:w="1017" w:type="pct"/>
          </w:tcPr>
          <w:p w14:paraId="736436D0" w14:textId="77777777" w:rsidR="00ED6300" w:rsidRPr="00517F8F" w:rsidRDefault="00ED6300" w:rsidP="005521DD">
            <w:pPr>
              <w:pStyle w:val="Tabellentext"/>
              <w:ind w:left="-6"/>
              <w:jc w:val="right"/>
            </w:pPr>
            <w:r>
              <w:t>1,607 - 2,474</w:t>
            </w:r>
          </w:p>
        </w:tc>
      </w:tr>
    </w:tbl>
    <w:p w14:paraId="63CBC7EC" w14:textId="77777777" w:rsidR="00ED6300" w:rsidRPr="000F0644" w:rsidRDefault="00ED6300" w:rsidP="000F0644"/>
    <w:p w14:paraId="1BC19815" w14:textId="77777777" w:rsidR="00636043" w:rsidRDefault="00636043">
      <w:pPr>
        <w:sectPr w:rsidR="00636043" w:rsidSect="00E16D71">
          <w:pgSz w:w="11906" w:h="16838"/>
          <w:pgMar w:top="1418" w:right="1134" w:bottom="1418" w:left="1701" w:header="454" w:footer="737" w:gutter="0"/>
          <w:cols w:space="708"/>
          <w:docGrid w:linePitch="360"/>
        </w:sectPr>
      </w:pPr>
    </w:p>
    <w:p w14:paraId="6CF40DF5" w14:textId="77777777" w:rsidR="00ED6300" w:rsidRPr="00A3451D" w:rsidRDefault="00ED6300" w:rsidP="0004540C">
      <w:pPr>
        <w:pStyle w:val="berschrift1ohneGliederung"/>
      </w:pPr>
      <w:bookmarkStart w:id="8" w:name="_Toc230255659"/>
      <w:r>
        <w:lastRenderedPageBreak/>
        <w:t>251801: Sterberisiko nach Implantation eines Herzunterstützungssystems/Kunstherzens</w:t>
      </w:r>
      <w:bookmarkEnd w:id="8"/>
    </w:p>
    <w:tbl>
      <w:tblPr>
        <w:tblStyle w:val="IQTIGStandard"/>
        <w:tblW w:w="5000" w:type="pct"/>
        <w:tblLook w:val="0480" w:firstRow="0" w:lastRow="0" w:firstColumn="1" w:lastColumn="0" w:noHBand="0" w:noVBand="1"/>
      </w:tblPr>
      <w:tblGrid>
        <w:gridCol w:w="1983"/>
        <w:gridCol w:w="7078"/>
      </w:tblGrid>
      <w:tr w:rsidR="00AF0AAF" w:rsidRPr="00743DF3" w14:paraId="770A809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9C84FE9" w14:textId="77777777" w:rsidR="00ED6300" w:rsidRPr="00A3451D" w:rsidRDefault="00ED630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4AE8AAA" w14:textId="77777777" w:rsidR="00ED6300" w:rsidRPr="00743DF3" w:rsidRDefault="00ED6300" w:rsidP="00152136">
            <w:pPr>
              <w:pStyle w:val="Tabellentext"/>
            </w:pPr>
            <w:r>
              <w:t>Das durchschnittliche Risikoprofil des gesamten Patientenkollektivs eines Krankenhausstandortes sollte bei Implantation von Herzunterstützungssystemen/Kunstherzen nicht zu hoch sein</w:t>
            </w:r>
          </w:p>
        </w:tc>
      </w:tr>
    </w:tbl>
    <w:p w14:paraId="68F4CD3E" w14:textId="77777777" w:rsidR="00ED6300" w:rsidRPr="00AE2CB4" w:rsidRDefault="00ED6300" w:rsidP="002A6C31">
      <w:pPr>
        <w:pStyle w:val="Absatzberschriftebene2nurinNavigation"/>
      </w:pPr>
      <w:bookmarkStart w:id="9" w:name="_Toc230255660"/>
      <w:r w:rsidRPr="00A3451D">
        <w:t>Hintergrund</w:t>
      </w:r>
      <w:bookmarkEnd w:id="9"/>
    </w:p>
    <w:p w14:paraId="1272A502" w14:textId="77777777" w:rsidR="00ED6300" w:rsidRPr="00AE2CB4" w:rsidRDefault="00ED6300" w:rsidP="00A64D53">
      <w:pPr>
        <w:pStyle w:val="Standardlinksbndig"/>
      </w:pPr>
      <w:r>
        <w:t>Die Indikationsstellung zur Implantation eines Herzunterstützungssystems/Kunstherzens stellt einen wichtigen Parameter zur Identifikation von Unter-, Über- und Fehlversorgung dar und ermöglicht eine Beurteilung der Prozessqualität in den leistungserbringenden Einrichtungen. Grundsätzlich ist die Implantation bei Patientinnen und Patienten mit akuter oder chronischer Herzinsuffizienz unabhängig von der Ätiologie indiziert, sofern eine Erholung des Herzmuskels erwartet werden kann (Bridge To Recovery; BTR), d</w:t>
      </w:r>
      <w:r>
        <w:t xml:space="preserve">ie Überbrückung bis zu einer Herztransplantation ermöglicht werden soll (Bridge To Transplant; BTT) oder die Herzfunktion durch das Herzunterstützungssystem/Kunstherz dauerhaft aufrecht erhalten werden kann (Destination Therapy; DT) (Michel et al. 2017, Angermayr et al. 2007). </w:t>
      </w:r>
      <w:r>
        <w:br/>
        <w:t xml:space="preserve"> </w:t>
      </w:r>
      <w:r>
        <w:br/>
        <w:t>Die Implantation eines Herzunterstützungssystems ist andererseits erst indiziert, wenn sich die Herzinsuffizienz im fortgeschrittenen Stadium (NYHA III-IV) befindet und trotz medikamentöser Therapie eine deutlich verminderte Ejekti</w:t>
      </w:r>
      <w:r>
        <w:t xml:space="preserve">onsfraktion vorliegt (McDonagh et al. 2021, Wilson et al. 2009). McDonagh et al. (2021) und Wilson et al. (2009) berichten von weiteren Bedingungen, wie z. B. erhöhtem pulmonalen kapillaren Verschlussdruck und einer Lebenserwartung von weniger als 2 Jahren. Auch werden dort Kontraindikationen wie beispielsweise zusätzlich bestehende, fortgeschrittene Krebserkrankungen, septische Erkrankungen oder Unverträglichkeit gegenüber einer gerinnungshemmenden Medikation aufgeführt. </w:t>
      </w:r>
      <w:r>
        <w:br/>
        <w:t xml:space="preserve"> </w:t>
      </w:r>
      <w:r>
        <w:br/>
        <w:t>Zu einer angemessenen Indikation</w:t>
      </w:r>
      <w:r>
        <w:t xml:space="preserve"> gehört auch eine Abschätzung der Prognose bei Implantation eines Herzunterstützungssystems/Kunstherzens. Hier hat sich der Interrmacs-Level laut des US-amerikanischen Registers für mechanische Kreislaufunterstützung (The Interagency Registry for Mechanically Assisted Circulatory Support; INTERMACS) als Klassifikation des hämodynamischen Status von Patientinnen und Patienten als ein geeigneter Prädiktor für das Überleben nach Implantation eines Herzunterstützungssystems/Kunstherzens erwiesen (Kirklin et al.</w:t>
      </w:r>
      <w:r>
        <w:t xml:space="preserve"> 2017, Boyle et al. 2011).  </w:t>
      </w:r>
      <w:r>
        <w:br/>
        <w:t xml:space="preserve">  </w:t>
      </w:r>
      <w:r>
        <w:br/>
        <w:t>Zielgenaue Indikationskriterien lassen sich weiterhin allerdings evidenzbasiert nur schwer identifizieren bzw. in einem Indikator berücksichtigen. Dennoch ist für jede Patientin und jeden Patienten das individuelle Risiko in Folge eines Eingriffs zu versterben bei der Entscheidung für bzw. gegen die Implantation eines Herzunterstützungssystems/Kunstherzens ausreichend zu berücksichtigen. Dieser Indikator berechnet daher pro Eingriff die geschätzte Sterbewahrscheinlichkeit ein</w:t>
      </w:r>
      <w:r>
        <w:t xml:space="preserve">er Patientin oder </w:t>
      </w:r>
      <w:r>
        <w:lastRenderedPageBreak/>
        <w:t>eines Patienten bzw. pro Standort die mittlere geschätzte Sterbewahrscheinlichkeit. Bei der Konzeption dieses Indikators wurden die verschiedenen Risikoprofile bezüglich der Eingriffsart bereits berücksichtigt.</w:t>
      </w:r>
    </w:p>
    <w:p w14:paraId="5330FD44" w14:textId="77777777" w:rsidR="00636043" w:rsidRDefault="00636043">
      <w:pPr>
        <w:sectPr w:rsidR="00636043" w:rsidSect="000A3778">
          <w:headerReference w:type="default" r:id="rId19"/>
          <w:footerReference w:type="default" r:id="rId20"/>
          <w:pgSz w:w="11906" w:h="16838"/>
          <w:pgMar w:top="1418" w:right="1134" w:bottom="1418" w:left="1701" w:header="454" w:footer="737" w:gutter="0"/>
          <w:cols w:space="708"/>
          <w:docGrid w:linePitch="360"/>
        </w:sectPr>
      </w:pPr>
    </w:p>
    <w:p w14:paraId="1970F4BE" w14:textId="77777777" w:rsidR="00ED6300" w:rsidRPr="00880DD2" w:rsidRDefault="00ED6300" w:rsidP="00447106">
      <w:pPr>
        <w:pStyle w:val="Absatzberschriftebene2nurinNavigation"/>
        <w:rPr>
          <w:sz w:val="21"/>
          <w:szCs w:val="21"/>
        </w:rPr>
      </w:pPr>
      <w:bookmarkStart w:id="10" w:name="_Toc230255661"/>
      <w:r>
        <w:rPr>
          <w:sz w:val="21"/>
          <w:szCs w:val="21"/>
        </w:rPr>
        <w:lastRenderedPageBreak/>
        <w:t>Verwendete Datenfelder</w:t>
      </w:r>
      <w:bookmarkEnd w:id="10"/>
    </w:p>
    <w:p w14:paraId="1D69EB1A" w14:textId="77777777" w:rsidR="00ED6300" w:rsidRPr="00091E43" w:rsidRDefault="00ED630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4D6E70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36D0244" w14:textId="77777777" w:rsidR="00ED6300" w:rsidRPr="00880DD2" w:rsidRDefault="00ED6300" w:rsidP="00880DD2">
            <w:pPr>
              <w:pStyle w:val="Tabellenkopf"/>
            </w:pPr>
            <w:r w:rsidRPr="00880DD2">
              <w:t>Item</w:t>
            </w:r>
          </w:p>
        </w:tc>
        <w:tc>
          <w:tcPr>
            <w:tcW w:w="1075" w:type="pct"/>
          </w:tcPr>
          <w:p w14:paraId="07FC9890" w14:textId="77777777" w:rsidR="00ED6300" w:rsidRPr="00880DD2" w:rsidRDefault="00ED6300" w:rsidP="00880DD2">
            <w:pPr>
              <w:pStyle w:val="Tabellenkopf"/>
            </w:pPr>
            <w:r w:rsidRPr="00880DD2">
              <w:t>Bezeichnung</w:t>
            </w:r>
          </w:p>
        </w:tc>
        <w:tc>
          <w:tcPr>
            <w:tcW w:w="326" w:type="pct"/>
          </w:tcPr>
          <w:p w14:paraId="00758616" w14:textId="77777777" w:rsidR="00ED6300" w:rsidRPr="00880DD2" w:rsidRDefault="00ED6300" w:rsidP="00880DD2">
            <w:pPr>
              <w:pStyle w:val="Tabellenkopf"/>
            </w:pPr>
            <w:r w:rsidRPr="00880DD2">
              <w:t>M/K</w:t>
            </w:r>
          </w:p>
        </w:tc>
        <w:tc>
          <w:tcPr>
            <w:tcW w:w="1646" w:type="pct"/>
          </w:tcPr>
          <w:p w14:paraId="37A5AF31" w14:textId="77777777" w:rsidR="00ED6300" w:rsidRPr="00880DD2" w:rsidRDefault="00ED6300" w:rsidP="00880DD2">
            <w:pPr>
              <w:pStyle w:val="Tabellenkopf"/>
            </w:pPr>
            <w:r w:rsidRPr="00880DD2">
              <w:t>Schlüssel/Formel</w:t>
            </w:r>
          </w:p>
        </w:tc>
        <w:tc>
          <w:tcPr>
            <w:tcW w:w="1328" w:type="pct"/>
          </w:tcPr>
          <w:p w14:paraId="6A3EC34A" w14:textId="77777777" w:rsidR="00ED6300" w:rsidRPr="00880DD2" w:rsidRDefault="00ED6300" w:rsidP="003C7F90">
            <w:pPr>
              <w:pStyle w:val="Tabellenkopf"/>
            </w:pPr>
            <w:r w:rsidRPr="00880DD2">
              <w:t>Feldname</w:t>
            </w:r>
            <w:r w:rsidRPr="00880DD2">
              <w:t xml:space="preserve"> </w:t>
            </w:r>
          </w:p>
        </w:tc>
      </w:tr>
      <w:tr w:rsidR="00275B01" w:rsidRPr="00743DF3" w14:paraId="144900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6A5FD2" w14:textId="77777777" w:rsidR="00ED6300" w:rsidRPr="00091E43" w:rsidRDefault="00ED6300" w:rsidP="000361A4">
            <w:pPr>
              <w:pStyle w:val="Tabellentext"/>
            </w:pPr>
            <w:r>
              <w:t>15:B</w:t>
            </w:r>
          </w:p>
        </w:tc>
        <w:tc>
          <w:tcPr>
            <w:tcW w:w="1075" w:type="pct"/>
          </w:tcPr>
          <w:p w14:paraId="62EAD86C" w14:textId="77777777" w:rsidR="00ED6300" w:rsidRPr="00091E43" w:rsidRDefault="00ED6300" w:rsidP="000361A4">
            <w:pPr>
              <w:pStyle w:val="Tabellentext"/>
            </w:pPr>
            <w:r>
              <w:t>Wurden vor der stationären Aufnahme thorakale Operationen (offen-chirurgisch) am Patienten durchgeführt?</w:t>
            </w:r>
          </w:p>
        </w:tc>
        <w:tc>
          <w:tcPr>
            <w:tcW w:w="326" w:type="pct"/>
          </w:tcPr>
          <w:p w14:paraId="667D9EF8" w14:textId="77777777" w:rsidR="00ED6300" w:rsidRPr="00091E43" w:rsidRDefault="00ED6300" w:rsidP="000361A4">
            <w:pPr>
              <w:pStyle w:val="Tabellentext"/>
            </w:pPr>
            <w:r>
              <w:t>M</w:t>
            </w:r>
          </w:p>
        </w:tc>
        <w:tc>
          <w:tcPr>
            <w:tcW w:w="1646" w:type="pct"/>
          </w:tcPr>
          <w:p w14:paraId="7C4873F8" w14:textId="77777777" w:rsidR="00ED6300" w:rsidRPr="00091E43" w:rsidRDefault="00ED6300" w:rsidP="00177070">
            <w:pPr>
              <w:pStyle w:val="Tabellentext"/>
              <w:ind w:left="453" w:hanging="340"/>
            </w:pPr>
            <w:r>
              <w:t>0 =</w:t>
            </w:r>
            <w:r>
              <w:tab/>
              <w:t>nein</w:t>
            </w:r>
          </w:p>
          <w:p w14:paraId="0295F62C" w14:textId="77777777" w:rsidR="00ED6300" w:rsidRPr="00091E43" w:rsidRDefault="00ED6300" w:rsidP="00177070">
            <w:pPr>
              <w:pStyle w:val="Tabellentext"/>
              <w:ind w:left="453" w:hanging="340"/>
            </w:pPr>
            <w:r>
              <w:t>1 =</w:t>
            </w:r>
            <w:r>
              <w:tab/>
              <w:t>ja</w:t>
            </w:r>
          </w:p>
        </w:tc>
        <w:tc>
          <w:tcPr>
            <w:tcW w:w="1328" w:type="pct"/>
          </w:tcPr>
          <w:p w14:paraId="4E1199E0" w14:textId="77777777" w:rsidR="00ED6300" w:rsidRPr="00091E43" w:rsidRDefault="00ED6300" w:rsidP="000361A4">
            <w:pPr>
              <w:pStyle w:val="Tabellentext"/>
            </w:pPr>
            <w:r>
              <w:t>VOROPTHORAKALJN</w:t>
            </w:r>
          </w:p>
        </w:tc>
      </w:tr>
      <w:tr w:rsidR="00275B01" w:rsidRPr="00743DF3" w14:paraId="708FA11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A2C644" w14:textId="77777777" w:rsidR="00ED6300" w:rsidRPr="00091E43" w:rsidRDefault="00ED6300" w:rsidP="000361A4">
            <w:pPr>
              <w:pStyle w:val="Tabellentext"/>
            </w:pPr>
            <w:r>
              <w:t>19:B</w:t>
            </w:r>
          </w:p>
        </w:tc>
        <w:tc>
          <w:tcPr>
            <w:tcW w:w="1075" w:type="pct"/>
          </w:tcPr>
          <w:p w14:paraId="329D0907" w14:textId="77777777" w:rsidR="00ED6300" w:rsidRPr="00091E43" w:rsidRDefault="00ED6300" w:rsidP="000361A4">
            <w:pPr>
              <w:pStyle w:val="Tabellentext"/>
            </w:pPr>
            <w:r>
              <w:t>Wurde während des stationären Aufenthaltes eine isolierte Herztransplantation durchgeführt?</w:t>
            </w:r>
          </w:p>
        </w:tc>
        <w:tc>
          <w:tcPr>
            <w:tcW w:w="326" w:type="pct"/>
          </w:tcPr>
          <w:p w14:paraId="4D7021B7" w14:textId="77777777" w:rsidR="00ED6300" w:rsidRPr="00091E43" w:rsidRDefault="00ED6300" w:rsidP="000361A4">
            <w:pPr>
              <w:pStyle w:val="Tabellentext"/>
            </w:pPr>
            <w:r>
              <w:t>M</w:t>
            </w:r>
          </w:p>
        </w:tc>
        <w:tc>
          <w:tcPr>
            <w:tcW w:w="1646" w:type="pct"/>
          </w:tcPr>
          <w:p w14:paraId="61CA50F4" w14:textId="77777777" w:rsidR="00ED6300" w:rsidRPr="00091E43" w:rsidRDefault="00ED6300" w:rsidP="00177070">
            <w:pPr>
              <w:pStyle w:val="Tabellentext"/>
              <w:ind w:left="453" w:hanging="340"/>
            </w:pPr>
            <w:r>
              <w:t>0 =</w:t>
            </w:r>
            <w:r>
              <w:tab/>
              <w:t>nein</w:t>
            </w:r>
          </w:p>
          <w:p w14:paraId="29909AED" w14:textId="77777777" w:rsidR="00ED6300" w:rsidRPr="00091E43" w:rsidRDefault="00ED6300" w:rsidP="00177070">
            <w:pPr>
              <w:pStyle w:val="Tabellentext"/>
              <w:ind w:left="453" w:hanging="340"/>
            </w:pPr>
            <w:r>
              <w:t>1 =</w:t>
            </w:r>
            <w:r>
              <w:tab/>
              <w:t>ja</w:t>
            </w:r>
          </w:p>
        </w:tc>
        <w:tc>
          <w:tcPr>
            <w:tcW w:w="1328" w:type="pct"/>
          </w:tcPr>
          <w:p w14:paraId="2B943A5C" w14:textId="77777777" w:rsidR="00ED6300" w:rsidRPr="00091E43" w:rsidRDefault="00ED6300" w:rsidP="000361A4">
            <w:pPr>
              <w:pStyle w:val="Tabellentext"/>
            </w:pPr>
            <w:r>
              <w:t>HTXJN</w:t>
            </w:r>
          </w:p>
        </w:tc>
      </w:tr>
      <w:tr w:rsidR="00275B01" w:rsidRPr="00743DF3" w14:paraId="3417477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245FCD" w14:textId="77777777" w:rsidR="00ED6300" w:rsidRPr="00091E43" w:rsidRDefault="00ED6300" w:rsidP="000361A4">
            <w:pPr>
              <w:pStyle w:val="Tabellentext"/>
            </w:pPr>
            <w:r>
              <w:t>24:B</w:t>
            </w:r>
          </w:p>
        </w:tc>
        <w:tc>
          <w:tcPr>
            <w:tcW w:w="1075" w:type="pct"/>
          </w:tcPr>
          <w:p w14:paraId="7B7C10F6" w14:textId="77777777" w:rsidR="00ED6300" w:rsidRPr="00091E43" w:rsidRDefault="00ED6300" w:rsidP="000361A4">
            <w:pPr>
              <w:pStyle w:val="Tabellentext"/>
            </w:pPr>
            <w:r>
              <w:t>Wurde während des stationären Aufenthaltes ein Herzunterstützungssystem / Kunstherz implantiert?</w:t>
            </w:r>
          </w:p>
        </w:tc>
        <w:tc>
          <w:tcPr>
            <w:tcW w:w="326" w:type="pct"/>
          </w:tcPr>
          <w:p w14:paraId="61A3B73C" w14:textId="77777777" w:rsidR="00ED6300" w:rsidRPr="00091E43" w:rsidRDefault="00ED6300" w:rsidP="000361A4">
            <w:pPr>
              <w:pStyle w:val="Tabellentext"/>
            </w:pPr>
            <w:r>
              <w:t>M</w:t>
            </w:r>
          </w:p>
        </w:tc>
        <w:tc>
          <w:tcPr>
            <w:tcW w:w="1646" w:type="pct"/>
          </w:tcPr>
          <w:p w14:paraId="60B95B07" w14:textId="77777777" w:rsidR="00ED6300" w:rsidRPr="00091E43" w:rsidRDefault="00ED6300" w:rsidP="00177070">
            <w:pPr>
              <w:pStyle w:val="Tabellentext"/>
              <w:ind w:left="453" w:hanging="340"/>
            </w:pPr>
            <w:r>
              <w:t>0 =</w:t>
            </w:r>
            <w:r>
              <w:tab/>
              <w:t>nein</w:t>
            </w:r>
          </w:p>
          <w:p w14:paraId="41E5FA67" w14:textId="77777777" w:rsidR="00ED6300" w:rsidRPr="00091E43" w:rsidRDefault="00ED6300" w:rsidP="00177070">
            <w:pPr>
              <w:pStyle w:val="Tabellentext"/>
              <w:ind w:left="453" w:hanging="340"/>
            </w:pPr>
            <w:r>
              <w:t>1 =</w:t>
            </w:r>
            <w:r>
              <w:tab/>
              <w:t>ja</w:t>
            </w:r>
          </w:p>
        </w:tc>
        <w:tc>
          <w:tcPr>
            <w:tcW w:w="1328" w:type="pct"/>
          </w:tcPr>
          <w:p w14:paraId="2EC4199C" w14:textId="77777777" w:rsidR="00ED6300" w:rsidRPr="00091E43" w:rsidRDefault="00ED6300" w:rsidP="000361A4">
            <w:pPr>
              <w:pStyle w:val="Tabellentext"/>
            </w:pPr>
            <w:r>
              <w:t>VADTAHJN</w:t>
            </w:r>
          </w:p>
        </w:tc>
      </w:tr>
      <w:tr w:rsidR="00275B01" w:rsidRPr="00743DF3" w14:paraId="0CC4BC7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1E9419" w14:textId="77777777" w:rsidR="00ED6300" w:rsidRPr="00091E43" w:rsidRDefault="00ED6300" w:rsidP="000361A4">
            <w:pPr>
              <w:pStyle w:val="Tabellentext"/>
            </w:pPr>
            <w:r>
              <w:t>32:M</w:t>
            </w:r>
          </w:p>
        </w:tc>
        <w:tc>
          <w:tcPr>
            <w:tcW w:w="1075" w:type="pct"/>
          </w:tcPr>
          <w:p w14:paraId="3C246F6E" w14:textId="77777777" w:rsidR="00ED6300" w:rsidRPr="00091E43" w:rsidRDefault="00ED6300" w:rsidP="000361A4">
            <w:pPr>
              <w:pStyle w:val="Tabellentext"/>
            </w:pPr>
            <w:r>
              <w:t>INTERMACS Profile-Level 1 - 7</w:t>
            </w:r>
          </w:p>
        </w:tc>
        <w:tc>
          <w:tcPr>
            <w:tcW w:w="326" w:type="pct"/>
          </w:tcPr>
          <w:p w14:paraId="5CD39B9C" w14:textId="77777777" w:rsidR="00ED6300" w:rsidRPr="00091E43" w:rsidRDefault="00ED6300" w:rsidP="000361A4">
            <w:pPr>
              <w:pStyle w:val="Tabellentext"/>
            </w:pPr>
            <w:r>
              <w:t>K</w:t>
            </w:r>
          </w:p>
        </w:tc>
        <w:tc>
          <w:tcPr>
            <w:tcW w:w="1646" w:type="pct"/>
          </w:tcPr>
          <w:p w14:paraId="3D05A8E8" w14:textId="77777777" w:rsidR="00ED6300" w:rsidRPr="00091E43" w:rsidRDefault="00ED6300" w:rsidP="00177070">
            <w:pPr>
              <w:pStyle w:val="Tabellentext"/>
              <w:ind w:left="453" w:hanging="340"/>
            </w:pPr>
            <w:r>
              <w:t>1 =</w:t>
            </w:r>
            <w:r>
              <w:tab/>
              <w:t>kritischer kardiogener Schock</w:t>
            </w:r>
          </w:p>
          <w:p w14:paraId="1D2DA214" w14:textId="77777777" w:rsidR="00ED6300" w:rsidRPr="00091E43" w:rsidRDefault="00ED6300" w:rsidP="00177070">
            <w:pPr>
              <w:pStyle w:val="Tabellentext"/>
              <w:ind w:left="453" w:hanging="340"/>
            </w:pPr>
            <w:r>
              <w:t>2 =</w:t>
            </w:r>
            <w:r>
              <w:tab/>
              <w:t>zunehmende Verschlechterung trotz inotroper Medikation</w:t>
            </w:r>
          </w:p>
          <w:p w14:paraId="7AAF8BEA" w14:textId="77777777" w:rsidR="00ED6300" w:rsidRPr="00091E43" w:rsidRDefault="00ED6300" w:rsidP="00177070">
            <w:pPr>
              <w:pStyle w:val="Tabellentext"/>
              <w:ind w:left="453" w:hanging="340"/>
            </w:pPr>
            <w:r>
              <w:t>3 =</w:t>
            </w:r>
            <w:r>
              <w:tab/>
              <w:t>stabil, aber abhängig von Inotropika</w:t>
            </w:r>
          </w:p>
          <w:p w14:paraId="3B97881E" w14:textId="77777777" w:rsidR="00ED6300" w:rsidRPr="00091E43" w:rsidRDefault="00ED6300" w:rsidP="00177070">
            <w:pPr>
              <w:pStyle w:val="Tabellentext"/>
              <w:ind w:left="453" w:hanging="340"/>
            </w:pPr>
            <w:r>
              <w:t>4 =</w:t>
            </w:r>
            <w:r>
              <w:tab/>
              <w:t>ambulante orale Therapie, aber häufige Ruhesymptomatik</w:t>
            </w:r>
          </w:p>
          <w:p w14:paraId="3F4DC755" w14:textId="77777777" w:rsidR="00ED6300" w:rsidRPr="00091E43" w:rsidRDefault="00ED6300" w:rsidP="00177070">
            <w:pPr>
              <w:pStyle w:val="Tabellentext"/>
              <w:ind w:left="453" w:hanging="340"/>
            </w:pPr>
            <w:r>
              <w:t>5 =</w:t>
            </w:r>
            <w:r>
              <w:tab/>
              <w:t>belastungsintolerant, keine Ruhesymptomatik</w:t>
            </w:r>
          </w:p>
          <w:p w14:paraId="25E4D8F4" w14:textId="77777777" w:rsidR="00ED6300" w:rsidRPr="00091E43" w:rsidRDefault="00ED6300" w:rsidP="00177070">
            <w:pPr>
              <w:pStyle w:val="Tabellentext"/>
              <w:ind w:left="453" w:hanging="340"/>
            </w:pPr>
            <w:r>
              <w:t>6 =</w:t>
            </w:r>
            <w:r>
              <w:tab/>
              <w:t>gering belastbar, keine Ruhesymptomatik</w:t>
            </w:r>
          </w:p>
          <w:p w14:paraId="5763D0A5" w14:textId="77777777" w:rsidR="00ED6300" w:rsidRPr="00091E43" w:rsidRDefault="00ED6300" w:rsidP="00177070">
            <w:pPr>
              <w:pStyle w:val="Tabellentext"/>
              <w:ind w:left="453" w:hanging="340"/>
            </w:pPr>
            <w:r>
              <w:t>7 =</w:t>
            </w:r>
            <w:r>
              <w:tab/>
            </w:r>
            <w:r>
              <w:t>erweiterte NYHA-Klasse III Symptome</w:t>
            </w:r>
          </w:p>
        </w:tc>
        <w:tc>
          <w:tcPr>
            <w:tcW w:w="1328" w:type="pct"/>
          </w:tcPr>
          <w:p w14:paraId="2B483923" w14:textId="77777777" w:rsidR="00ED6300" w:rsidRPr="00091E43" w:rsidRDefault="00ED6300" w:rsidP="000361A4">
            <w:pPr>
              <w:pStyle w:val="Tabellentext"/>
            </w:pPr>
            <w:r>
              <w:t>INTERMACS</w:t>
            </w:r>
          </w:p>
        </w:tc>
      </w:tr>
      <w:tr w:rsidR="00275B01" w:rsidRPr="00743DF3" w14:paraId="414D337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7F2FBE" w14:textId="77777777" w:rsidR="00ED6300" w:rsidRPr="00091E43" w:rsidRDefault="00ED6300" w:rsidP="000361A4">
            <w:pPr>
              <w:pStyle w:val="Tabellentext"/>
            </w:pPr>
            <w:r>
              <w:t>41:M</w:t>
            </w:r>
          </w:p>
        </w:tc>
        <w:tc>
          <w:tcPr>
            <w:tcW w:w="1075" w:type="pct"/>
          </w:tcPr>
          <w:p w14:paraId="1457784C" w14:textId="77777777" w:rsidR="00ED6300" w:rsidRPr="00091E43" w:rsidRDefault="00ED6300" w:rsidP="000361A4">
            <w:pPr>
              <w:pStyle w:val="Tabellentext"/>
            </w:pPr>
            <w:r>
              <w:t>Lage des Herzunterstützungssystems / Kunstherzens</w:t>
            </w:r>
          </w:p>
        </w:tc>
        <w:tc>
          <w:tcPr>
            <w:tcW w:w="326" w:type="pct"/>
          </w:tcPr>
          <w:p w14:paraId="7AAEC137" w14:textId="77777777" w:rsidR="00ED6300" w:rsidRPr="00091E43" w:rsidRDefault="00ED6300" w:rsidP="000361A4">
            <w:pPr>
              <w:pStyle w:val="Tabellentext"/>
            </w:pPr>
            <w:r>
              <w:t>M</w:t>
            </w:r>
          </w:p>
        </w:tc>
        <w:tc>
          <w:tcPr>
            <w:tcW w:w="1646" w:type="pct"/>
          </w:tcPr>
          <w:p w14:paraId="1D37515F" w14:textId="77777777" w:rsidR="00ED6300" w:rsidRPr="00091E43" w:rsidRDefault="00ED6300" w:rsidP="00177070">
            <w:pPr>
              <w:pStyle w:val="Tabellentext"/>
              <w:ind w:left="453" w:hanging="340"/>
            </w:pPr>
            <w:r>
              <w:t>1 =</w:t>
            </w:r>
            <w:r>
              <w:tab/>
              <w:t>extrakorporal</w:t>
            </w:r>
          </w:p>
          <w:p w14:paraId="6E395CAF" w14:textId="77777777" w:rsidR="00ED6300" w:rsidRPr="00091E43" w:rsidRDefault="00ED6300" w:rsidP="00177070">
            <w:pPr>
              <w:pStyle w:val="Tabellentext"/>
              <w:ind w:left="453" w:hanging="340"/>
            </w:pPr>
            <w:r>
              <w:t>2 =</w:t>
            </w:r>
            <w:r>
              <w:tab/>
              <w:t>parakorporal</w:t>
            </w:r>
          </w:p>
          <w:p w14:paraId="29A5A81A" w14:textId="77777777" w:rsidR="00ED6300" w:rsidRPr="00091E43" w:rsidRDefault="00ED6300" w:rsidP="00177070">
            <w:pPr>
              <w:pStyle w:val="Tabellentext"/>
              <w:ind w:left="453" w:hanging="340"/>
            </w:pPr>
            <w:r>
              <w:t>3 =</w:t>
            </w:r>
            <w:r>
              <w:tab/>
              <w:t>intrakorporal</w:t>
            </w:r>
          </w:p>
        </w:tc>
        <w:tc>
          <w:tcPr>
            <w:tcW w:w="1328" w:type="pct"/>
          </w:tcPr>
          <w:p w14:paraId="532EB11B" w14:textId="77777777" w:rsidR="00ED6300" w:rsidRPr="00091E43" w:rsidRDefault="00ED6300" w:rsidP="000361A4">
            <w:pPr>
              <w:pStyle w:val="Tabellentext"/>
            </w:pPr>
            <w:r>
              <w:t>LAGEVADTAH</w:t>
            </w:r>
          </w:p>
        </w:tc>
      </w:tr>
      <w:tr w:rsidR="00275B01" w:rsidRPr="00743DF3" w14:paraId="28CDDCA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BC7A8E" w14:textId="77777777" w:rsidR="00ED6300" w:rsidRPr="00091E43" w:rsidRDefault="00ED6300" w:rsidP="000361A4">
            <w:pPr>
              <w:pStyle w:val="Tabellentext"/>
            </w:pPr>
            <w:r>
              <w:t>42:M</w:t>
            </w:r>
          </w:p>
        </w:tc>
        <w:tc>
          <w:tcPr>
            <w:tcW w:w="1075" w:type="pct"/>
          </w:tcPr>
          <w:p w14:paraId="5EB66C01" w14:textId="77777777" w:rsidR="00ED6300" w:rsidRPr="00091E43" w:rsidRDefault="00ED6300" w:rsidP="000361A4">
            <w:pPr>
              <w:pStyle w:val="Tabellentext"/>
            </w:pPr>
            <w:r>
              <w:t>Art des Unterstützungssystems</w:t>
            </w:r>
          </w:p>
        </w:tc>
        <w:tc>
          <w:tcPr>
            <w:tcW w:w="326" w:type="pct"/>
          </w:tcPr>
          <w:p w14:paraId="175A5B13" w14:textId="77777777" w:rsidR="00ED6300" w:rsidRPr="00091E43" w:rsidRDefault="00ED6300" w:rsidP="000361A4">
            <w:pPr>
              <w:pStyle w:val="Tabellentext"/>
            </w:pPr>
            <w:r>
              <w:t>M</w:t>
            </w:r>
          </w:p>
        </w:tc>
        <w:tc>
          <w:tcPr>
            <w:tcW w:w="1646" w:type="pct"/>
          </w:tcPr>
          <w:p w14:paraId="0064B349" w14:textId="77777777" w:rsidR="00ED6300" w:rsidRPr="00091E43" w:rsidRDefault="00ED6300" w:rsidP="00177070">
            <w:pPr>
              <w:pStyle w:val="Tabellentext"/>
              <w:ind w:left="453" w:hanging="340"/>
            </w:pPr>
            <w:r>
              <w:t>1 =</w:t>
            </w:r>
            <w:r>
              <w:tab/>
              <w:t>permanentes LVAD</w:t>
            </w:r>
          </w:p>
          <w:p w14:paraId="323EA0A8" w14:textId="77777777" w:rsidR="00ED6300" w:rsidRPr="00091E43" w:rsidRDefault="00ED6300" w:rsidP="00177070">
            <w:pPr>
              <w:pStyle w:val="Tabellentext"/>
              <w:ind w:left="453" w:hanging="340"/>
            </w:pPr>
            <w:r>
              <w:t>2 =</w:t>
            </w:r>
            <w:r>
              <w:tab/>
              <w:t>permanentes RVAD</w:t>
            </w:r>
          </w:p>
          <w:p w14:paraId="27A61C29" w14:textId="77777777" w:rsidR="00ED6300" w:rsidRPr="00091E43" w:rsidRDefault="00ED6300" w:rsidP="00177070">
            <w:pPr>
              <w:pStyle w:val="Tabellentext"/>
              <w:ind w:left="453" w:hanging="340"/>
            </w:pPr>
            <w:r>
              <w:t>3 =</w:t>
            </w:r>
            <w:r>
              <w:tab/>
            </w:r>
            <w:r>
              <w:t>permanentes BiVAD</w:t>
            </w:r>
          </w:p>
          <w:p w14:paraId="2A930B91" w14:textId="77777777" w:rsidR="00ED6300" w:rsidRPr="00091E43" w:rsidRDefault="00ED6300" w:rsidP="00177070">
            <w:pPr>
              <w:pStyle w:val="Tabellentext"/>
              <w:ind w:left="453" w:hanging="340"/>
            </w:pPr>
            <w:r>
              <w:t>4 =</w:t>
            </w:r>
            <w:r>
              <w:tab/>
              <w:t>TAH</w:t>
            </w:r>
          </w:p>
          <w:p w14:paraId="662F75C4" w14:textId="77777777" w:rsidR="00ED6300" w:rsidRPr="00091E43" w:rsidRDefault="00ED6300" w:rsidP="00177070">
            <w:pPr>
              <w:pStyle w:val="Tabellentext"/>
              <w:ind w:left="453" w:hanging="340"/>
            </w:pPr>
            <w:r>
              <w:t>5 =</w:t>
            </w:r>
            <w:r>
              <w:tab/>
              <w:t>VA-ECMO</w:t>
            </w:r>
          </w:p>
          <w:p w14:paraId="45C5D3F8" w14:textId="77777777" w:rsidR="00ED6300" w:rsidRPr="00091E43" w:rsidRDefault="00ED6300" w:rsidP="00177070">
            <w:pPr>
              <w:pStyle w:val="Tabellentext"/>
              <w:ind w:left="453" w:hanging="340"/>
            </w:pPr>
            <w:r>
              <w:lastRenderedPageBreak/>
              <w:t>6 =</w:t>
            </w:r>
            <w:r>
              <w:tab/>
              <w:t>temporäres Herzunterstützungssystem</w:t>
            </w:r>
          </w:p>
        </w:tc>
        <w:tc>
          <w:tcPr>
            <w:tcW w:w="1328" w:type="pct"/>
          </w:tcPr>
          <w:p w14:paraId="51619CEC" w14:textId="77777777" w:rsidR="00ED6300" w:rsidRPr="00091E43" w:rsidRDefault="00ED6300" w:rsidP="000361A4">
            <w:pPr>
              <w:pStyle w:val="Tabellentext"/>
            </w:pPr>
            <w:r>
              <w:lastRenderedPageBreak/>
              <w:t>ARTSYSTEM</w:t>
            </w:r>
          </w:p>
        </w:tc>
      </w:tr>
      <w:tr w:rsidR="00275B01" w:rsidRPr="00743DF3" w14:paraId="180BF39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97DBF8" w14:textId="77777777" w:rsidR="00ED6300" w:rsidRPr="00091E43" w:rsidRDefault="00ED6300" w:rsidP="000361A4">
            <w:pPr>
              <w:pStyle w:val="Tabellentext"/>
            </w:pPr>
            <w:r>
              <w:t>99:B</w:t>
            </w:r>
          </w:p>
        </w:tc>
        <w:tc>
          <w:tcPr>
            <w:tcW w:w="1075" w:type="pct"/>
          </w:tcPr>
          <w:p w14:paraId="68DEB459" w14:textId="77777777" w:rsidR="00ED6300" w:rsidRPr="00091E43" w:rsidRDefault="00ED6300" w:rsidP="000361A4">
            <w:pPr>
              <w:pStyle w:val="Tabellentext"/>
            </w:pPr>
            <w:r>
              <w:t>Entlassungsdatum Krankenhaus</w:t>
            </w:r>
          </w:p>
        </w:tc>
        <w:tc>
          <w:tcPr>
            <w:tcW w:w="326" w:type="pct"/>
          </w:tcPr>
          <w:p w14:paraId="42B9B2E4" w14:textId="77777777" w:rsidR="00ED6300" w:rsidRPr="00091E43" w:rsidRDefault="00ED6300" w:rsidP="000361A4">
            <w:pPr>
              <w:pStyle w:val="Tabellentext"/>
            </w:pPr>
            <w:r>
              <w:t>K</w:t>
            </w:r>
          </w:p>
        </w:tc>
        <w:tc>
          <w:tcPr>
            <w:tcW w:w="1646" w:type="pct"/>
          </w:tcPr>
          <w:p w14:paraId="6910B8A1" w14:textId="77777777" w:rsidR="00ED6300" w:rsidRPr="00091E43" w:rsidRDefault="00ED6300" w:rsidP="00177070">
            <w:pPr>
              <w:pStyle w:val="Tabellentext"/>
              <w:ind w:left="453" w:hanging="340"/>
            </w:pPr>
            <w:r>
              <w:t>-</w:t>
            </w:r>
          </w:p>
        </w:tc>
        <w:tc>
          <w:tcPr>
            <w:tcW w:w="1328" w:type="pct"/>
          </w:tcPr>
          <w:p w14:paraId="4187F698" w14:textId="77777777" w:rsidR="00ED6300" w:rsidRPr="00091E43" w:rsidRDefault="00ED6300" w:rsidP="000361A4">
            <w:pPr>
              <w:pStyle w:val="Tabellentext"/>
            </w:pPr>
            <w:r>
              <w:t>ENTLDATUM</w:t>
            </w:r>
          </w:p>
        </w:tc>
      </w:tr>
      <w:tr w:rsidR="00275B01" w:rsidRPr="00743DF3" w14:paraId="2B9F492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8CE7E9" w14:textId="77777777" w:rsidR="00ED6300" w:rsidRPr="00091E43" w:rsidRDefault="00ED6300" w:rsidP="000361A4">
            <w:pPr>
              <w:pStyle w:val="Tabellentext"/>
            </w:pPr>
            <w:r>
              <w:t>101.1:B</w:t>
            </w:r>
          </w:p>
        </w:tc>
        <w:tc>
          <w:tcPr>
            <w:tcW w:w="1075" w:type="pct"/>
          </w:tcPr>
          <w:p w14:paraId="41A99961" w14:textId="77777777" w:rsidR="00ED6300" w:rsidRPr="00091E43" w:rsidRDefault="00ED6300" w:rsidP="000361A4">
            <w:pPr>
              <w:pStyle w:val="Tabellentext"/>
            </w:pPr>
            <w:r>
              <w:t>Entlassungsgrund</w:t>
            </w:r>
          </w:p>
        </w:tc>
        <w:tc>
          <w:tcPr>
            <w:tcW w:w="326" w:type="pct"/>
          </w:tcPr>
          <w:p w14:paraId="226DFFDF" w14:textId="77777777" w:rsidR="00ED6300" w:rsidRPr="00091E43" w:rsidRDefault="00ED6300" w:rsidP="000361A4">
            <w:pPr>
              <w:pStyle w:val="Tabellentext"/>
            </w:pPr>
            <w:r>
              <w:t>K</w:t>
            </w:r>
          </w:p>
        </w:tc>
        <w:tc>
          <w:tcPr>
            <w:tcW w:w="1646" w:type="pct"/>
          </w:tcPr>
          <w:p w14:paraId="70FDDB7C" w14:textId="77777777" w:rsidR="00ED6300" w:rsidRPr="00091E43" w:rsidRDefault="00ED6300" w:rsidP="00177070">
            <w:pPr>
              <w:pStyle w:val="Tabellentext"/>
              <w:ind w:left="453" w:hanging="340"/>
            </w:pPr>
            <w:r>
              <w:t>s. Anhang: EntlGrund</w:t>
            </w:r>
          </w:p>
        </w:tc>
        <w:tc>
          <w:tcPr>
            <w:tcW w:w="1328" w:type="pct"/>
          </w:tcPr>
          <w:p w14:paraId="55DA1D34" w14:textId="77777777" w:rsidR="00ED6300" w:rsidRPr="00091E43" w:rsidRDefault="00ED6300" w:rsidP="000361A4">
            <w:pPr>
              <w:pStyle w:val="Tabellentext"/>
            </w:pPr>
            <w:r>
              <w:t>ENTLGRUND</w:t>
            </w:r>
          </w:p>
        </w:tc>
      </w:tr>
      <w:tr w:rsidR="00275B01" w:rsidRPr="00743DF3" w14:paraId="0158280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C64146" w14:textId="77777777" w:rsidR="00ED6300" w:rsidRPr="00091E43" w:rsidRDefault="00ED6300" w:rsidP="000361A4">
            <w:pPr>
              <w:pStyle w:val="Tabellentext"/>
            </w:pPr>
            <w:r>
              <w:t>EF*</w:t>
            </w:r>
          </w:p>
        </w:tc>
        <w:tc>
          <w:tcPr>
            <w:tcW w:w="1075" w:type="pct"/>
          </w:tcPr>
          <w:p w14:paraId="08C2E7AF" w14:textId="77777777" w:rsidR="00ED6300" w:rsidRPr="00091E43" w:rsidRDefault="00ED6300" w:rsidP="000361A4">
            <w:pPr>
              <w:pStyle w:val="Tabellentext"/>
            </w:pPr>
            <w:r>
              <w:t>Patientenalter am Aufnahmetag in Jahren</w:t>
            </w:r>
          </w:p>
        </w:tc>
        <w:tc>
          <w:tcPr>
            <w:tcW w:w="326" w:type="pct"/>
          </w:tcPr>
          <w:p w14:paraId="383EE277" w14:textId="77777777" w:rsidR="00ED6300" w:rsidRPr="00091E43" w:rsidRDefault="00ED6300" w:rsidP="000361A4">
            <w:pPr>
              <w:pStyle w:val="Tabellentext"/>
            </w:pPr>
            <w:r>
              <w:t>-</w:t>
            </w:r>
          </w:p>
        </w:tc>
        <w:tc>
          <w:tcPr>
            <w:tcW w:w="1646" w:type="pct"/>
          </w:tcPr>
          <w:p w14:paraId="5F82CA6B" w14:textId="77777777" w:rsidR="00ED6300" w:rsidRPr="00091E43" w:rsidRDefault="00ED6300" w:rsidP="00177070">
            <w:pPr>
              <w:pStyle w:val="Tabellentext"/>
              <w:ind w:left="453" w:hanging="340"/>
            </w:pPr>
            <w:r>
              <w:t>alter(GEBDATUM;AUFNDATUM)</w:t>
            </w:r>
          </w:p>
        </w:tc>
        <w:tc>
          <w:tcPr>
            <w:tcW w:w="1328" w:type="pct"/>
          </w:tcPr>
          <w:p w14:paraId="379C46E2" w14:textId="77777777" w:rsidR="00ED6300" w:rsidRPr="00091E43" w:rsidRDefault="00ED6300" w:rsidP="000361A4">
            <w:pPr>
              <w:pStyle w:val="Tabellentext"/>
            </w:pPr>
            <w:r>
              <w:t>alter</w:t>
            </w:r>
          </w:p>
        </w:tc>
      </w:tr>
      <w:tr w:rsidR="00275B01" w:rsidRPr="00743DF3" w14:paraId="5EFEA83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04DC9A" w14:textId="77777777" w:rsidR="00ED6300" w:rsidRPr="00091E43" w:rsidRDefault="00ED6300" w:rsidP="000361A4">
            <w:pPr>
              <w:pStyle w:val="Tabellentext"/>
            </w:pPr>
            <w:r>
              <w:t>EF*</w:t>
            </w:r>
          </w:p>
        </w:tc>
        <w:tc>
          <w:tcPr>
            <w:tcW w:w="1075" w:type="pct"/>
          </w:tcPr>
          <w:p w14:paraId="0B8FD90A" w14:textId="77777777" w:rsidR="00ED6300" w:rsidRPr="00091E43" w:rsidRDefault="00ED6300" w:rsidP="000361A4">
            <w:pPr>
              <w:pStyle w:val="Tabellentext"/>
            </w:pPr>
            <w:r>
              <w:t>Monat des Entlassungstages</w:t>
            </w:r>
          </w:p>
        </w:tc>
        <w:tc>
          <w:tcPr>
            <w:tcW w:w="326" w:type="pct"/>
          </w:tcPr>
          <w:p w14:paraId="2886127D" w14:textId="77777777" w:rsidR="00ED6300" w:rsidRPr="00091E43" w:rsidRDefault="00ED6300" w:rsidP="000361A4">
            <w:pPr>
              <w:pStyle w:val="Tabellentext"/>
            </w:pPr>
            <w:r>
              <w:t>-</w:t>
            </w:r>
          </w:p>
        </w:tc>
        <w:tc>
          <w:tcPr>
            <w:tcW w:w="1646" w:type="pct"/>
          </w:tcPr>
          <w:p w14:paraId="3A8009EF" w14:textId="77777777" w:rsidR="00ED6300" w:rsidRPr="00091E43" w:rsidRDefault="00ED6300" w:rsidP="00177070">
            <w:pPr>
              <w:pStyle w:val="Tabellentext"/>
              <w:ind w:left="453" w:hanging="340"/>
            </w:pPr>
            <w:r>
              <w:t>monat(ENTLDATUM)</w:t>
            </w:r>
          </w:p>
        </w:tc>
        <w:tc>
          <w:tcPr>
            <w:tcW w:w="1328" w:type="pct"/>
          </w:tcPr>
          <w:p w14:paraId="5D09E0B7" w14:textId="77777777" w:rsidR="00ED6300" w:rsidRPr="00091E43" w:rsidRDefault="00ED6300" w:rsidP="000361A4">
            <w:pPr>
              <w:pStyle w:val="Tabellentext"/>
            </w:pPr>
            <w:r>
              <w:t>monatEntl</w:t>
            </w:r>
          </w:p>
        </w:tc>
      </w:tr>
    </w:tbl>
    <w:p w14:paraId="6A87463A" w14:textId="77777777" w:rsidR="00ED6300" w:rsidRPr="00091E43" w:rsidRDefault="00ED6300" w:rsidP="00A53F02">
      <w:pPr>
        <w:spacing w:after="0"/>
        <w:rPr>
          <w:sz w:val="14"/>
          <w:szCs w:val="14"/>
        </w:rPr>
      </w:pPr>
      <w:r w:rsidRPr="00091E43">
        <w:rPr>
          <w:sz w:val="14"/>
          <w:szCs w:val="14"/>
        </w:rPr>
        <w:t>*Ersatzfeld im Exportformat</w:t>
      </w:r>
    </w:p>
    <w:p w14:paraId="629E0485" w14:textId="77777777" w:rsidR="00636043" w:rsidRDefault="00636043">
      <w:pPr>
        <w:sectPr w:rsidR="00636043" w:rsidSect="00163BAC">
          <w:headerReference w:type="default" r:id="rId21"/>
          <w:footerReference w:type="default" r:id="rId22"/>
          <w:pgSz w:w="11906" w:h="16838"/>
          <w:pgMar w:top="1418" w:right="1134" w:bottom="1418" w:left="1701" w:header="454" w:footer="737" w:gutter="0"/>
          <w:cols w:space="708"/>
          <w:docGrid w:linePitch="360"/>
        </w:sectPr>
      </w:pPr>
    </w:p>
    <w:p w14:paraId="63206045" w14:textId="77777777" w:rsidR="00ED6300" w:rsidRPr="003C6CA0" w:rsidRDefault="00ED6300" w:rsidP="0094520C">
      <w:pPr>
        <w:pStyle w:val="Absatzberschriftebene2nurinNavigation"/>
        <w:rPr>
          <w:sz w:val="21"/>
          <w:szCs w:val="21"/>
        </w:rPr>
      </w:pPr>
      <w:bookmarkStart w:id="11" w:name="_Toc230255662"/>
      <w:r w:rsidRPr="003C6CA0">
        <w:rPr>
          <w:sz w:val="21"/>
          <w:szCs w:val="21"/>
        </w:rPr>
        <w:lastRenderedPageBreak/>
        <w:t>Eigenschaften und 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1F74AA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1A1DDE" w14:textId="77777777" w:rsidR="00ED6300" w:rsidRPr="003C6CA0" w:rsidRDefault="00ED6300" w:rsidP="003C6CA0">
            <w:pPr>
              <w:pStyle w:val="Tabellenkopf"/>
            </w:pPr>
            <w:r w:rsidRPr="003C6CA0">
              <w:t>ID</w:t>
            </w:r>
          </w:p>
        </w:tc>
        <w:tc>
          <w:tcPr>
            <w:tcW w:w="5716" w:type="dxa"/>
          </w:tcPr>
          <w:p w14:paraId="40F8AF9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251801</w:t>
            </w:r>
          </w:p>
        </w:tc>
      </w:tr>
      <w:tr w:rsidR="000955B5" w14:paraId="6BFF82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B1E314" w14:textId="77777777" w:rsidR="00ED6300" w:rsidRPr="003C6CA0" w:rsidRDefault="00ED6300" w:rsidP="003C6CA0">
            <w:pPr>
              <w:pStyle w:val="Tabellenkopf"/>
            </w:pPr>
            <w:r w:rsidRPr="003C6CA0">
              <w:t>Bezeichnung</w:t>
            </w:r>
          </w:p>
        </w:tc>
        <w:tc>
          <w:tcPr>
            <w:tcW w:w="5716" w:type="dxa"/>
          </w:tcPr>
          <w:p w14:paraId="186168D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Sterberisiko nach Implantation eines Herzunterstützungssystems/Kunstherzens</w:t>
            </w:r>
          </w:p>
        </w:tc>
      </w:tr>
      <w:tr w:rsidR="000955B5" w14:paraId="533A11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49E0FE" w14:textId="77777777" w:rsidR="00ED6300" w:rsidRPr="003C6CA0" w:rsidRDefault="00ED6300" w:rsidP="003C6CA0">
            <w:pPr>
              <w:pStyle w:val="Tabellenkopf"/>
            </w:pPr>
            <w:r w:rsidRPr="003C6CA0">
              <w:t>Indikatortyp</w:t>
            </w:r>
          </w:p>
        </w:tc>
        <w:tc>
          <w:tcPr>
            <w:tcW w:w="5716" w:type="dxa"/>
          </w:tcPr>
          <w:p w14:paraId="6149471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0AF9D4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B99B04" w14:textId="77777777" w:rsidR="00ED6300" w:rsidRPr="003C6CA0" w:rsidRDefault="00ED6300" w:rsidP="003C6CA0">
            <w:pPr>
              <w:pStyle w:val="Tabellenkopf"/>
            </w:pPr>
            <w:r w:rsidRPr="003C6CA0">
              <w:t>Art des Wertes</w:t>
            </w:r>
          </w:p>
        </w:tc>
        <w:tc>
          <w:tcPr>
            <w:tcW w:w="5716" w:type="dxa"/>
          </w:tcPr>
          <w:p w14:paraId="6C7CCE0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A2599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5E69AC" w14:textId="77777777" w:rsidR="00ED6300" w:rsidRPr="003C6CA0" w:rsidRDefault="00ED6300" w:rsidP="003C6CA0">
            <w:pPr>
              <w:pStyle w:val="Tabellenkopf"/>
            </w:pPr>
            <w:r>
              <w:t>Auswertungsjahr</w:t>
            </w:r>
          </w:p>
        </w:tc>
        <w:tc>
          <w:tcPr>
            <w:tcW w:w="5716" w:type="dxa"/>
          </w:tcPr>
          <w:p w14:paraId="1A08AEC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9A492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8840F3" w14:textId="77777777" w:rsidR="00ED6300" w:rsidRPr="003C6CA0" w:rsidRDefault="00ED6300" w:rsidP="003C6CA0">
            <w:pPr>
              <w:pStyle w:val="Tabellenkopf"/>
            </w:pPr>
            <w:r>
              <w:t>Erfassungsjahr</w:t>
            </w:r>
          </w:p>
        </w:tc>
        <w:tc>
          <w:tcPr>
            <w:tcW w:w="5716" w:type="dxa"/>
          </w:tcPr>
          <w:p w14:paraId="5930A13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7EAF8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93CBE0" w14:textId="77777777" w:rsidR="00ED6300" w:rsidRPr="003C6CA0" w:rsidRDefault="00ED6300" w:rsidP="003C6CA0">
            <w:pPr>
              <w:pStyle w:val="Tabellenkopf"/>
            </w:pPr>
            <w:r>
              <w:t>Berichtszeitraum</w:t>
            </w:r>
          </w:p>
        </w:tc>
        <w:tc>
          <w:tcPr>
            <w:tcW w:w="5716" w:type="dxa"/>
          </w:tcPr>
          <w:p w14:paraId="360138C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2D36C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516BB8" w14:textId="77777777" w:rsidR="00ED6300" w:rsidRPr="003C6CA0" w:rsidRDefault="00ED6300" w:rsidP="003C6CA0">
            <w:pPr>
              <w:pStyle w:val="Tabellenkopf"/>
            </w:pPr>
            <w:r w:rsidRPr="003C6CA0">
              <w:t>Datenquelle</w:t>
            </w:r>
          </w:p>
        </w:tc>
        <w:tc>
          <w:tcPr>
            <w:tcW w:w="5716" w:type="dxa"/>
          </w:tcPr>
          <w:p w14:paraId="1A9E37E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B8568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F1F924" w14:textId="77777777" w:rsidR="00ED6300" w:rsidRPr="003C6CA0" w:rsidRDefault="00ED6300" w:rsidP="003C6CA0">
            <w:pPr>
              <w:pStyle w:val="Tabellenkopf"/>
            </w:pPr>
            <w:r w:rsidRPr="003C6CA0">
              <w:t>Berechnun</w:t>
            </w:r>
            <w:r w:rsidRPr="003C6CA0">
              <w:t>gsart</w:t>
            </w:r>
          </w:p>
        </w:tc>
        <w:tc>
          <w:tcPr>
            <w:tcW w:w="5716" w:type="dxa"/>
          </w:tcPr>
          <w:p w14:paraId="34EFB87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E</w:t>
            </w:r>
          </w:p>
        </w:tc>
      </w:tr>
      <w:tr w:rsidR="000955B5" w14:paraId="58A2CF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F98AB7" w14:textId="77777777" w:rsidR="00ED6300" w:rsidRPr="003C6CA0" w:rsidRDefault="00ED6300" w:rsidP="003C6CA0">
            <w:pPr>
              <w:pStyle w:val="Tabellenkopf"/>
            </w:pPr>
            <w:r w:rsidRPr="003C6CA0">
              <w:t xml:space="preserve">Referenzbereich </w:t>
            </w:r>
            <w:r>
              <w:t>2025</w:t>
            </w:r>
          </w:p>
        </w:tc>
        <w:tc>
          <w:tcPr>
            <w:tcW w:w="5716" w:type="dxa"/>
          </w:tcPr>
          <w:p w14:paraId="3B4B73B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35,00 %</w:t>
            </w:r>
          </w:p>
        </w:tc>
      </w:tr>
      <w:tr w:rsidR="000955B5" w14:paraId="35E9A8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0DBE81" w14:textId="77777777" w:rsidR="00ED6300" w:rsidRPr="003C6CA0" w:rsidRDefault="00ED6300" w:rsidP="003C6CA0">
            <w:pPr>
              <w:pStyle w:val="Tabellenkopf"/>
            </w:pPr>
            <w:r w:rsidRPr="003C6CA0">
              <w:t xml:space="preserve">Referenzbereich </w:t>
            </w:r>
            <w:r>
              <w:t>2024</w:t>
            </w:r>
          </w:p>
        </w:tc>
        <w:tc>
          <w:tcPr>
            <w:tcW w:w="5716" w:type="dxa"/>
          </w:tcPr>
          <w:p w14:paraId="1F525DE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35,00 %</w:t>
            </w:r>
          </w:p>
        </w:tc>
      </w:tr>
      <w:tr w:rsidR="000955B5" w14:paraId="5700C6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DF31F0" w14:textId="77777777" w:rsidR="00ED6300" w:rsidRPr="003C6CA0" w:rsidRDefault="00ED6300" w:rsidP="003C6CA0">
            <w:pPr>
              <w:pStyle w:val="Tabellenkopf"/>
            </w:pPr>
            <w:r w:rsidRPr="003C6CA0">
              <w:t xml:space="preserve">Erläuterung zum Referenzbereich </w:t>
            </w:r>
            <w:r>
              <w:t>2025</w:t>
            </w:r>
          </w:p>
        </w:tc>
        <w:tc>
          <w:tcPr>
            <w:tcW w:w="5716" w:type="dxa"/>
          </w:tcPr>
          <w:p w14:paraId="108B9C8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Ein evidenzbasierter Referenzbereich lässt sich aus der nationalen und internationalen Literatur derzeit nicht ableiten. Die Festlegung dieses Referenzbereichs erfolgte daher auf der Basis eines Expertenkonsenses der Bundesfachgruppe Herz- und Lungentransplantation und unter Berücksichtigung der Ergebnisse des Strukturierten Dialogs/Stellungnahmeverfahrens der vergangenen Jahre.</w:t>
            </w:r>
          </w:p>
        </w:tc>
      </w:tr>
      <w:tr w:rsidR="005C726F" w14:paraId="36B450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D7858E" w14:textId="77777777" w:rsidR="00ED6300" w:rsidRPr="003C6CA0" w:rsidRDefault="00ED6300" w:rsidP="003C6CA0">
            <w:pPr>
              <w:pStyle w:val="Tabellenkopf"/>
            </w:pPr>
            <w:r>
              <w:t>Methode Auffälligkeit</w:t>
            </w:r>
          </w:p>
        </w:tc>
        <w:tc>
          <w:tcPr>
            <w:tcW w:w="5716" w:type="dxa"/>
          </w:tcPr>
          <w:p w14:paraId="0E2B85A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06ECA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6F2B5B" w14:textId="77777777" w:rsidR="00ED6300" w:rsidRPr="003C6CA0" w:rsidRDefault="00ED630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9DF23D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0CCC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5C1AE0" w14:textId="77777777" w:rsidR="00ED6300" w:rsidRPr="003C6CA0" w:rsidRDefault="00ED6300" w:rsidP="003C6CA0">
            <w:pPr>
              <w:pStyle w:val="Tabellenkopf"/>
            </w:pPr>
            <w:r w:rsidRPr="003C6CA0">
              <w:t>Methode der Risikoadjustierung</w:t>
            </w:r>
          </w:p>
        </w:tc>
        <w:tc>
          <w:tcPr>
            <w:tcW w:w="5716" w:type="dxa"/>
          </w:tcPr>
          <w:p w14:paraId="397FAC9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20570B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116504" w14:textId="77777777" w:rsidR="00ED6300" w:rsidRPr="003C6CA0" w:rsidRDefault="00ED6300" w:rsidP="003C6CA0">
            <w:pPr>
              <w:pStyle w:val="Tabellenkopf"/>
            </w:pPr>
            <w:r w:rsidRPr="003C6CA0">
              <w:t>Erläuterung der Risikoadjustierung</w:t>
            </w:r>
          </w:p>
        </w:tc>
        <w:tc>
          <w:tcPr>
            <w:tcW w:w="5716" w:type="dxa"/>
          </w:tcPr>
          <w:p w14:paraId="665D321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Im QS-Verfahren „Herzunterstützungssysteme“ werden Implantationen zu den verschiedenen Systemarten LVAD, RVAD, BiVAD und TAH zusammen abgebildet. Für eine adäquate Bewertung hinsichtlich des heterogenen Versterberisikos nach Implantationen der verschiedenen Systemarten wird ein logistisches Regressionsmodell verwendet. Dieses Regressionsmodell berücksichtigt die folgenden Risikofaktoren: </w:t>
            </w:r>
            <w:r>
              <w:br/>
              <w:t xml:space="preserve">Alter </w:t>
            </w:r>
            <w:r>
              <w:br/>
              <w:t xml:space="preserve">INTERMACS </w:t>
            </w:r>
            <w:r>
              <w:br/>
              <w:t xml:space="preserve">ASA-Klassifikation </w:t>
            </w:r>
            <w:r>
              <w:br/>
              <w:t xml:space="preserve">Systemart </w:t>
            </w:r>
            <w:r>
              <w:br/>
              <w:t xml:space="preserve">Zielstellung </w:t>
            </w:r>
            <w:r>
              <w:br/>
              <w:t xml:space="preserve">Vergangene thorakale Eingriffe </w:t>
            </w:r>
            <w:r>
              <w:br/>
              <w:t xml:space="preserve">Lage des Unterstützungssystems </w:t>
            </w:r>
            <w:r>
              <w:br/>
              <w:t>Herzinsuffizienzmedikation bei dokumentiertem stationären Aufenthalt</w:t>
            </w:r>
          </w:p>
        </w:tc>
      </w:tr>
      <w:tr w:rsidR="000955B5" w14:paraId="14A056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6556683" w14:textId="77777777" w:rsidR="00ED6300" w:rsidRPr="003C6CA0" w:rsidRDefault="00ED6300" w:rsidP="003C6CA0">
            <w:pPr>
              <w:pStyle w:val="Tabellenkopf"/>
            </w:pPr>
            <w:r w:rsidRPr="003C6CA0">
              <w:t>Rechenregeln</w:t>
            </w:r>
          </w:p>
        </w:tc>
        <w:tc>
          <w:tcPr>
            <w:tcW w:w="5716" w:type="dxa"/>
            <w:tcBorders>
              <w:bottom w:val="nil"/>
            </w:tcBorders>
          </w:tcPr>
          <w:p w14:paraId="554A984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9C0390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Erwartete Anzahl an Eingriffen, bei denen die Patientin bzw. der Patient im Krankenhausaufenthalt verstirbt, risikoadjustiert nach logistischem MKU-Score für den Indikator mit der ID 251800</w:t>
            </w:r>
          </w:p>
          <w:p w14:paraId="4E58909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6AFE2E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Implantationen eines Herzunterstützungssystems unter Ausschluss von Implantationen bei Patientinnen und Patienten mit einer Herztransplantation während desselben stationären Aufenthalts und unter Ausschluss von Implantationen in Standorten, in denen keine MKU-Patientin und kein MKU-Patient im Erfassungsjahr verstorben entlassen wurde</w:t>
            </w:r>
          </w:p>
        </w:tc>
      </w:tr>
      <w:tr w:rsidR="000955B5" w14:paraId="3C9624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25B750" w14:textId="77777777" w:rsidR="00ED6300" w:rsidRPr="003C6CA0" w:rsidRDefault="00ED6300"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FF6729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Standorte, in denen im Erfassungsjahr keine MKU-Patientin und kein MKU-Patient im Krankenhaus verstorben ist, sollen nicht aufgrund des Risikoprofils des behandelten Patientenkollektivs auffällig werden und werden daher aus der Grundgesamtheit des Indikators ausgeschlossen.  </w:t>
            </w:r>
            <w:r>
              <w:br/>
              <w:t xml:space="preserve"> </w:t>
            </w:r>
            <w:r>
              <w:br/>
              <w:t xml:space="preserve">Therapien mittels temporärem Herzunterstützungssystem und VA-ECMO werden in diesem Indikator nicht berücksichtigt. </w:t>
            </w:r>
            <w:r>
              <w:br/>
              <w:t xml:space="preserve"> </w:t>
            </w:r>
            <w:r>
              <w:br/>
              <w:t>Der QI misst die Indikationsstellung.</w:t>
            </w:r>
          </w:p>
        </w:tc>
      </w:tr>
      <w:tr w:rsidR="000955B5" w14:paraId="25AFEA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F7BE92" w14:textId="77777777" w:rsidR="00ED6300" w:rsidRPr="003C6CA0" w:rsidRDefault="00ED6300" w:rsidP="003C6CA0">
            <w:pPr>
              <w:pStyle w:val="Tabellenkopf"/>
            </w:pPr>
            <w:r w:rsidRPr="003C6CA0">
              <w:t>Teildatensatzbezug</w:t>
            </w:r>
          </w:p>
        </w:tc>
        <w:tc>
          <w:tcPr>
            <w:tcW w:w="5716" w:type="dxa"/>
          </w:tcPr>
          <w:p w14:paraId="4956E58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HTXM:M</w:t>
            </w:r>
          </w:p>
        </w:tc>
      </w:tr>
      <w:tr w:rsidR="000955B5" w14:paraId="359DB0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B75F11" w14:textId="77777777" w:rsidR="00ED6300" w:rsidRPr="003C6CA0" w:rsidRDefault="00ED6300" w:rsidP="003C6CA0">
            <w:pPr>
              <w:pStyle w:val="Tabellenkopf"/>
            </w:pPr>
            <w:r w:rsidRPr="003C6CA0">
              <w:t>Zähler (Formel)</w:t>
            </w:r>
          </w:p>
        </w:tc>
        <w:tc>
          <w:tcPr>
            <w:tcW w:w="5716" w:type="dxa"/>
          </w:tcPr>
          <w:p w14:paraId="5DC6FB2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fn_MKUScore_251800</w:t>
            </w:r>
          </w:p>
        </w:tc>
      </w:tr>
      <w:tr w:rsidR="00CA3AE5" w14:paraId="7E04BE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958E8D" w14:textId="77777777" w:rsidR="00ED6300" w:rsidRPr="003C6CA0" w:rsidRDefault="00ED6300" w:rsidP="003C6CA0">
            <w:pPr>
              <w:pStyle w:val="Tabellenkopf"/>
            </w:pPr>
            <w:r w:rsidRPr="003C6CA0">
              <w:t>Nenner (Formel)</w:t>
            </w:r>
          </w:p>
        </w:tc>
        <w:tc>
          <w:tcPr>
            <w:tcW w:w="5716" w:type="dxa"/>
          </w:tcPr>
          <w:p w14:paraId="6D8AB9B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fn_GGistHTXM_MKU &amp;  </w:t>
            </w:r>
            <w:r>
              <w:br/>
              <w:t xml:space="preserve">HTXJN %==% 0 &amp;  </w:t>
            </w:r>
            <w:r>
              <w:br/>
              <w:t>VB$MKUPatientenVerstorben %&gt;% 0</w:t>
            </w:r>
          </w:p>
        </w:tc>
      </w:tr>
      <w:tr w:rsidR="00CA3AE5" w14:paraId="7CDCE8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099CE3" w14:textId="77777777" w:rsidR="00ED6300" w:rsidRPr="003C6CA0" w:rsidRDefault="00ED6300" w:rsidP="003C6CA0">
            <w:pPr>
              <w:pStyle w:val="Tabellenkopf"/>
            </w:pPr>
            <w:r w:rsidRPr="003C6CA0">
              <w:t>Verwendete Funktionen</w:t>
            </w:r>
          </w:p>
        </w:tc>
        <w:tc>
          <w:tcPr>
            <w:tcW w:w="5716" w:type="dxa"/>
          </w:tcPr>
          <w:p w14:paraId="66D462B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fn_AltergedeckeltMKU</w:t>
            </w:r>
            <w:r>
              <w:br/>
              <w:t>fn_EJ</w:t>
            </w:r>
            <w:r>
              <w:br/>
              <w:t>fn_EntlassungInEJ</w:t>
            </w:r>
            <w:r>
              <w:br/>
              <w:t>fn_EntlassungJahr</w:t>
            </w:r>
            <w:r>
              <w:br/>
              <w:t>fn_GGistHTXM_MKU</w:t>
            </w:r>
            <w:r>
              <w:br/>
              <w:t>fn_MKUScore_251800</w:t>
            </w:r>
          </w:p>
        </w:tc>
      </w:tr>
      <w:tr w:rsidR="00CA3AE5" w14:paraId="2C8547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C853D9" w14:textId="77777777" w:rsidR="00ED6300" w:rsidRPr="003C6CA0" w:rsidRDefault="00ED6300" w:rsidP="003C6CA0">
            <w:pPr>
              <w:pStyle w:val="Tabellenkopf"/>
            </w:pPr>
            <w:r w:rsidRPr="003C6CA0">
              <w:t>Verwendete Listen</w:t>
            </w:r>
          </w:p>
        </w:tc>
        <w:tc>
          <w:tcPr>
            <w:tcW w:w="5716" w:type="dxa"/>
          </w:tcPr>
          <w:p w14:paraId="3D45742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B59C7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11B282" w14:textId="77777777" w:rsidR="00ED6300" w:rsidRPr="003C6CA0" w:rsidRDefault="00ED6300" w:rsidP="003C6CA0">
            <w:pPr>
              <w:pStyle w:val="Tabellenkopf"/>
            </w:pPr>
            <w:r w:rsidRPr="003C6CA0">
              <w:t>Darstellung</w:t>
            </w:r>
          </w:p>
        </w:tc>
        <w:tc>
          <w:tcPr>
            <w:tcW w:w="5716" w:type="dxa"/>
          </w:tcPr>
          <w:p w14:paraId="11F9E88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A9028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51DD21" w14:textId="77777777" w:rsidR="00ED6300" w:rsidRPr="003C6CA0" w:rsidRDefault="00ED6300" w:rsidP="003C6CA0">
            <w:pPr>
              <w:pStyle w:val="Tabellenkopf"/>
            </w:pPr>
            <w:r w:rsidRPr="003C6CA0">
              <w:t>Grafik</w:t>
            </w:r>
          </w:p>
        </w:tc>
        <w:tc>
          <w:tcPr>
            <w:tcW w:w="5716" w:type="dxa"/>
          </w:tcPr>
          <w:p w14:paraId="259D31E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C8657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71C8C7" w14:textId="77777777" w:rsidR="00ED6300" w:rsidRPr="003C6CA0" w:rsidRDefault="00ED6300" w:rsidP="003C6CA0">
            <w:pPr>
              <w:pStyle w:val="Tabellenkopf"/>
            </w:pPr>
            <w:r w:rsidRPr="003C6CA0">
              <w:t>Vergleichbarkeit mit Vorjahresergebnissen</w:t>
            </w:r>
          </w:p>
        </w:tc>
        <w:tc>
          <w:tcPr>
            <w:tcW w:w="5716" w:type="dxa"/>
          </w:tcPr>
          <w:p w14:paraId="53303C4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61A04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CA2C57" w14:textId="77777777" w:rsidR="00ED6300" w:rsidRPr="003C6CA0" w:rsidRDefault="00ED6300" w:rsidP="003C6CA0">
            <w:pPr>
              <w:pStyle w:val="Tabellenkopf"/>
            </w:pPr>
            <w:r w:rsidRPr="003C6CA0">
              <w:t>Erläuterung der Vergleichbarkeit zum Vorjahr</w:t>
            </w:r>
          </w:p>
        </w:tc>
        <w:tc>
          <w:tcPr>
            <w:tcW w:w="5716" w:type="dxa"/>
          </w:tcPr>
          <w:p w14:paraId="0F13CFD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Die Regressionskoeffizienten wurden auf der Datenbasis des Auswertungsjahres 2026 neu ermittelt. Mit Rechenregeln des Auswertungsjahres 2026 berechnete Ergebnisse für das Auswertungsjahr 2025 sind mit den Ergebnissen für das Auswertungsjahr 2026 vergleichbar.</w:t>
            </w:r>
          </w:p>
        </w:tc>
      </w:tr>
      <w:tr w:rsidR="00D71371" w14:paraId="63059C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3E1E20" w14:textId="77777777" w:rsidR="00ED6300" w:rsidRPr="003C6CA0" w:rsidRDefault="00ED6300" w:rsidP="003C6CA0">
            <w:pPr>
              <w:pStyle w:val="Tabellenkopf"/>
            </w:pPr>
            <w:r w:rsidRPr="003C6CA0">
              <w:t>Begründung der Änderungen der endgültigen gegenüber den prospektiven Rechenregeln</w:t>
            </w:r>
          </w:p>
        </w:tc>
        <w:tc>
          <w:tcPr>
            <w:tcW w:w="5716" w:type="dxa"/>
          </w:tcPr>
          <w:p w14:paraId="7D167EA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93F2D14" w14:textId="77777777" w:rsidR="00ED6300" w:rsidRDefault="00ED6300" w:rsidP="00AA7E2B">
      <w:pPr>
        <w:pStyle w:val="Tabellentext"/>
        <w:spacing w:before="0" w:after="0" w:line="20" w:lineRule="exact"/>
        <w:ind w:left="0" w:right="0"/>
      </w:pPr>
    </w:p>
    <w:p w14:paraId="37B13A1F" w14:textId="77777777" w:rsidR="00636043" w:rsidRDefault="00636043">
      <w:pPr>
        <w:sectPr w:rsidR="00636043" w:rsidSect="00AD6E6F">
          <w:headerReference w:type="default" r:id="rId23"/>
          <w:footerReference w:type="default" r:id="rId24"/>
          <w:pgSz w:w="11906" w:h="16838"/>
          <w:pgMar w:top="1418" w:right="1134" w:bottom="1418" w:left="1701" w:header="454" w:footer="737" w:gutter="0"/>
          <w:cols w:space="708"/>
          <w:docGrid w:linePitch="360"/>
        </w:sectPr>
      </w:pPr>
    </w:p>
    <w:p w14:paraId="250F99A5" w14:textId="77777777" w:rsidR="00ED6300" w:rsidRPr="00A3451D" w:rsidRDefault="00ED6300" w:rsidP="0004540C">
      <w:pPr>
        <w:pStyle w:val="berschrift1ohneGliederung"/>
      </w:pPr>
      <w:bookmarkStart w:id="12" w:name="_Toc230255663"/>
      <w:r>
        <w:lastRenderedPageBreak/>
        <w:t>Gruppe: Neurologische Komplikationen bei Implantation eines Herzunterstützungssystems</w:t>
      </w:r>
      <w:bookmarkEnd w:id="12"/>
    </w:p>
    <w:tbl>
      <w:tblPr>
        <w:tblStyle w:val="IQTIGStandard"/>
        <w:tblW w:w="5000" w:type="pct"/>
        <w:tblLook w:val="0480" w:firstRow="0" w:lastRow="0" w:firstColumn="1" w:lastColumn="0" w:noHBand="0" w:noVBand="1"/>
      </w:tblPr>
      <w:tblGrid>
        <w:gridCol w:w="1983"/>
        <w:gridCol w:w="7078"/>
      </w:tblGrid>
      <w:tr w:rsidR="00C8258D" w:rsidRPr="00743DF3" w14:paraId="0141183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6286155F" w14:textId="77777777" w:rsidR="00ED6300" w:rsidRPr="00A3451D" w:rsidRDefault="00ED6300" w:rsidP="00A3451D">
            <w:pPr>
              <w:pStyle w:val="Tabellenkopf"/>
            </w:pPr>
            <w:r w:rsidRPr="00A3451D">
              <w:t>Bezeichnung Gruppe</w:t>
            </w:r>
          </w:p>
        </w:tc>
        <w:tc>
          <w:tcPr>
            <w:tcW w:w="3906" w:type="pct"/>
            <w:tcBorders>
              <w:bottom w:val="single" w:sz="8" w:space="0" w:color="005051"/>
            </w:tcBorders>
          </w:tcPr>
          <w:p w14:paraId="4CEED3D3" w14:textId="77777777" w:rsidR="00ED6300" w:rsidRPr="00AE2CB4" w:rsidRDefault="00ED6300" w:rsidP="00152136">
            <w:pPr>
              <w:pStyle w:val="Tabellentext"/>
            </w:pPr>
            <w:r>
              <w:t>Neurologische Komplikationen bei Implantation eines Herzunterstützungssystems</w:t>
            </w:r>
          </w:p>
        </w:tc>
      </w:tr>
      <w:tr w:rsidR="00AF0AAF" w:rsidRPr="00743DF3" w14:paraId="59FCF0DB"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94B22FE" w14:textId="77777777" w:rsidR="00ED6300" w:rsidRPr="00A3451D" w:rsidRDefault="00ED630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128A2D6A" w14:textId="77777777" w:rsidR="00ED6300" w:rsidRPr="00743DF3" w:rsidRDefault="00ED6300" w:rsidP="00152136">
            <w:pPr>
              <w:pStyle w:val="Tabellentext"/>
            </w:pPr>
            <w:r>
              <w:t>Die Rate an postoperativen zerebrovaskulären Komplikationen (Transitorische ischämische Attacke (TIA), Schlaganfall oder Koma) soll gering sein</w:t>
            </w:r>
          </w:p>
        </w:tc>
      </w:tr>
    </w:tbl>
    <w:p w14:paraId="57B0E7FC" w14:textId="77777777" w:rsidR="00ED6300" w:rsidRPr="00AE2CB4" w:rsidRDefault="00ED6300" w:rsidP="002A6C31">
      <w:pPr>
        <w:pStyle w:val="Absatzberschriftebene2nurinNavigation"/>
      </w:pPr>
      <w:bookmarkStart w:id="13" w:name="_Toc230255664"/>
      <w:r w:rsidRPr="00A3451D">
        <w:t>Hintergrund</w:t>
      </w:r>
      <w:bookmarkEnd w:id="13"/>
    </w:p>
    <w:p w14:paraId="38C09400" w14:textId="77777777" w:rsidR="00ED6300" w:rsidRPr="00AE2CB4" w:rsidRDefault="00ED6300" w:rsidP="00A64D53">
      <w:pPr>
        <w:pStyle w:val="Standardlinksbndig"/>
      </w:pPr>
      <w:r>
        <w:t xml:space="preserve">Neurologische Komplikationen zählen zu den häufigsten unerwünschten Ereignissen nach mechanischer Kreislaufunterstützung. In zahlreichen Primärstudien werden Komplikationsraten zwischen 4 % und 28 % ausgewiesen (Angermayr et al. 2007). Kato et al. (2012) zeigen, dass insgesamt 14 % der LVAD-Patientinnen und LVAD-Patienten eine neurologische Komplikation entwickelten. </w:t>
      </w:r>
      <w:r>
        <w:br/>
        <w:t xml:space="preserve"> </w:t>
      </w:r>
      <w:r>
        <w:br/>
        <w:t>Die Mehrheit an neurologischen Ereignissen tritt kurzzeitig auf, kann aber verheerende Folgen wie z. B. einen Schlaganfall verursachen. Dembitsky et al. (2004) zeigen, dass 16 % der LVAD-Patientinnen und LVAD-Patienten einen Schlaganfall erlitten haben.</w:t>
      </w:r>
    </w:p>
    <w:p w14:paraId="4EFA9B97" w14:textId="77777777" w:rsidR="00636043" w:rsidRDefault="00636043">
      <w:pPr>
        <w:sectPr w:rsidR="00636043" w:rsidSect="000A3778">
          <w:headerReference w:type="default" r:id="rId25"/>
          <w:footerReference w:type="default" r:id="rId26"/>
          <w:pgSz w:w="11906" w:h="16838"/>
          <w:pgMar w:top="1418" w:right="1134" w:bottom="1418" w:left="1701" w:header="454" w:footer="737" w:gutter="0"/>
          <w:cols w:space="708"/>
          <w:docGrid w:linePitch="360"/>
        </w:sectPr>
      </w:pPr>
    </w:p>
    <w:p w14:paraId="7F2FD6A7" w14:textId="77777777" w:rsidR="00ED6300" w:rsidRPr="00880DD2" w:rsidRDefault="00ED6300" w:rsidP="00091E43">
      <w:pPr>
        <w:pStyle w:val="berschrift2ohneGliederung"/>
      </w:pPr>
      <w:bookmarkStart w:id="14" w:name="_Toc230255665"/>
      <w:r>
        <w:lastRenderedPageBreak/>
        <w:t>52385: Neurologische Komplikationen bei Implantation eines LVAD</w:t>
      </w:r>
      <w:bookmarkEnd w:id="14"/>
    </w:p>
    <w:p w14:paraId="694ACCF6" w14:textId="77777777" w:rsidR="00ED6300" w:rsidRPr="00880DD2" w:rsidRDefault="00ED6300" w:rsidP="00880DD2">
      <w:pPr>
        <w:pStyle w:val="Absatzberschriftebene3nurinNavigation"/>
        <w:rPr>
          <w:sz w:val="21"/>
          <w:szCs w:val="21"/>
        </w:rPr>
      </w:pPr>
      <w:bookmarkStart w:id="15" w:name="_Toc230255666"/>
      <w:r>
        <w:rPr>
          <w:sz w:val="21"/>
          <w:szCs w:val="21"/>
        </w:rPr>
        <w:t>Verwendete Datenfelder</w:t>
      </w:r>
      <w:bookmarkEnd w:id="15"/>
    </w:p>
    <w:p w14:paraId="75A5E2CA" w14:textId="77777777" w:rsidR="00ED6300" w:rsidRPr="00091E43" w:rsidRDefault="00ED630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C98973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7FA4F06" w14:textId="77777777" w:rsidR="00ED6300" w:rsidRPr="00880DD2" w:rsidRDefault="00ED6300" w:rsidP="00880DD2">
            <w:pPr>
              <w:pStyle w:val="Tabellenkopf"/>
            </w:pPr>
            <w:r w:rsidRPr="00880DD2">
              <w:t>Item</w:t>
            </w:r>
          </w:p>
        </w:tc>
        <w:tc>
          <w:tcPr>
            <w:tcW w:w="1075" w:type="pct"/>
          </w:tcPr>
          <w:p w14:paraId="58B68BE5" w14:textId="77777777" w:rsidR="00ED6300" w:rsidRPr="00880DD2" w:rsidRDefault="00ED6300" w:rsidP="00880DD2">
            <w:pPr>
              <w:pStyle w:val="Tabellenkopf"/>
            </w:pPr>
            <w:r w:rsidRPr="00880DD2">
              <w:t>Bezeichnung</w:t>
            </w:r>
          </w:p>
        </w:tc>
        <w:tc>
          <w:tcPr>
            <w:tcW w:w="326" w:type="pct"/>
          </w:tcPr>
          <w:p w14:paraId="6E21ADA0" w14:textId="77777777" w:rsidR="00ED6300" w:rsidRPr="00880DD2" w:rsidRDefault="00ED6300" w:rsidP="00880DD2">
            <w:pPr>
              <w:pStyle w:val="Tabellenkopf"/>
            </w:pPr>
            <w:r w:rsidRPr="00880DD2">
              <w:t>M/K</w:t>
            </w:r>
          </w:p>
        </w:tc>
        <w:tc>
          <w:tcPr>
            <w:tcW w:w="1646" w:type="pct"/>
          </w:tcPr>
          <w:p w14:paraId="1D0EC05F" w14:textId="77777777" w:rsidR="00ED6300" w:rsidRPr="00880DD2" w:rsidRDefault="00ED6300" w:rsidP="00880DD2">
            <w:pPr>
              <w:pStyle w:val="Tabellenkopf"/>
            </w:pPr>
            <w:r w:rsidRPr="00880DD2">
              <w:t>Schlüssel/Formel</w:t>
            </w:r>
          </w:p>
        </w:tc>
        <w:tc>
          <w:tcPr>
            <w:tcW w:w="1328" w:type="pct"/>
          </w:tcPr>
          <w:p w14:paraId="59F6D00E" w14:textId="77777777" w:rsidR="00ED6300" w:rsidRPr="00880DD2" w:rsidRDefault="00ED6300" w:rsidP="003C7F90">
            <w:pPr>
              <w:pStyle w:val="Tabellenkopf"/>
            </w:pPr>
            <w:r w:rsidRPr="00880DD2">
              <w:t>Feldname</w:t>
            </w:r>
            <w:r w:rsidRPr="00880DD2">
              <w:t xml:space="preserve"> </w:t>
            </w:r>
          </w:p>
        </w:tc>
      </w:tr>
      <w:tr w:rsidR="00275B01" w:rsidRPr="00743DF3" w14:paraId="7C585EE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EE8CB9" w14:textId="77777777" w:rsidR="00ED6300" w:rsidRPr="00091E43" w:rsidRDefault="00ED6300" w:rsidP="000361A4">
            <w:pPr>
              <w:pStyle w:val="Tabellentext"/>
            </w:pPr>
            <w:r>
              <w:t>24:B</w:t>
            </w:r>
          </w:p>
        </w:tc>
        <w:tc>
          <w:tcPr>
            <w:tcW w:w="1075" w:type="pct"/>
          </w:tcPr>
          <w:p w14:paraId="3E996A67" w14:textId="77777777" w:rsidR="00ED6300" w:rsidRPr="00091E43" w:rsidRDefault="00ED6300" w:rsidP="000361A4">
            <w:pPr>
              <w:pStyle w:val="Tabellentext"/>
            </w:pPr>
            <w:r>
              <w:t>Wurde während des stationären Aufenthaltes ein Herzunterstützungssystem / Kunstherz implantiert?</w:t>
            </w:r>
          </w:p>
        </w:tc>
        <w:tc>
          <w:tcPr>
            <w:tcW w:w="326" w:type="pct"/>
          </w:tcPr>
          <w:p w14:paraId="1E93B90D" w14:textId="77777777" w:rsidR="00ED6300" w:rsidRPr="00091E43" w:rsidRDefault="00ED6300" w:rsidP="000361A4">
            <w:pPr>
              <w:pStyle w:val="Tabellentext"/>
            </w:pPr>
            <w:r>
              <w:t>M</w:t>
            </w:r>
          </w:p>
        </w:tc>
        <w:tc>
          <w:tcPr>
            <w:tcW w:w="1646" w:type="pct"/>
          </w:tcPr>
          <w:p w14:paraId="242EF414" w14:textId="77777777" w:rsidR="00ED6300" w:rsidRPr="00091E43" w:rsidRDefault="00ED6300" w:rsidP="00177070">
            <w:pPr>
              <w:pStyle w:val="Tabellentext"/>
              <w:ind w:left="453" w:hanging="340"/>
            </w:pPr>
            <w:r>
              <w:t>0 =</w:t>
            </w:r>
            <w:r>
              <w:tab/>
              <w:t>nein</w:t>
            </w:r>
          </w:p>
          <w:p w14:paraId="38565A44" w14:textId="77777777" w:rsidR="00ED6300" w:rsidRPr="00091E43" w:rsidRDefault="00ED6300" w:rsidP="00177070">
            <w:pPr>
              <w:pStyle w:val="Tabellentext"/>
              <w:ind w:left="453" w:hanging="340"/>
            </w:pPr>
            <w:r>
              <w:t>1 =</w:t>
            </w:r>
            <w:r>
              <w:tab/>
              <w:t>ja</w:t>
            </w:r>
          </w:p>
        </w:tc>
        <w:tc>
          <w:tcPr>
            <w:tcW w:w="1328" w:type="pct"/>
          </w:tcPr>
          <w:p w14:paraId="63D1A29D" w14:textId="77777777" w:rsidR="00ED6300" w:rsidRPr="00091E43" w:rsidRDefault="00ED6300" w:rsidP="000361A4">
            <w:pPr>
              <w:pStyle w:val="Tabellentext"/>
            </w:pPr>
            <w:r>
              <w:t>VADTAHJN</w:t>
            </w:r>
          </w:p>
        </w:tc>
      </w:tr>
      <w:tr w:rsidR="00275B01" w:rsidRPr="00743DF3" w14:paraId="4BED6BD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3E16D7" w14:textId="77777777" w:rsidR="00ED6300" w:rsidRPr="00091E43" w:rsidRDefault="00ED6300" w:rsidP="000361A4">
            <w:pPr>
              <w:pStyle w:val="Tabellentext"/>
            </w:pPr>
            <w:r>
              <w:t>42:M</w:t>
            </w:r>
          </w:p>
        </w:tc>
        <w:tc>
          <w:tcPr>
            <w:tcW w:w="1075" w:type="pct"/>
          </w:tcPr>
          <w:p w14:paraId="19FF1C3C" w14:textId="77777777" w:rsidR="00ED6300" w:rsidRPr="00091E43" w:rsidRDefault="00ED6300" w:rsidP="000361A4">
            <w:pPr>
              <w:pStyle w:val="Tabellentext"/>
            </w:pPr>
            <w:r>
              <w:t>Art des Unterstützungssystems</w:t>
            </w:r>
          </w:p>
        </w:tc>
        <w:tc>
          <w:tcPr>
            <w:tcW w:w="326" w:type="pct"/>
          </w:tcPr>
          <w:p w14:paraId="6AEAF360" w14:textId="77777777" w:rsidR="00ED6300" w:rsidRPr="00091E43" w:rsidRDefault="00ED6300" w:rsidP="000361A4">
            <w:pPr>
              <w:pStyle w:val="Tabellentext"/>
            </w:pPr>
            <w:r>
              <w:t>M</w:t>
            </w:r>
          </w:p>
        </w:tc>
        <w:tc>
          <w:tcPr>
            <w:tcW w:w="1646" w:type="pct"/>
          </w:tcPr>
          <w:p w14:paraId="528791F3" w14:textId="77777777" w:rsidR="00ED6300" w:rsidRPr="00091E43" w:rsidRDefault="00ED6300" w:rsidP="00177070">
            <w:pPr>
              <w:pStyle w:val="Tabellentext"/>
              <w:ind w:left="453" w:hanging="340"/>
            </w:pPr>
            <w:r>
              <w:t>1 =</w:t>
            </w:r>
            <w:r>
              <w:tab/>
              <w:t>permanentes LVAD</w:t>
            </w:r>
          </w:p>
          <w:p w14:paraId="35F6FCA8" w14:textId="77777777" w:rsidR="00ED6300" w:rsidRPr="00091E43" w:rsidRDefault="00ED6300" w:rsidP="00177070">
            <w:pPr>
              <w:pStyle w:val="Tabellentext"/>
              <w:ind w:left="453" w:hanging="340"/>
            </w:pPr>
            <w:r>
              <w:t>2 =</w:t>
            </w:r>
            <w:r>
              <w:tab/>
              <w:t>permanentes RVAD</w:t>
            </w:r>
          </w:p>
          <w:p w14:paraId="5F4789A7" w14:textId="77777777" w:rsidR="00ED6300" w:rsidRPr="00091E43" w:rsidRDefault="00ED6300" w:rsidP="00177070">
            <w:pPr>
              <w:pStyle w:val="Tabellentext"/>
              <w:ind w:left="453" w:hanging="340"/>
            </w:pPr>
            <w:r>
              <w:t>3 =</w:t>
            </w:r>
            <w:r>
              <w:tab/>
              <w:t>permanentes BiVAD</w:t>
            </w:r>
          </w:p>
          <w:p w14:paraId="5678B697" w14:textId="77777777" w:rsidR="00ED6300" w:rsidRPr="00091E43" w:rsidRDefault="00ED6300" w:rsidP="00177070">
            <w:pPr>
              <w:pStyle w:val="Tabellentext"/>
              <w:ind w:left="453" w:hanging="340"/>
            </w:pPr>
            <w:r>
              <w:t>4 =</w:t>
            </w:r>
            <w:r>
              <w:tab/>
              <w:t>TAH</w:t>
            </w:r>
          </w:p>
          <w:p w14:paraId="7001A069" w14:textId="77777777" w:rsidR="00ED6300" w:rsidRPr="00091E43" w:rsidRDefault="00ED6300" w:rsidP="00177070">
            <w:pPr>
              <w:pStyle w:val="Tabellentext"/>
              <w:ind w:left="453" w:hanging="340"/>
            </w:pPr>
            <w:r>
              <w:t>5 =</w:t>
            </w:r>
            <w:r>
              <w:tab/>
              <w:t>VA-ECMO</w:t>
            </w:r>
          </w:p>
          <w:p w14:paraId="0973C905" w14:textId="77777777" w:rsidR="00ED6300" w:rsidRPr="00091E43" w:rsidRDefault="00ED6300" w:rsidP="00177070">
            <w:pPr>
              <w:pStyle w:val="Tabellentext"/>
              <w:ind w:left="453" w:hanging="340"/>
            </w:pPr>
            <w:r>
              <w:t>6 =</w:t>
            </w:r>
            <w:r>
              <w:tab/>
              <w:t>temporäres Herzunterstützungssystem</w:t>
            </w:r>
          </w:p>
        </w:tc>
        <w:tc>
          <w:tcPr>
            <w:tcW w:w="1328" w:type="pct"/>
          </w:tcPr>
          <w:p w14:paraId="39F37572" w14:textId="77777777" w:rsidR="00ED6300" w:rsidRPr="00091E43" w:rsidRDefault="00ED6300" w:rsidP="000361A4">
            <w:pPr>
              <w:pStyle w:val="Tabellentext"/>
            </w:pPr>
            <w:r>
              <w:t>ARTSYSTEM</w:t>
            </w:r>
          </w:p>
        </w:tc>
      </w:tr>
      <w:tr w:rsidR="00275B01" w:rsidRPr="00743DF3" w14:paraId="2433460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4EA6EA" w14:textId="77777777" w:rsidR="00ED6300" w:rsidRPr="00091E43" w:rsidRDefault="00ED6300" w:rsidP="000361A4">
            <w:pPr>
              <w:pStyle w:val="Tabellentext"/>
            </w:pPr>
            <w:r>
              <w:t>45:M</w:t>
            </w:r>
          </w:p>
        </w:tc>
        <w:tc>
          <w:tcPr>
            <w:tcW w:w="1075" w:type="pct"/>
          </w:tcPr>
          <w:p w14:paraId="5A66455C" w14:textId="77777777" w:rsidR="00ED6300" w:rsidRPr="00091E43" w:rsidRDefault="00ED6300" w:rsidP="000361A4">
            <w:pPr>
              <w:pStyle w:val="Tabellentext"/>
            </w:pPr>
            <w:r>
              <w:t>neurologische Dysfunktion</w:t>
            </w:r>
          </w:p>
        </w:tc>
        <w:tc>
          <w:tcPr>
            <w:tcW w:w="326" w:type="pct"/>
          </w:tcPr>
          <w:p w14:paraId="207FB90F" w14:textId="77777777" w:rsidR="00ED6300" w:rsidRPr="00091E43" w:rsidRDefault="00ED6300" w:rsidP="000361A4">
            <w:pPr>
              <w:pStyle w:val="Tabellentext"/>
            </w:pPr>
            <w:r>
              <w:t>M</w:t>
            </w:r>
          </w:p>
        </w:tc>
        <w:tc>
          <w:tcPr>
            <w:tcW w:w="1646" w:type="pct"/>
          </w:tcPr>
          <w:p w14:paraId="5EEB37BC" w14:textId="77777777" w:rsidR="00ED6300" w:rsidRPr="00091E43" w:rsidRDefault="00ED6300" w:rsidP="00177070">
            <w:pPr>
              <w:pStyle w:val="Tabellentext"/>
              <w:ind w:left="453" w:hanging="340"/>
            </w:pPr>
            <w:r>
              <w:t>0 =</w:t>
            </w:r>
            <w:r>
              <w:tab/>
              <w:t>nein</w:t>
            </w:r>
          </w:p>
          <w:p w14:paraId="00C6057C" w14:textId="77777777" w:rsidR="00ED6300" w:rsidRPr="00091E43" w:rsidRDefault="00ED6300" w:rsidP="00177070">
            <w:pPr>
              <w:pStyle w:val="Tabellentext"/>
              <w:ind w:left="453" w:hanging="340"/>
            </w:pPr>
            <w:r>
              <w:t>1 =</w:t>
            </w:r>
            <w:r>
              <w:tab/>
              <w:t>ja</w:t>
            </w:r>
          </w:p>
        </w:tc>
        <w:tc>
          <w:tcPr>
            <w:tcW w:w="1328" w:type="pct"/>
          </w:tcPr>
          <w:p w14:paraId="47CD25E3" w14:textId="77777777" w:rsidR="00ED6300" w:rsidRPr="00091E43" w:rsidRDefault="00ED6300" w:rsidP="000361A4">
            <w:pPr>
              <w:pStyle w:val="Tabellentext"/>
            </w:pPr>
            <w:r>
              <w:t>NEURODYSFUNKTION</w:t>
            </w:r>
          </w:p>
        </w:tc>
      </w:tr>
      <w:tr w:rsidR="00275B01" w:rsidRPr="00743DF3" w14:paraId="56255A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11D082" w14:textId="77777777" w:rsidR="00ED6300" w:rsidRPr="00091E43" w:rsidRDefault="00ED6300" w:rsidP="000361A4">
            <w:pPr>
              <w:pStyle w:val="Tabellentext"/>
            </w:pPr>
            <w:r>
              <w:t>99:B</w:t>
            </w:r>
          </w:p>
        </w:tc>
        <w:tc>
          <w:tcPr>
            <w:tcW w:w="1075" w:type="pct"/>
          </w:tcPr>
          <w:p w14:paraId="6C78E8E2" w14:textId="77777777" w:rsidR="00ED6300" w:rsidRPr="00091E43" w:rsidRDefault="00ED6300" w:rsidP="000361A4">
            <w:pPr>
              <w:pStyle w:val="Tabellentext"/>
            </w:pPr>
            <w:r>
              <w:t>Entlassungsdatum Krankenhaus</w:t>
            </w:r>
          </w:p>
        </w:tc>
        <w:tc>
          <w:tcPr>
            <w:tcW w:w="326" w:type="pct"/>
          </w:tcPr>
          <w:p w14:paraId="758B2840" w14:textId="77777777" w:rsidR="00ED6300" w:rsidRPr="00091E43" w:rsidRDefault="00ED6300" w:rsidP="000361A4">
            <w:pPr>
              <w:pStyle w:val="Tabellentext"/>
            </w:pPr>
            <w:r>
              <w:t>K</w:t>
            </w:r>
          </w:p>
        </w:tc>
        <w:tc>
          <w:tcPr>
            <w:tcW w:w="1646" w:type="pct"/>
          </w:tcPr>
          <w:p w14:paraId="76940CB8" w14:textId="77777777" w:rsidR="00ED6300" w:rsidRPr="00091E43" w:rsidRDefault="00ED6300" w:rsidP="00177070">
            <w:pPr>
              <w:pStyle w:val="Tabellentext"/>
              <w:ind w:left="453" w:hanging="340"/>
            </w:pPr>
            <w:r>
              <w:t>-</w:t>
            </w:r>
          </w:p>
        </w:tc>
        <w:tc>
          <w:tcPr>
            <w:tcW w:w="1328" w:type="pct"/>
          </w:tcPr>
          <w:p w14:paraId="28B8D738" w14:textId="77777777" w:rsidR="00ED6300" w:rsidRPr="00091E43" w:rsidRDefault="00ED6300" w:rsidP="000361A4">
            <w:pPr>
              <w:pStyle w:val="Tabellentext"/>
            </w:pPr>
            <w:r>
              <w:t>ENTLDATUM</w:t>
            </w:r>
          </w:p>
        </w:tc>
      </w:tr>
      <w:tr w:rsidR="00275B01" w:rsidRPr="00743DF3" w14:paraId="75C8C04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036FEF" w14:textId="77777777" w:rsidR="00ED6300" w:rsidRPr="00091E43" w:rsidRDefault="00ED6300" w:rsidP="000361A4">
            <w:pPr>
              <w:pStyle w:val="Tabellentext"/>
            </w:pPr>
            <w:r>
              <w:t>EF*</w:t>
            </w:r>
          </w:p>
        </w:tc>
        <w:tc>
          <w:tcPr>
            <w:tcW w:w="1075" w:type="pct"/>
          </w:tcPr>
          <w:p w14:paraId="08EA1040" w14:textId="77777777" w:rsidR="00ED6300" w:rsidRPr="00091E43" w:rsidRDefault="00ED6300" w:rsidP="000361A4">
            <w:pPr>
              <w:pStyle w:val="Tabellentext"/>
            </w:pPr>
            <w:r>
              <w:t>Monat des Entlassungstages</w:t>
            </w:r>
          </w:p>
        </w:tc>
        <w:tc>
          <w:tcPr>
            <w:tcW w:w="326" w:type="pct"/>
          </w:tcPr>
          <w:p w14:paraId="167E146F" w14:textId="77777777" w:rsidR="00ED6300" w:rsidRPr="00091E43" w:rsidRDefault="00ED6300" w:rsidP="000361A4">
            <w:pPr>
              <w:pStyle w:val="Tabellentext"/>
            </w:pPr>
            <w:r>
              <w:t>-</w:t>
            </w:r>
          </w:p>
        </w:tc>
        <w:tc>
          <w:tcPr>
            <w:tcW w:w="1646" w:type="pct"/>
          </w:tcPr>
          <w:p w14:paraId="7DE2AE1A" w14:textId="77777777" w:rsidR="00ED6300" w:rsidRPr="00091E43" w:rsidRDefault="00ED6300" w:rsidP="00177070">
            <w:pPr>
              <w:pStyle w:val="Tabellentext"/>
              <w:ind w:left="453" w:hanging="340"/>
            </w:pPr>
            <w:r>
              <w:t>monat(ENTLDATUM)</w:t>
            </w:r>
          </w:p>
        </w:tc>
        <w:tc>
          <w:tcPr>
            <w:tcW w:w="1328" w:type="pct"/>
          </w:tcPr>
          <w:p w14:paraId="7C3E1C18" w14:textId="77777777" w:rsidR="00ED6300" w:rsidRPr="00091E43" w:rsidRDefault="00ED6300" w:rsidP="000361A4">
            <w:pPr>
              <w:pStyle w:val="Tabellentext"/>
            </w:pPr>
            <w:r>
              <w:t>monatEntl</w:t>
            </w:r>
          </w:p>
        </w:tc>
      </w:tr>
    </w:tbl>
    <w:p w14:paraId="31852B80" w14:textId="77777777" w:rsidR="00ED6300" w:rsidRPr="00091E43" w:rsidRDefault="00ED6300" w:rsidP="00A53F02">
      <w:pPr>
        <w:spacing w:after="0"/>
        <w:rPr>
          <w:sz w:val="14"/>
          <w:szCs w:val="14"/>
        </w:rPr>
      </w:pPr>
      <w:r w:rsidRPr="00091E43">
        <w:rPr>
          <w:sz w:val="14"/>
          <w:szCs w:val="14"/>
        </w:rPr>
        <w:t>*Ersatzfeld im Exportformat</w:t>
      </w:r>
    </w:p>
    <w:p w14:paraId="5CE2A0E5" w14:textId="77777777" w:rsidR="00636043" w:rsidRDefault="00636043">
      <w:pPr>
        <w:sectPr w:rsidR="00636043" w:rsidSect="00163BAC">
          <w:headerReference w:type="default" r:id="rId27"/>
          <w:footerReference w:type="default" r:id="rId28"/>
          <w:pgSz w:w="11906" w:h="16838"/>
          <w:pgMar w:top="1418" w:right="1134" w:bottom="1418" w:left="1701" w:header="454" w:footer="737" w:gutter="0"/>
          <w:cols w:space="708"/>
          <w:docGrid w:linePitch="360"/>
        </w:sectPr>
      </w:pPr>
    </w:p>
    <w:p w14:paraId="7D435165" w14:textId="77777777" w:rsidR="00ED6300" w:rsidRPr="003C6CA0" w:rsidRDefault="00ED6300" w:rsidP="0094520C">
      <w:pPr>
        <w:pStyle w:val="Absatzberschriftebene3nurinNavigation"/>
        <w:rPr>
          <w:sz w:val="21"/>
          <w:szCs w:val="21"/>
        </w:rPr>
      </w:pPr>
      <w:bookmarkStart w:id="16" w:name="_Toc230255667"/>
      <w:r w:rsidRPr="003C6CA0">
        <w:rPr>
          <w:sz w:val="21"/>
          <w:szCs w:val="21"/>
        </w:rPr>
        <w:lastRenderedPageBreak/>
        <w:t xml:space="preserve">Eigenschaften und </w:t>
      </w:r>
      <w:r w:rsidRPr="003C6CA0">
        <w:rPr>
          <w:sz w:val="21"/>
          <w:szCs w:val="21"/>
        </w:rPr>
        <w:t>Berechnung</w:t>
      </w:r>
      <w:bookmarkEnd w:id="16"/>
    </w:p>
    <w:tbl>
      <w:tblPr>
        <w:tblStyle w:val="IQTIGStandarderste-Spalte"/>
        <w:tblW w:w="0" w:type="auto"/>
        <w:tblLook w:val="0680" w:firstRow="0" w:lastRow="0" w:firstColumn="1" w:lastColumn="0" w:noHBand="1" w:noVBand="1"/>
      </w:tblPr>
      <w:tblGrid>
        <w:gridCol w:w="3351"/>
        <w:gridCol w:w="5710"/>
      </w:tblGrid>
      <w:tr w:rsidR="000517F0" w14:paraId="2B0D73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969897" w14:textId="77777777" w:rsidR="00ED6300" w:rsidRPr="003C6CA0" w:rsidRDefault="00ED6300" w:rsidP="003C6CA0">
            <w:pPr>
              <w:pStyle w:val="Tabellenkopf"/>
            </w:pPr>
            <w:r w:rsidRPr="003C6CA0">
              <w:t>ID</w:t>
            </w:r>
          </w:p>
        </w:tc>
        <w:tc>
          <w:tcPr>
            <w:tcW w:w="5716" w:type="dxa"/>
          </w:tcPr>
          <w:p w14:paraId="1E6886F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52385</w:t>
            </w:r>
          </w:p>
        </w:tc>
      </w:tr>
      <w:tr w:rsidR="000955B5" w14:paraId="540880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2B47C" w14:textId="77777777" w:rsidR="00ED6300" w:rsidRPr="003C6CA0" w:rsidRDefault="00ED6300" w:rsidP="003C6CA0">
            <w:pPr>
              <w:pStyle w:val="Tabellenkopf"/>
            </w:pPr>
            <w:r w:rsidRPr="003C6CA0">
              <w:t>Bezeichnung</w:t>
            </w:r>
          </w:p>
        </w:tc>
        <w:tc>
          <w:tcPr>
            <w:tcW w:w="5716" w:type="dxa"/>
          </w:tcPr>
          <w:p w14:paraId="5472D2A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Neurologische Komplikationen bei Implantation eines LVAD</w:t>
            </w:r>
          </w:p>
        </w:tc>
      </w:tr>
      <w:tr w:rsidR="000955B5" w14:paraId="46E948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377A6E" w14:textId="77777777" w:rsidR="00ED6300" w:rsidRPr="003C6CA0" w:rsidRDefault="00ED6300" w:rsidP="003C6CA0">
            <w:pPr>
              <w:pStyle w:val="Tabellenkopf"/>
            </w:pPr>
            <w:r w:rsidRPr="003C6CA0">
              <w:t>Indikatortyp</w:t>
            </w:r>
          </w:p>
        </w:tc>
        <w:tc>
          <w:tcPr>
            <w:tcW w:w="5716" w:type="dxa"/>
          </w:tcPr>
          <w:p w14:paraId="1C60C16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1C080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9F1C6F" w14:textId="77777777" w:rsidR="00ED6300" w:rsidRPr="003C6CA0" w:rsidRDefault="00ED6300" w:rsidP="003C6CA0">
            <w:pPr>
              <w:pStyle w:val="Tabellenkopf"/>
            </w:pPr>
            <w:r w:rsidRPr="003C6CA0">
              <w:t>Art des Wertes</w:t>
            </w:r>
          </w:p>
        </w:tc>
        <w:tc>
          <w:tcPr>
            <w:tcW w:w="5716" w:type="dxa"/>
          </w:tcPr>
          <w:p w14:paraId="3912CFF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AAFD8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0AFB88" w14:textId="77777777" w:rsidR="00ED6300" w:rsidRPr="003C6CA0" w:rsidRDefault="00ED6300" w:rsidP="003C6CA0">
            <w:pPr>
              <w:pStyle w:val="Tabellenkopf"/>
            </w:pPr>
            <w:r>
              <w:t>Auswertungsjahr</w:t>
            </w:r>
          </w:p>
        </w:tc>
        <w:tc>
          <w:tcPr>
            <w:tcW w:w="5716" w:type="dxa"/>
          </w:tcPr>
          <w:p w14:paraId="4D6083D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4566D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0DD1D2" w14:textId="77777777" w:rsidR="00ED6300" w:rsidRPr="003C6CA0" w:rsidRDefault="00ED6300" w:rsidP="003C6CA0">
            <w:pPr>
              <w:pStyle w:val="Tabellenkopf"/>
            </w:pPr>
            <w:r>
              <w:t>Erfassungsjahr</w:t>
            </w:r>
          </w:p>
        </w:tc>
        <w:tc>
          <w:tcPr>
            <w:tcW w:w="5716" w:type="dxa"/>
          </w:tcPr>
          <w:p w14:paraId="0837161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C2819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B4CEB3" w14:textId="77777777" w:rsidR="00ED6300" w:rsidRPr="003C6CA0" w:rsidRDefault="00ED6300" w:rsidP="003C6CA0">
            <w:pPr>
              <w:pStyle w:val="Tabellenkopf"/>
            </w:pPr>
            <w:r>
              <w:t>Berichtszeitraum</w:t>
            </w:r>
          </w:p>
        </w:tc>
        <w:tc>
          <w:tcPr>
            <w:tcW w:w="5716" w:type="dxa"/>
          </w:tcPr>
          <w:p w14:paraId="2D6A902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EEB1F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6469D3" w14:textId="77777777" w:rsidR="00ED6300" w:rsidRPr="003C6CA0" w:rsidRDefault="00ED6300" w:rsidP="003C6CA0">
            <w:pPr>
              <w:pStyle w:val="Tabellenkopf"/>
            </w:pPr>
            <w:r w:rsidRPr="003C6CA0">
              <w:t>Datenquelle</w:t>
            </w:r>
          </w:p>
        </w:tc>
        <w:tc>
          <w:tcPr>
            <w:tcW w:w="5716" w:type="dxa"/>
          </w:tcPr>
          <w:p w14:paraId="7C3CADF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EB47D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373AE6" w14:textId="77777777" w:rsidR="00ED6300" w:rsidRPr="003C6CA0" w:rsidRDefault="00ED6300" w:rsidP="003C6CA0">
            <w:pPr>
              <w:pStyle w:val="Tabellenkopf"/>
            </w:pPr>
            <w:r w:rsidRPr="003C6CA0">
              <w:t>Berechnun</w:t>
            </w:r>
            <w:r w:rsidRPr="003C6CA0">
              <w:t>gsart</w:t>
            </w:r>
          </w:p>
        </w:tc>
        <w:tc>
          <w:tcPr>
            <w:tcW w:w="5716" w:type="dxa"/>
          </w:tcPr>
          <w:p w14:paraId="2ADB6B6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EC81B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406A7A" w14:textId="77777777" w:rsidR="00ED6300" w:rsidRPr="003C6CA0" w:rsidRDefault="00ED6300" w:rsidP="003C6CA0">
            <w:pPr>
              <w:pStyle w:val="Tabellenkopf"/>
            </w:pPr>
            <w:r w:rsidRPr="003C6CA0">
              <w:t xml:space="preserve">Referenzbereich </w:t>
            </w:r>
            <w:r>
              <w:t>2025</w:t>
            </w:r>
          </w:p>
        </w:tc>
        <w:tc>
          <w:tcPr>
            <w:tcW w:w="5716" w:type="dxa"/>
          </w:tcPr>
          <w:p w14:paraId="1B419A4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50A8C6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D91C80" w14:textId="77777777" w:rsidR="00ED6300" w:rsidRPr="003C6CA0" w:rsidRDefault="00ED6300" w:rsidP="003C6CA0">
            <w:pPr>
              <w:pStyle w:val="Tabellenkopf"/>
            </w:pPr>
            <w:r w:rsidRPr="003C6CA0">
              <w:t xml:space="preserve">Referenzbereich </w:t>
            </w:r>
            <w:r>
              <w:t>2024</w:t>
            </w:r>
          </w:p>
        </w:tc>
        <w:tc>
          <w:tcPr>
            <w:tcW w:w="5716" w:type="dxa"/>
          </w:tcPr>
          <w:p w14:paraId="2D271DA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496621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D28B4F" w14:textId="77777777" w:rsidR="00ED6300" w:rsidRPr="003C6CA0" w:rsidRDefault="00ED6300" w:rsidP="003C6CA0">
            <w:pPr>
              <w:pStyle w:val="Tabellenkopf"/>
            </w:pPr>
            <w:r w:rsidRPr="003C6CA0">
              <w:t xml:space="preserve">Erläuterung zum Referenzbereich </w:t>
            </w:r>
            <w:r>
              <w:t>2025</w:t>
            </w:r>
          </w:p>
        </w:tc>
        <w:tc>
          <w:tcPr>
            <w:tcW w:w="5716" w:type="dxa"/>
          </w:tcPr>
          <w:p w14:paraId="29374BD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D8CF6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32FCC4" w14:textId="77777777" w:rsidR="00ED6300" w:rsidRPr="003C6CA0" w:rsidRDefault="00ED6300" w:rsidP="003C6CA0">
            <w:pPr>
              <w:pStyle w:val="Tabellenkopf"/>
            </w:pPr>
            <w:r>
              <w:t>Methode Auffälligkeit</w:t>
            </w:r>
          </w:p>
        </w:tc>
        <w:tc>
          <w:tcPr>
            <w:tcW w:w="5716" w:type="dxa"/>
          </w:tcPr>
          <w:p w14:paraId="3517CFD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5AECE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CAD1A3" w14:textId="77777777" w:rsidR="00ED6300" w:rsidRPr="003C6CA0" w:rsidRDefault="00ED630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6D9340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45C50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3EC1DE" w14:textId="77777777" w:rsidR="00ED6300" w:rsidRPr="003C6CA0" w:rsidRDefault="00ED6300" w:rsidP="003C6CA0">
            <w:pPr>
              <w:pStyle w:val="Tabellenkopf"/>
            </w:pPr>
            <w:r w:rsidRPr="003C6CA0">
              <w:t>Methode der Risikoadjustierung</w:t>
            </w:r>
          </w:p>
        </w:tc>
        <w:tc>
          <w:tcPr>
            <w:tcW w:w="5716" w:type="dxa"/>
          </w:tcPr>
          <w:p w14:paraId="58A02FF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C729B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75D7DB" w14:textId="77777777" w:rsidR="00ED6300" w:rsidRPr="003C6CA0" w:rsidRDefault="00ED6300" w:rsidP="003C6CA0">
            <w:pPr>
              <w:pStyle w:val="Tabellenkopf"/>
            </w:pPr>
            <w:r w:rsidRPr="003C6CA0">
              <w:t>Erläuterung der Risikoadjustierung</w:t>
            </w:r>
          </w:p>
        </w:tc>
        <w:tc>
          <w:tcPr>
            <w:tcW w:w="5716" w:type="dxa"/>
          </w:tcPr>
          <w:p w14:paraId="27E6CDD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3B4A0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3D49423" w14:textId="77777777" w:rsidR="00ED6300" w:rsidRPr="003C6CA0" w:rsidRDefault="00ED6300" w:rsidP="003C6CA0">
            <w:pPr>
              <w:pStyle w:val="Tabellenkopf"/>
            </w:pPr>
            <w:r w:rsidRPr="003C6CA0">
              <w:t>Rechenregeln</w:t>
            </w:r>
          </w:p>
        </w:tc>
        <w:tc>
          <w:tcPr>
            <w:tcW w:w="5716" w:type="dxa"/>
            <w:tcBorders>
              <w:bottom w:val="nil"/>
            </w:tcBorders>
          </w:tcPr>
          <w:p w14:paraId="7D43CFA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D829B8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Implantationen mit postoperativer neurologischer Komplikation/postoperativem zerebrovaskulärem Ereignis mit einer Dauer von &gt; 24 Stunden und funktionell relevantem neurologischen Defizit bei Entlassung (Rankin &gt; = 2)</w:t>
            </w:r>
          </w:p>
          <w:p w14:paraId="0694695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699573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Alle Implantationen eines LVAD</w:t>
            </w:r>
          </w:p>
        </w:tc>
      </w:tr>
      <w:tr w:rsidR="000955B5" w14:paraId="38D56E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8F18F8" w14:textId="77777777" w:rsidR="00ED6300" w:rsidRPr="003C6CA0" w:rsidRDefault="00ED6300" w:rsidP="003C6CA0">
            <w:pPr>
              <w:pStyle w:val="Tabellenkopf"/>
            </w:pPr>
            <w:r w:rsidRPr="003C6CA0">
              <w:t>Erläuterung der Rechenregel</w:t>
            </w:r>
          </w:p>
        </w:tc>
        <w:tc>
          <w:tcPr>
            <w:tcW w:w="5716" w:type="dxa"/>
            <w:tcBorders>
              <w:top w:val="single" w:sz="4" w:space="0" w:color="BFBFBF" w:themeColor="background1" w:themeShade="BF"/>
            </w:tcBorders>
          </w:tcPr>
          <w:p w14:paraId="23BD864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Dieser QI berücksichtigt alle Neuimplantationen, Systemwechsel und –ergänzungen.</w:t>
            </w:r>
          </w:p>
        </w:tc>
      </w:tr>
      <w:tr w:rsidR="000955B5" w14:paraId="785D89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ED64CF" w14:textId="77777777" w:rsidR="00ED6300" w:rsidRPr="003C6CA0" w:rsidRDefault="00ED6300" w:rsidP="003C6CA0">
            <w:pPr>
              <w:pStyle w:val="Tabellenkopf"/>
            </w:pPr>
            <w:r w:rsidRPr="003C6CA0">
              <w:t>Teildatensatzbezug</w:t>
            </w:r>
          </w:p>
        </w:tc>
        <w:tc>
          <w:tcPr>
            <w:tcW w:w="5716" w:type="dxa"/>
          </w:tcPr>
          <w:p w14:paraId="24414E1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HTXM:M</w:t>
            </w:r>
          </w:p>
        </w:tc>
      </w:tr>
      <w:tr w:rsidR="000955B5" w14:paraId="242D73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755441" w14:textId="77777777" w:rsidR="00ED6300" w:rsidRPr="003C6CA0" w:rsidRDefault="00ED6300" w:rsidP="003C6CA0">
            <w:pPr>
              <w:pStyle w:val="Tabellenkopf"/>
            </w:pPr>
            <w:r w:rsidRPr="003C6CA0">
              <w:t>Zähler (Formel)</w:t>
            </w:r>
          </w:p>
        </w:tc>
        <w:tc>
          <w:tcPr>
            <w:tcW w:w="5716" w:type="dxa"/>
          </w:tcPr>
          <w:p w14:paraId="2B2E242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NEURODYSFUNKTION %==% 1</w:t>
            </w:r>
          </w:p>
        </w:tc>
      </w:tr>
      <w:tr w:rsidR="00CA3AE5" w14:paraId="7765FB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C0BA44" w14:textId="77777777" w:rsidR="00ED6300" w:rsidRPr="003C6CA0" w:rsidRDefault="00ED6300" w:rsidP="003C6CA0">
            <w:pPr>
              <w:pStyle w:val="Tabellenkopf"/>
            </w:pPr>
            <w:r w:rsidRPr="003C6CA0">
              <w:t>Nenner (Formel)</w:t>
            </w:r>
          </w:p>
        </w:tc>
        <w:tc>
          <w:tcPr>
            <w:tcW w:w="5716" w:type="dxa"/>
          </w:tcPr>
          <w:p w14:paraId="42B6BC6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fn_GGistHTXM_MKU &amp; </w:t>
            </w:r>
            <w:r>
              <w:br/>
            </w:r>
            <w:r>
              <w:t>ARTSYSTEM %==% 1</w:t>
            </w:r>
          </w:p>
        </w:tc>
      </w:tr>
      <w:tr w:rsidR="00CA3AE5" w14:paraId="705154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62E08B" w14:textId="77777777" w:rsidR="00ED6300" w:rsidRPr="003C6CA0" w:rsidRDefault="00ED6300" w:rsidP="003C6CA0">
            <w:pPr>
              <w:pStyle w:val="Tabellenkopf"/>
            </w:pPr>
            <w:r w:rsidRPr="003C6CA0">
              <w:t>Verwendete Funktionen</w:t>
            </w:r>
          </w:p>
        </w:tc>
        <w:tc>
          <w:tcPr>
            <w:tcW w:w="5716" w:type="dxa"/>
          </w:tcPr>
          <w:p w14:paraId="524D08A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fn_GGistHTXM_MKU</w:t>
            </w:r>
          </w:p>
        </w:tc>
      </w:tr>
      <w:tr w:rsidR="00CA3AE5" w14:paraId="60048C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2CDCB4" w14:textId="77777777" w:rsidR="00ED6300" w:rsidRPr="003C6CA0" w:rsidRDefault="00ED6300" w:rsidP="003C6CA0">
            <w:pPr>
              <w:pStyle w:val="Tabellenkopf"/>
            </w:pPr>
            <w:r w:rsidRPr="003C6CA0">
              <w:lastRenderedPageBreak/>
              <w:t>Verwendete Listen</w:t>
            </w:r>
          </w:p>
        </w:tc>
        <w:tc>
          <w:tcPr>
            <w:tcW w:w="5716" w:type="dxa"/>
          </w:tcPr>
          <w:p w14:paraId="031BE3F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7672E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9ACF7F" w14:textId="77777777" w:rsidR="00ED6300" w:rsidRPr="003C6CA0" w:rsidRDefault="00ED6300" w:rsidP="003C6CA0">
            <w:pPr>
              <w:pStyle w:val="Tabellenkopf"/>
            </w:pPr>
            <w:r w:rsidRPr="003C6CA0">
              <w:t>Darstellung</w:t>
            </w:r>
          </w:p>
        </w:tc>
        <w:tc>
          <w:tcPr>
            <w:tcW w:w="5716" w:type="dxa"/>
          </w:tcPr>
          <w:p w14:paraId="3317140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5B215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633695" w14:textId="77777777" w:rsidR="00ED6300" w:rsidRPr="003C6CA0" w:rsidRDefault="00ED6300" w:rsidP="003C6CA0">
            <w:pPr>
              <w:pStyle w:val="Tabellenkopf"/>
            </w:pPr>
            <w:r w:rsidRPr="003C6CA0">
              <w:t>Grafik</w:t>
            </w:r>
          </w:p>
        </w:tc>
        <w:tc>
          <w:tcPr>
            <w:tcW w:w="5716" w:type="dxa"/>
          </w:tcPr>
          <w:p w14:paraId="3531E1D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CE94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DF728A" w14:textId="77777777" w:rsidR="00ED6300" w:rsidRPr="003C6CA0" w:rsidRDefault="00ED6300" w:rsidP="003C6CA0">
            <w:pPr>
              <w:pStyle w:val="Tabellenkopf"/>
            </w:pPr>
            <w:r w:rsidRPr="003C6CA0">
              <w:t>Vergleichbarkeit mit Vorjahresergebnissen</w:t>
            </w:r>
          </w:p>
        </w:tc>
        <w:tc>
          <w:tcPr>
            <w:tcW w:w="5716" w:type="dxa"/>
          </w:tcPr>
          <w:p w14:paraId="3639DC8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1ED6E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1511A5" w14:textId="77777777" w:rsidR="00ED6300" w:rsidRPr="003C6CA0" w:rsidRDefault="00ED6300" w:rsidP="003C6CA0">
            <w:pPr>
              <w:pStyle w:val="Tabellenkopf"/>
            </w:pPr>
            <w:r w:rsidRPr="003C6CA0">
              <w:t>Erläuterung der Vergleichbarkeit zum Vorjahr</w:t>
            </w:r>
          </w:p>
        </w:tc>
        <w:tc>
          <w:tcPr>
            <w:tcW w:w="5716" w:type="dxa"/>
          </w:tcPr>
          <w:p w14:paraId="1752E37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059AD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B31548" w14:textId="77777777" w:rsidR="00ED6300" w:rsidRPr="003C6CA0" w:rsidRDefault="00ED6300" w:rsidP="003C6CA0">
            <w:pPr>
              <w:pStyle w:val="Tabellenkopf"/>
            </w:pPr>
            <w:r w:rsidRPr="003C6CA0">
              <w:t>Begründung der Änderungen der endgültigen gegenüber den prospektiven Rechenregeln</w:t>
            </w:r>
          </w:p>
        </w:tc>
        <w:tc>
          <w:tcPr>
            <w:tcW w:w="5716" w:type="dxa"/>
          </w:tcPr>
          <w:p w14:paraId="2D444D6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B712FB6" w14:textId="77777777" w:rsidR="00ED6300" w:rsidRDefault="00ED6300" w:rsidP="00AA7E2B">
      <w:pPr>
        <w:pStyle w:val="Tabellentext"/>
        <w:spacing w:before="0" w:after="0" w:line="20" w:lineRule="exact"/>
        <w:ind w:left="0" w:right="0"/>
      </w:pPr>
    </w:p>
    <w:p w14:paraId="40404D2E" w14:textId="77777777" w:rsidR="00636043" w:rsidRDefault="00636043">
      <w:pPr>
        <w:sectPr w:rsidR="00636043" w:rsidSect="00AD6E6F">
          <w:headerReference w:type="default" r:id="rId29"/>
          <w:footerReference w:type="default" r:id="rId30"/>
          <w:pgSz w:w="11906" w:h="16838"/>
          <w:pgMar w:top="1418" w:right="1134" w:bottom="1418" w:left="1701" w:header="454" w:footer="737" w:gutter="0"/>
          <w:cols w:space="708"/>
          <w:docGrid w:linePitch="360"/>
        </w:sectPr>
      </w:pPr>
    </w:p>
    <w:p w14:paraId="7DDDC57C" w14:textId="77777777" w:rsidR="00ED6300" w:rsidRPr="00880DD2" w:rsidRDefault="00ED6300" w:rsidP="00091E43">
      <w:pPr>
        <w:pStyle w:val="berschrift2ohneGliederung"/>
      </w:pPr>
      <w:bookmarkStart w:id="17" w:name="_Toc230255668"/>
      <w:r>
        <w:lastRenderedPageBreak/>
        <w:t>52386: Neurologische Komplikationen bei Implantation eines BiVAD</w:t>
      </w:r>
      <w:bookmarkEnd w:id="17"/>
    </w:p>
    <w:p w14:paraId="3FEE15D7" w14:textId="77777777" w:rsidR="00ED6300" w:rsidRPr="00880DD2" w:rsidRDefault="00ED6300" w:rsidP="00880DD2">
      <w:pPr>
        <w:pStyle w:val="Absatzberschriftebene3nurinNavigation"/>
        <w:rPr>
          <w:sz w:val="21"/>
          <w:szCs w:val="21"/>
        </w:rPr>
      </w:pPr>
      <w:bookmarkStart w:id="18" w:name="_Toc230255669"/>
      <w:r>
        <w:rPr>
          <w:sz w:val="21"/>
          <w:szCs w:val="21"/>
        </w:rPr>
        <w:t>Verwendete Datenfelder</w:t>
      </w:r>
      <w:bookmarkEnd w:id="18"/>
    </w:p>
    <w:p w14:paraId="2BC8B33F" w14:textId="77777777" w:rsidR="00ED6300" w:rsidRPr="00091E43" w:rsidRDefault="00ED630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FDE227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D913F11" w14:textId="77777777" w:rsidR="00ED6300" w:rsidRPr="00880DD2" w:rsidRDefault="00ED6300" w:rsidP="00880DD2">
            <w:pPr>
              <w:pStyle w:val="Tabellenkopf"/>
            </w:pPr>
            <w:r w:rsidRPr="00880DD2">
              <w:t>Item</w:t>
            </w:r>
          </w:p>
        </w:tc>
        <w:tc>
          <w:tcPr>
            <w:tcW w:w="1075" w:type="pct"/>
          </w:tcPr>
          <w:p w14:paraId="582D5E71" w14:textId="77777777" w:rsidR="00ED6300" w:rsidRPr="00880DD2" w:rsidRDefault="00ED6300" w:rsidP="00880DD2">
            <w:pPr>
              <w:pStyle w:val="Tabellenkopf"/>
            </w:pPr>
            <w:r w:rsidRPr="00880DD2">
              <w:t>Bezeichnung</w:t>
            </w:r>
          </w:p>
        </w:tc>
        <w:tc>
          <w:tcPr>
            <w:tcW w:w="326" w:type="pct"/>
          </w:tcPr>
          <w:p w14:paraId="5F8D0B23" w14:textId="77777777" w:rsidR="00ED6300" w:rsidRPr="00880DD2" w:rsidRDefault="00ED6300" w:rsidP="00880DD2">
            <w:pPr>
              <w:pStyle w:val="Tabellenkopf"/>
            </w:pPr>
            <w:r w:rsidRPr="00880DD2">
              <w:t>M/K</w:t>
            </w:r>
          </w:p>
        </w:tc>
        <w:tc>
          <w:tcPr>
            <w:tcW w:w="1646" w:type="pct"/>
          </w:tcPr>
          <w:p w14:paraId="40F121BF" w14:textId="77777777" w:rsidR="00ED6300" w:rsidRPr="00880DD2" w:rsidRDefault="00ED6300" w:rsidP="00880DD2">
            <w:pPr>
              <w:pStyle w:val="Tabellenkopf"/>
            </w:pPr>
            <w:r w:rsidRPr="00880DD2">
              <w:t>Schlüssel/Formel</w:t>
            </w:r>
          </w:p>
        </w:tc>
        <w:tc>
          <w:tcPr>
            <w:tcW w:w="1328" w:type="pct"/>
          </w:tcPr>
          <w:p w14:paraId="7DA862AB" w14:textId="77777777" w:rsidR="00ED6300" w:rsidRPr="00880DD2" w:rsidRDefault="00ED6300" w:rsidP="003C7F90">
            <w:pPr>
              <w:pStyle w:val="Tabellenkopf"/>
            </w:pPr>
            <w:r w:rsidRPr="00880DD2">
              <w:t>Feldname</w:t>
            </w:r>
            <w:r w:rsidRPr="00880DD2">
              <w:t xml:space="preserve"> </w:t>
            </w:r>
          </w:p>
        </w:tc>
      </w:tr>
      <w:tr w:rsidR="00275B01" w:rsidRPr="00743DF3" w14:paraId="39D359C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DE3D06" w14:textId="77777777" w:rsidR="00ED6300" w:rsidRPr="00091E43" w:rsidRDefault="00ED6300" w:rsidP="000361A4">
            <w:pPr>
              <w:pStyle w:val="Tabellentext"/>
            </w:pPr>
            <w:r>
              <w:t>24:B</w:t>
            </w:r>
          </w:p>
        </w:tc>
        <w:tc>
          <w:tcPr>
            <w:tcW w:w="1075" w:type="pct"/>
          </w:tcPr>
          <w:p w14:paraId="33D7F5AF" w14:textId="77777777" w:rsidR="00ED6300" w:rsidRPr="00091E43" w:rsidRDefault="00ED6300" w:rsidP="000361A4">
            <w:pPr>
              <w:pStyle w:val="Tabellentext"/>
            </w:pPr>
            <w:r>
              <w:t>Wurde während des stationären Aufenthaltes ein Herzunterstützungssystem / Kunstherz implantiert?</w:t>
            </w:r>
          </w:p>
        </w:tc>
        <w:tc>
          <w:tcPr>
            <w:tcW w:w="326" w:type="pct"/>
          </w:tcPr>
          <w:p w14:paraId="7EF900A1" w14:textId="77777777" w:rsidR="00ED6300" w:rsidRPr="00091E43" w:rsidRDefault="00ED6300" w:rsidP="000361A4">
            <w:pPr>
              <w:pStyle w:val="Tabellentext"/>
            </w:pPr>
            <w:r>
              <w:t>M</w:t>
            </w:r>
          </w:p>
        </w:tc>
        <w:tc>
          <w:tcPr>
            <w:tcW w:w="1646" w:type="pct"/>
          </w:tcPr>
          <w:p w14:paraId="319A1A53" w14:textId="77777777" w:rsidR="00ED6300" w:rsidRPr="00091E43" w:rsidRDefault="00ED6300" w:rsidP="00177070">
            <w:pPr>
              <w:pStyle w:val="Tabellentext"/>
              <w:ind w:left="453" w:hanging="340"/>
            </w:pPr>
            <w:r>
              <w:t>0 =</w:t>
            </w:r>
            <w:r>
              <w:tab/>
              <w:t>nein</w:t>
            </w:r>
          </w:p>
          <w:p w14:paraId="7FF0A31D" w14:textId="77777777" w:rsidR="00ED6300" w:rsidRPr="00091E43" w:rsidRDefault="00ED6300" w:rsidP="00177070">
            <w:pPr>
              <w:pStyle w:val="Tabellentext"/>
              <w:ind w:left="453" w:hanging="340"/>
            </w:pPr>
            <w:r>
              <w:t>1 =</w:t>
            </w:r>
            <w:r>
              <w:tab/>
              <w:t>ja</w:t>
            </w:r>
          </w:p>
        </w:tc>
        <w:tc>
          <w:tcPr>
            <w:tcW w:w="1328" w:type="pct"/>
          </w:tcPr>
          <w:p w14:paraId="4DAE7BE2" w14:textId="77777777" w:rsidR="00ED6300" w:rsidRPr="00091E43" w:rsidRDefault="00ED6300" w:rsidP="000361A4">
            <w:pPr>
              <w:pStyle w:val="Tabellentext"/>
            </w:pPr>
            <w:r>
              <w:t>VADTAHJN</w:t>
            </w:r>
          </w:p>
        </w:tc>
      </w:tr>
      <w:tr w:rsidR="00275B01" w:rsidRPr="00743DF3" w14:paraId="2D9E373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2713FB" w14:textId="77777777" w:rsidR="00ED6300" w:rsidRPr="00091E43" w:rsidRDefault="00ED6300" w:rsidP="000361A4">
            <w:pPr>
              <w:pStyle w:val="Tabellentext"/>
            </w:pPr>
            <w:r>
              <w:t>42:M</w:t>
            </w:r>
          </w:p>
        </w:tc>
        <w:tc>
          <w:tcPr>
            <w:tcW w:w="1075" w:type="pct"/>
          </w:tcPr>
          <w:p w14:paraId="02368058" w14:textId="77777777" w:rsidR="00ED6300" w:rsidRPr="00091E43" w:rsidRDefault="00ED6300" w:rsidP="000361A4">
            <w:pPr>
              <w:pStyle w:val="Tabellentext"/>
            </w:pPr>
            <w:r>
              <w:t>Art des Unterstützungssystems</w:t>
            </w:r>
          </w:p>
        </w:tc>
        <w:tc>
          <w:tcPr>
            <w:tcW w:w="326" w:type="pct"/>
          </w:tcPr>
          <w:p w14:paraId="7FE662B1" w14:textId="77777777" w:rsidR="00ED6300" w:rsidRPr="00091E43" w:rsidRDefault="00ED6300" w:rsidP="000361A4">
            <w:pPr>
              <w:pStyle w:val="Tabellentext"/>
            </w:pPr>
            <w:r>
              <w:t>M</w:t>
            </w:r>
          </w:p>
        </w:tc>
        <w:tc>
          <w:tcPr>
            <w:tcW w:w="1646" w:type="pct"/>
          </w:tcPr>
          <w:p w14:paraId="44651F62" w14:textId="77777777" w:rsidR="00ED6300" w:rsidRPr="00091E43" w:rsidRDefault="00ED6300" w:rsidP="00177070">
            <w:pPr>
              <w:pStyle w:val="Tabellentext"/>
              <w:ind w:left="453" w:hanging="340"/>
            </w:pPr>
            <w:r>
              <w:t>1 =</w:t>
            </w:r>
            <w:r>
              <w:tab/>
              <w:t>permanentes LVAD</w:t>
            </w:r>
          </w:p>
          <w:p w14:paraId="7671BF8D" w14:textId="77777777" w:rsidR="00ED6300" w:rsidRPr="00091E43" w:rsidRDefault="00ED6300" w:rsidP="00177070">
            <w:pPr>
              <w:pStyle w:val="Tabellentext"/>
              <w:ind w:left="453" w:hanging="340"/>
            </w:pPr>
            <w:r>
              <w:t>2 =</w:t>
            </w:r>
            <w:r>
              <w:tab/>
              <w:t>permanentes RVAD</w:t>
            </w:r>
          </w:p>
          <w:p w14:paraId="04CE72F8" w14:textId="77777777" w:rsidR="00ED6300" w:rsidRPr="00091E43" w:rsidRDefault="00ED6300" w:rsidP="00177070">
            <w:pPr>
              <w:pStyle w:val="Tabellentext"/>
              <w:ind w:left="453" w:hanging="340"/>
            </w:pPr>
            <w:r>
              <w:t>3 =</w:t>
            </w:r>
            <w:r>
              <w:tab/>
              <w:t>permanentes BiVAD</w:t>
            </w:r>
          </w:p>
          <w:p w14:paraId="7F1D598C" w14:textId="77777777" w:rsidR="00ED6300" w:rsidRPr="00091E43" w:rsidRDefault="00ED6300" w:rsidP="00177070">
            <w:pPr>
              <w:pStyle w:val="Tabellentext"/>
              <w:ind w:left="453" w:hanging="340"/>
            </w:pPr>
            <w:r>
              <w:t>4 =</w:t>
            </w:r>
            <w:r>
              <w:tab/>
              <w:t>TAH</w:t>
            </w:r>
          </w:p>
          <w:p w14:paraId="24015EAD" w14:textId="77777777" w:rsidR="00ED6300" w:rsidRPr="00091E43" w:rsidRDefault="00ED6300" w:rsidP="00177070">
            <w:pPr>
              <w:pStyle w:val="Tabellentext"/>
              <w:ind w:left="453" w:hanging="340"/>
            </w:pPr>
            <w:r>
              <w:t>5 =</w:t>
            </w:r>
            <w:r>
              <w:tab/>
              <w:t>VA-ECMO</w:t>
            </w:r>
          </w:p>
          <w:p w14:paraId="6399CE6A" w14:textId="77777777" w:rsidR="00ED6300" w:rsidRPr="00091E43" w:rsidRDefault="00ED6300" w:rsidP="00177070">
            <w:pPr>
              <w:pStyle w:val="Tabellentext"/>
              <w:ind w:left="453" w:hanging="340"/>
            </w:pPr>
            <w:r>
              <w:t>6 =</w:t>
            </w:r>
            <w:r>
              <w:tab/>
            </w:r>
            <w:r>
              <w:t>temporäres Herzunterstützungssystem</w:t>
            </w:r>
          </w:p>
        </w:tc>
        <w:tc>
          <w:tcPr>
            <w:tcW w:w="1328" w:type="pct"/>
          </w:tcPr>
          <w:p w14:paraId="1E90A1DC" w14:textId="77777777" w:rsidR="00ED6300" w:rsidRPr="00091E43" w:rsidRDefault="00ED6300" w:rsidP="000361A4">
            <w:pPr>
              <w:pStyle w:val="Tabellentext"/>
            </w:pPr>
            <w:r>
              <w:t>ARTSYSTEM</w:t>
            </w:r>
          </w:p>
        </w:tc>
      </w:tr>
      <w:tr w:rsidR="00275B01" w:rsidRPr="00743DF3" w14:paraId="6BCA004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B9C91F" w14:textId="77777777" w:rsidR="00ED6300" w:rsidRPr="00091E43" w:rsidRDefault="00ED6300" w:rsidP="000361A4">
            <w:pPr>
              <w:pStyle w:val="Tabellentext"/>
            </w:pPr>
            <w:r>
              <w:t>45:M</w:t>
            </w:r>
          </w:p>
        </w:tc>
        <w:tc>
          <w:tcPr>
            <w:tcW w:w="1075" w:type="pct"/>
          </w:tcPr>
          <w:p w14:paraId="5765794F" w14:textId="77777777" w:rsidR="00ED6300" w:rsidRPr="00091E43" w:rsidRDefault="00ED6300" w:rsidP="000361A4">
            <w:pPr>
              <w:pStyle w:val="Tabellentext"/>
            </w:pPr>
            <w:r>
              <w:t>neurologische Dysfunktion</w:t>
            </w:r>
          </w:p>
        </w:tc>
        <w:tc>
          <w:tcPr>
            <w:tcW w:w="326" w:type="pct"/>
          </w:tcPr>
          <w:p w14:paraId="6AEBBDBD" w14:textId="77777777" w:rsidR="00ED6300" w:rsidRPr="00091E43" w:rsidRDefault="00ED6300" w:rsidP="000361A4">
            <w:pPr>
              <w:pStyle w:val="Tabellentext"/>
            </w:pPr>
            <w:r>
              <w:t>M</w:t>
            </w:r>
          </w:p>
        </w:tc>
        <w:tc>
          <w:tcPr>
            <w:tcW w:w="1646" w:type="pct"/>
          </w:tcPr>
          <w:p w14:paraId="70DAE708" w14:textId="77777777" w:rsidR="00ED6300" w:rsidRPr="00091E43" w:rsidRDefault="00ED6300" w:rsidP="00177070">
            <w:pPr>
              <w:pStyle w:val="Tabellentext"/>
              <w:ind w:left="453" w:hanging="340"/>
            </w:pPr>
            <w:r>
              <w:t>0 =</w:t>
            </w:r>
            <w:r>
              <w:tab/>
              <w:t>nein</w:t>
            </w:r>
          </w:p>
          <w:p w14:paraId="18DE02FD" w14:textId="77777777" w:rsidR="00ED6300" w:rsidRPr="00091E43" w:rsidRDefault="00ED6300" w:rsidP="00177070">
            <w:pPr>
              <w:pStyle w:val="Tabellentext"/>
              <w:ind w:left="453" w:hanging="340"/>
            </w:pPr>
            <w:r>
              <w:t>1 =</w:t>
            </w:r>
            <w:r>
              <w:tab/>
              <w:t>ja</w:t>
            </w:r>
          </w:p>
        </w:tc>
        <w:tc>
          <w:tcPr>
            <w:tcW w:w="1328" w:type="pct"/>
          </w:tcPr>
          <w:p w14:paraId="182558BD" w14:textId="77777777" w:rsidR="00ED6300" w:rsidRPr="00091E43" w:rsidRDefault="00ED6300" w:rsidP="000361A4">
            <w:pPr>
              <w:pStyle w:val="Tabellentext"/>
            </w:pPr>
            <w:r>
              <w:t>NEURODYSFUNKTION</w:t>
            </w:r>
          </w:p>
        </w:tc>
      </w:tr>
      <w:tr w:rsidR="00275B01" w:rsidRPr="00743DF3" w14:paraId="3532E58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7AB2A3" w14:textId="77777777" w:rsidR="00ED6300" w:rsidRPr="00091E43" w:rsidRDefault="00ED6300" w:rsidP="000361A4">
            <w:pPr>
              <w:pStyle w:val="Tabellentext"/>
            </w:pPr>
            <w:r>
              <w:t>99:B</w:t>
            </w:r>
          </w:p>
        </w:tc>
        <w:tc>
          <w:tcPr>
            <w:tcW w:w="1075" w:type="pct"/>
          </w:tcPr>
          <w:p w14:paraId="6123EC42" w14:textId="77777777" w:rsidR="00ED6300" w:rsidRPr="00091E43" w:rsidRDefault="00ED6300" w:rsidP="000361A4">
            <w:pPr>
              <w:pStyle w:val="Tabellentext"/>
            </w:pPr>
            <w:r>
              <w:t>Entlassungsdatum Krankenhaus</w:t>
            </w:r>
          </w:p>
        </w:tc>
        <w:tc>
          <w:tcPr>
            <w:tcW w:w="326" w:type="pct"/>
          </w:tcPr>
          <w:p w14:paraId="3A2B8009" w14:textId="77777777" w:rsidR="00ED6300" w:rsidRPr="00091E43" w:rsidRDefault="00ED6300" w:rsidP="000361A4">
            <w:pPr>
              <w:pStyle w:val="Tabellentext"/>
            </w:pPr>
            <w:r>
              <w:t>K</w:t>
            </w:r>
          </w:p>
        </w:tc>
        <w:tc>
          <w:tcPr>
            <w:tcW w:w="1646" w:type="pct"/>
          </w:tcPr>
          <w:p w14:paraId="31DBADDD" w14:textId="77777777" w:rsidR="00ED6300" w:rsidRPr="00091E43" w:rsidRDefault="00ED6300" w:rsidP="00177070">
            <w:pPr>
              <w:pStyle w:val="Tabellentext"/>
              <w:ind w:left="453" w:hanging="340"/>
            </w:pPr>
            <w:r>
              <w:t>-</w:t>
            </w:r>
          </w:p>
        </w:tc>
        <w:tc>
          <w:tcPr>
            <w:tcW w:w="1328" w:type="pct"/>
          </w:tcPr>
          <w:p w14:paraId="53A9D3E5" w14:textId="77777777" w:rsidR="00ED6300" w:rsidRPr="00091E43" w:rsidRDefault="00ED6300" w:rsidP="000361A4">
            <w:pPr>
              <w:pStyle w:val="Tabellentext"/>
            </w:pPr>
            <w:r>
              <w:t>ENTLDATUM</w:t>
            </w:r>
          </w:p>
        </w:tc>
      </w:tr>
      <w:tr w:rsidR="00275B01" w:rsidRPr="00743DF3" w14:paraId="193DED4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9BACF3" w14:textId="77777777" w:rsidR="00ED6300" w:rsidRPr="00091E43" w:rsidRDefault="00ED6300" w:rsidP="000361A4">
            <w:pPr>
              <w:pStyle w:val="Tabellentext"/>
            </w:pPr>
            <w:r>
              <w:t>EF*</w:t>
            </w:r>
          </w:p>
        </w:tc>
        <w:tc>
          <w:tcPr>
            <w:tcW w:w="1075" w:type="pct"/>
          </w:tcPr>
          <w:p w14:paraId="7B46E8B9" w14:textId="77777777" w:rsidR="00ED6300" w:rsidRPr="00091E43" w:rsidRDefault="00ED6300" w:rsidP="000361A4">
            <w:pPr>
              <w:pStyle w:val="Tabellentext"/>
            </w:pPr>
            <w:r>
              <w:t>Monat des Entlassungstages</w:t>
            </w:r>
          </w:p>
        </w:tc>
        <w:tc>
          <w:tcPr>
            <w:tcW w:w="326" w:type="pct"/>
          </w:tcPr>
          <w:p w14:paraId="6A5B0A8C" w14:textId="77777777" w:rsidR="00ED6300" w:rsidRPr="00091E43" w:rsidRDefault="00ED6300" w:rsidP="000361A4">
            <w:pPr>
              <w:pStyle w:val="Tabellentext"/>
            </w:pPr>
            <w:r>
              <w:t>-</w:t>
            </w:r>
          </w:p>
        </w:tc>
        <w:tc>
          <w:tcPr>
            <w:tcW w:w="1646" w:type="pct"/>
          </w:tcPr>
          <w:p w14:paraId="41B09B1D" w14:textId="77777777" w:rsidR="00ED6300" w:rsidRPr="00091E43" w:rsidRDefault="00ED6300" w:rsidP="00177070">
            <w:pPr>
              <w:pStyle w:val="Tabellentext"/>
              <w:ind w:left="453" w:hanging="340"/>
            </w:pPr>
            <w:r>
              <w:t>monat(ENTLDATUM)</w:t>
            </w:r>
          </w:p>
        </w:tc>
        <w:tc>
          <w:tcPr>
            <w:tcW w:w="1328" w:type="pct"/>
          </w:tcPr>
          <w:p w14:paraId="2F3B83D9" w14:textId="77777777" w:rsidR="00ED6300" w:rsidRPr="00091E43" w:rsidRDefault="00ED6300" w:rsidP="000361A4">
            <w:pPr>
              <w:pStyle w:val="Tabellentext"/>
            </w:pPr>
            <w:r>
              <w:t>monatEntl</w:t>
            </w:r>
          </w:p>
        </w:tc>
      </w:tr>
    </w:tbl>
    <w:p w14:paraId="77C4A7A3" w14:textId="77777777" w:rsidR="00ED6300" w:rsidRPr="00091E43" w:rsidRDefault="00ED6300" w:rsidP="00A53F02">
      <w:pPr>
        <w:spacing w:after="0"/>
        <w:rPr>
          <w:sz w:val="14"/>
          <w:szCs w:val="14"/>
        </w:rPr>
      </w:pPr>
      <w:r w:rsidRPr="00091E43">
        <w:rPr>
          <w:sz w:val="14"/>
          <w:szCs w:val="14"/>
        </w:rPr>
        <w:t>*Ersatzfeld im Exportformat</w:t>
      </w:r>
    </w:p>
    <w:p w14:paraId="4E60192A" w14:textId="77777777" w:rsidR="00636043" w:rsidRDefault="00636043">
      <w:pPr>
        <w:sectPr w:rsidR="00636043" w:rsidSect="00163BAC">
          <w:headerReference w:type="default" r:id="rId31"/>
          <w:footerReference w:type="default" r:id="rId32"/>
          <w:pgSz w:w="11906" w:h="16838"/>
          <w:pgMar w:top="1418" w:right="1134" w:bottom="1418" w:left="1701" w:header="454" w:footer="737" w:gutter="0"/>
          <w:cols w:space="708"/>
          <w:docGrid w:linePitch="360"/>
        </w:sectPr>
      </w:pPr>
    </w:p>
    <w:p w14:paraId="57B25153" w14:textId="77777777" w:rsidR="00ED6300" w:rsidRPr="003C6CA0" w:rsidRDefault="00ED6300" w:rsidP="0094520C">
      <w:pPr>
        <w:pStyle w:val="Absatzberschriftebene3nurinNavigation"/>
        <w:rPr>
          <w:sz w:val="21"/>
          <w:szCs w:val="21"/>
        </w:rPr>
      </w:pPr>
      <w:bookmarkStart w:id="19" w:name="_Toc230255670"/>
      <w:r w:rsidRPr="003C6CA0">
        <w:rPr>
          <w:sz w:val="21"/>
          <w:szCs w:val="21"/>
        </w:rPr>
        <w:lastRenderedPageBreak/>
        <w:t xml:space="preserve">Eigenschaften und </w:t>
      </w:r>
      <w:r w:rsidRPr="003C6CA0">
        <w:rPr>
          <w:sz w:val="21"/>
          <w:szCs w:val="21"/>
        </w:rPr>
        <w:t>Berechnung</w:t>
      </w:r>
      <w:bookmarkEnd w:id="19"/>
    </w:p>
    <w:tbl>
      <w:tblPr>
        <w:tblStyle w:val="IQTIGStandarderste-Spalte"/>
        <w:tblW w:w="0" w:type="auto"/>
        <w:tblLook w:val="0680" w:firstRow="0" w:lastRow="0" w:firstColumn="1" w:lastColumn="0" w:noHBand="1" w:noVBand="1"/>
      </w:tblPr>
      <w:tblGrid>
        <w:gridCol w:w="3351"/>
        <w:gridCol w:w="5710"/>
      </w:tblGrid>
      <w:tr w:rsidR="000517F0" w14:paraId="571005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E6BAA9" w14:textId="77777777" w:rsidR="00ED6300" w:rsidRPr="003C6CA0" w:rsidRDefault="00ED6300" w:rsidP="003C6CA0">
            <w:pPr>
              <w:pStyle w:val="Tabellenkopf"/>
            </w:pPr>
            <w:r w:rsidRPr="003C6CA0">
              <w:t>ID</w:t>
            </w:r>
          </w:p>
        </w:tc>
        <w:tc>
          <w:tcPr>
            <w:tcW w:w="5716" w:type="dxa"/>
          </w:tcPr>
          <w:p w14:paraId="2493D99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52386</w:t>
            </w:r>
          </w:p>
        </w:tc>
      </w:tr>
      <w:tr w:rsidR="000955B5" w14:paraId="34D904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9D785F" w14:textId="77777777" w:rsidR="00ED6300" w:rsidRPr="003C6CA0" w:rsidRDefault="00ED6300" w:rsidP="003C6CA0">
            <w:pPr>
              <w:pStyle w:val="Tabellenkopf"/>
            </w:pPr>
            <w:r w:rsidRPr="003C6CA0">
              <w:t>Bezeichnung</w:t>
            </w:r>
          </w:p>
        </w:tc>
        <w:tc>
          <w:tcPr>
            <w:tcW w:w="5716" w:type="dxa"/>
          </w:tcPr>
          <w:p w14:paraId="601F890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Neurologische Komplikationen bei Implantation eines BiVAD</w:t>
            </w:r>
          </w:p>
        </w:tc>
      </w:tr>
      <w:tr w:rsidR="000955B5" w14:paraId="5CB4E6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98E5FE" w14:textId="77777777" w:rsidR="00ED6300" w:rsidRPr="003C6CA0" w:rsidRDefault="00ED6300" w:rsidP="003C6CA0">
            <w:pPr>
              <w:pStyle w:val="Tabellenkopf"/>
            </w:pPr>
            <w:r w:rsidRPr="003C6CA0">
              <w:t>Indikatortyp</w:t>
            </w:r>
          </w:p>
        </w:tc>
        <w:tc>
          <w:tcPr>
            <w:tcW w:w="5716" w:type="dxa"/>
          </w:tcPr>
          <w:p w14:paraId="78BBEE6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41F46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F84EFF" w14:textId="77777777" w:rsidR="00ED6300" w:rsidRPr="003C6CA0" w:rsidRDefault="00ED6300" w:rsidP="003C6CA0">
            <w:pPr>
              <w:pStyle w:val="Tabellenkopf"/>
            </w:pPr>
            <w:r w:rsidRPr="003C6CA0">
              <w:t>Art des Wertes</w:t>
            </w:r>
          </w:p>
        </w:tc>
        <w:tc>
          <w:tcPr>
            <w:tcW w:w="5716" w:type="dxa"/>
          </w:tcPr>
          <w:p w14:paraId="2AFB41F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E1459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F2A3E9" w14:textId="77777777" w:rsidR="00ED6300" w:rsidRPr="003C6CA0" w:rsidRDefault="00ED6300" w:rsidP="003C6CA0">
            <w:pPr>
              <w:pStyle w:val="Tabellenkopf"/>
            </w:pPr>
            <w:r>
              <w:t>Auswertungsjahr</w:t>
            </w:r>
          </w:p>
        </w:tc>
        <w:tc>
          <w:tcPr>
            <w:tcW w:w="5716" w:type="dxa"/>
          </w:tcPr>
          <w:p w14:paraId="7D86F93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15D45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BE2484" w14:textId="77777777" w:rsidR="00ED6300" w:rsidRPr="003C6CA0" w:rsidRDefault="00ED6300" w:rsidP="003C6CA0">
            <w:pPr>
              <w:pStyle w:val="Tabellenkopf"/>
            </w:pPr>
            <w:r>
              <w:t>Erfassungsjahr</w:t>
            </w:r>
          </w:p>
        </w:tc>
        <w:tc>
          <w:tcPr>
            <w:tcW w:w="5716" w:type="dxa"/>
          </w:tcPr>
          <w:p w14:paraId="728B9EF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A1118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4DFFAF" w14:textId="77777777" w:rsidR="00ED6300" w:rsidRPr="003C6CA0" w:rsidRDefault="00ED6300" w:rsidP="003C6CA0">
            <w:pPr>
              <w:pStyle w:val="Tabellenkopf"/>
            </w:pPr>
            <w:r>
              <w:t>Berichtszeitraum</w:t>
            </w:r>
          </w:p>
        </w:tc>
        <w:tc>
          <w:tcPr>
            <w:tcW w:w="5716" w:type="dxa"/>
          </w:tcPr>
          <w:p w14:paraId="2556B2A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659D0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EB5991" w14:textId="77777777" w:rsidR="00ED6300" w:rsidRPr="003C6CA0" w:rsidRDefault="00ED6300" w:rsidP="003C6CA0">
            <w:pPr>
              <w:pStyle w:val="Tabellenkopf"/>
            </w:pPr>
            <w:r w:rsidRPr="003C6CA0">
              <w:t>Datenquelle</w:t>
            </w:r>
          </w:p>
        </w:tc>
        <w:tc>
          <w:tcPr>
            <w:tcW w:w="5716" w:type="dxa"/>
          </w:tcPr>
          <w:p w14:paraId="7BD7F18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08E7D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AB9BE4" w14:textId="77777777" w:rsidR="00ED6300" w:rsidRPr="003C6CA0" w:rsidRDefault="00ED6300" w:rsidP="003C6CA0">
            <w:pPr>
              <w:pStyle w:val="Tabellenkopf"/>
            </w:pPr>
            <w:r w:rsidRPr="003C6CA0">
              <w:t>Berechnun</w:t>
            </w:r>
            <w:r w:rsidRPr="003C6CA0">
              <w:t>gsart</w:t>
            </w:r>
          </w:p>
        </w:tc>
        <w:tc>
          <w:tcPr>
            <w:tcW w:w="5716" w:type="dxa"/>
          </w:tcPr>
          <w:p w14:paraId="788850B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FF004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7E5B7A" w14:textId="77777777" w:rsidR="00ED6300" w:rsidRPr="003C6CA0" w:rsidRDefault="00ED6300" w:rsidP="003C6CA0">
            <w:pPr>
              <w:pStyle w:val="Tabellenkopf"/>
            </w:pPr>
            <w:r w:rsidRPr="003C6CA0">
              <w:t xml:space="preserve">Referenzbereich </w:t>
            </w:r>
            <w:r>
              <w:t>2025</w:t>
            </w:r>
          </w:p>
        </w:tc>
        <w:tc>
          <w:tcPr>
            <w:tcW w:w="5716" w:type="dxa"/>
          </w:tcPr>
          <w:p w14:paraId="2B881DE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073BA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F51D2A" w14:textId="77777777" w:rsidR="00ED6300" w:rsidRPr="003C6CA0" w:rsidRDefault="00ED6300" w:rsidP="003C6CA0">
            <w:pPr>
              <w:pStyle w:val="Tabellenkopf"/>
            </w:pPr>
            <w:r w:rsidRPr="003C6CA0">
              <w:t xml:space="preserve">Referenzbereich </w:t>
            </w:r>
            <w:r>
              <w:t>2024</w:t>
            </w:r>
          </w:p>
        </w:tc>
        <w:tc>
          <w:tcPr>
            <w:tcW w:w="5716" w:type="dxa"/>
          </w:tcPr>
          <w:p w14:paraId="376CB54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E0B43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C06901" w14:textId="77777777" w:rsidR="00ED6300" w:rsidRPr="003C6CA0" w:rsidRDefault="00ED6300" w:rsidP="003C6CA0">
            <w:pPr>
              <w:pStyle w:val="Tabellenkopf"/>
            </w:pPr>
            <w:r w:rsidRPr="003C6CA0">
              <w:t xml:space="preserve">Erläuterung zum Referenzbereich </w:t>
            </w:r>
            <w:r>
              <w:t>2025</w:t>
            </w:r>
          </w:p>
        </w:tc>
        <w:tc>
          <w:tcPr>
            <w:tcW w:w="5716" w:type="dxa"/>
          </w:tcPr>
          <w:p w14:paraId="3A893D8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2F505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2A952B" w14:textId="77777777" w:rsidR="00ED6300" w:rsidRPr="003C6CA0" w:rsidRDefault="00ED630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9A9678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91CE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D086BD" w14:textId="77777777" w:rsidR="00ED6300" w:rsidRPr="003C6CA0" w:rsidRDefault="00ED6300" w:rsidP="003C6CA0">
            <w:pPr>
              <w:pStyle w:val="Tabellenkopf"/>
            </w:pPr>
            <w:r w:rsidRPr="003C6CA0">
              <w:t>Methode der Risikoadjustierung</w:t>
            </w:r>
          </w:p>
        </w:tc>
        <w:tc>
          <w:tcPr>
            <w:tcW w:w="5716" w:type="dxa"/>
          </w:tcPr>
          <w:p w14:paraId="56CDDC8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443E8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B2C66D" w14:textId="77777777" w:rsidR="00ED6300" w:rsidRPr="003C6CA0" w:rsidRDefault="00ED6300" w:rsidP="003C6CA0">
            <w:pPr>
              <w:pStyle w:val="Tabellenkopf"/>
            </w:pPr>
            <w:r w:rsidRPr="003C6CA0">
              <w:t>Erläuterung der Risikoadjustierung</w:t>
            </w:r>
          </w:p>
        </w:tc>
        <w:tc>
          <w:tcPr>
            <w:tcW w:w="5716" w:type="dxa"/>
          </w:tcPr>
          <w:p w14:paraId="4B72F59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E3CC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C2E4BFB" w14:textId="77777777" w:rsidR="00ED6300" w:rsidRPr="003C6CA0" w:rsidRDefault="00ED6300" w:rsidP="003C6CA0">
            <w:pPr>
              <w:pStyle w:val="Tabellenkopf"/>
            </w:pPr>
            <w:r w:rsidRPr="003C6CA0">
              <w:t>Rechenregeln</w:t>
            </w:r>
          </w:p>
        </w:tc>
        <w:tc>
          <w:tcPr>
            <w:tcW w:w="5716" w:type="dxa"/>
            <w:tcBorders>
              <w:bottom w:val="nil"/>
            </w:tcBorders>
          </w:tcPr>
          <w:p w14:paraId="6725A2E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9E7D6D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Implantationen mit postoperativer neurologischer Komplikation/postoperativem zerebrovaskulärem Ereignis mit einer Dauer von &gt; 24 Stunden und funktionell relevantem neurologischen Defizit bei Entlassung (Rankin ≥ 2)</w:t>
            </w:r>
          </w:p>
          <w:p w14:paraId="3E296B7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60C960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Alle Implantationen eines BiVAD</w:t>
            </w:r>
          </w:p>
        </w:tc>
      </w:tr>
      <w:tr w:rsidR="000955B5" w14:paraId="2796B6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293B6B" w14:textId="77777777" w:rsidR="00ED6300" w:rsidRPr="003C6CA0" w:rsidRDefault="00ED6300" w:rsidP="003C6CA0">
            <w:pPr>
              <w:pStyle w:val="Tabellenkopf"/>
            </w:pPr>
            <w:r w:rsidRPr="003C6CA0">
              <w:t>Erläuterung der Rechenregel</w:t>
            </w:r>
          </w:p>
        </w:tc>
        <w:tc>
          <w:tcPr>
            <w:tcW w:w="5716" w:type="dxa"/>
            <w:tcBorders>
              <w:top w:val="single" w:sz="4" w:space="0" w:color="BFBFBF" w:themeColor="background1" w:themeShade="BF"/>
            </w:tcBorders>
          </w:tcPr>
          <w:p w14:paraId="21D9477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Diese Kennzahl berücksichtigt alle Neuimplantationen, Systemwechsel und -ergänzungen.</w:t>
            </w:r>
          </w:p>
        </w:tc>
      </w:tr>
      <w:tr w:rsidR="000955B5" w14:paraId="484CFC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E467C0" w14:textId="77777777" w:rsidR="00ED6300" w:rsidRPr="003C6CA0" w:rsidRDefault="00ED6300" w:rsidP="003C6CA0">
            <w:pPr>
              <w:pStyle w:val="Tabellenkopf"/>
            </w:pPr>
            <w:r w:rsidRPr="003C6CA0">
              <w:t>Teildatensatzbezug</w:t>
            </w:r>
          </w:p>
        </w:tc>
        <w:tc>
          <w:tcPr>
            <w:tcW w:w="5716" w:type="dxa"/>
          </w:tcPr>
          <w:p w14:paraId="646D186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HTXM:M</w:t>
            </w:r>
          </w:p>
        </w:tc>
      </w:tr>
      <w:tr w:rsidR="000955B5" w14:paraId="069780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887450" w14:textId="77777777" w:rsidR="00ED6300" w:rsidRPr="003C6CA0" w:rsidRDefault="00ED6300" w:rsidP="003C6CA0">
            <w:pPr>
              <w:pStyle w:val="Tabellenkopf"/>
            </w:pPr>
            <w:r w:rsidRPr="003C6CA0">
              <w:t>Zähler (Formel)</w:t>
            </w:r>
          </w:p>
        </w:tc>
        <w:tc>
          <w:tcPr>
            <w:tcW w:w="5716" w:type="dxa"/>
          </w:tcPr>
          <w:p w14:paraId="29E30DD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NEURODYSFUNKTION %==% 1</w:t>
            </w:r>
          </w:p>
        </w:tc>
      </w:tr>
      <w:tr w:rsidR="00CA3AE5" w14:paraId="2AEAEE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37BD94" w14:textId="77777777" w:rsidR="00ED6300" w:rsidRPr="003C6CA0" w:rsidRDefault="00ED6300" w:rsidP="003C6CA0">
            <w:pPr>
              <w:pStyle w:val="Tabellenkopf"/>
            </w:pPr>
            <w:r w:rsidRPr="003C6CA0">
              <w:t>Nenner (Formel)</w:t>
            </w:r>
          </w:p>
        </w:tc>
        <w:tc>
          <w:tcPr>
            <w:tcW w:w="5716" w:type="dxa"/>
          </w:tcPr>
          <w:p w14:paraId="5E70DD6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fn_GGistHTXM_MKU &amp; </w:t>
            </w:r>
            <w:r>
              <w:br/>
            </w:r>
            <w:r>
              <w:t>ARTSYSTEM %==% 3</w:t>
            </w:r>
          </w:p>
        </w:tc>
      </w:tr>
      <w:tr w:rsidR="00CA3AE5" w14:paraId="794641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D4E010" w14:textId="77777777" w:rsidR="00ED6300" w:rsidRPr="003C6CA0" w:rsidRDefault="00ED6300" w:rsidP="003C6CA0">
            <w:pPr>
              <w:pStyle w:val="Tabellenkopf"/>
            </w:pPr>
            <w:r w:rsidRPr="003C6CA0">
              <w:t>Verwendete Funktionen</w:t>
            </w:r>
          </w:p>
        </w:tc>
        <w:tc>
          <w:tcPr>
            <w:tcW w:w="5716" w:type="dxa"/>
          </w:tcPr>
          <w:p w14:paraId="2EA489C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fn_GGistHTXM_MKU</w:t>
            </w:r>
          </w:p>
        </w:tc>
      </w:tr>
      <w:tr w:rsidR="00CA3AE5" w14:paraId="51E40F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3C69ED" w14:textId="77777777" w:rsidR="00ED6300" w:rsidRPr="003C6CA0" w:rsidRDefault="00ED6300" w:rsidP="003C6CA0">
            <w:pPr>
              <w:pStyle w:val="Tabellenkopf"/>
            </w:pPr>
            <w:r w:rsidRPr="003C6CA0">
              <w:t>Verwendete Listen</w:t>
            </w:r>
          </w:p>
        </w:tc>
        <w:tc>
          <w:tcPr>
            <w:tcW w:w="5716" w:type="dxa"/>
          </w:tcPr>
          <w:p w14:paraId="03B856B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5F568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267FD2" w14:textId="77777777" w:rsidR="00ED6300" w:rsidRPr="003C6CA0" w:rsidRDefault="00ED6300" w:rsidP="003C6CA0">
            <w:pPr>
              <w:pStyle w:val="Tabellenkopf"/>
            </w:pPr>
            <w:r w:rsidRPr="003C6CA0">
              <w:lastRenderedPageBreak/>
              <w:t>Darstellung</w:t>
            </w:r>
          </w:p>
        </w:tc>
        <w:tc>
          <w:tcPr>
            <w:tcW w:w="5716" w:type="dxa"/>
          </w:tcPr>
          <w:p w14:paraId="210272A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25A72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C73A64" w14:textId="77777777" w:rsidR="00ED6300" w:rsidRPr="003C6CA0" w:rsidRDefault="00ED6300" w:rsidP="003C6CA0">
            <w:pPr>
              <w:pStyle w:val="Tabellenkopf"/>
            </w:pPr>
            <w:r w:rsidRPr="003C6CA0">
              <w:t>Grafik</w:t>
            </w:r>
          </w:p>
        </w:tc>
        <w:tc>
          <w:tcPr>
            <w:tcW w:w="5716" w:type="dxa"/>
          </w:tcPr>
          <w:p w14:paraId="1017F68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DC3C4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E600A4" w14:textId="77777777" w:rsidR="00ED6300" w:rsidRPr="003C6CA0" w:rsidRDefault="00ED6300" w:rsidP="003C6CA0">
            <w:pPr>
              <w:pStyle w:val="Tabellenkopf"/>
            </w:pPr>
            <w:r w:rsidRPr="003C6CA0">
              <w:t>Vergleichbarkeit mit Vorjahresergebnissen</w:t>
            </w:r>
          </w:p>
        </w:tc>
        <w:tc>
          <w:tcPr>
            <w:tcW w:w="5716" w:type="dxa"/>
          </w:tcPr>
          <w:p w14:paraId="2CB3836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5543D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5C1F25" w14:textId="77777777" w:rsidR="00ED6300" w:rsidRPr="003C6CA0" w:rsidRDefault="00ED6300" w:rsidP="003C6CA0">
            <w:pPr>
              <w:pStyle w:val="Tabellenkopf"/>
            </w:pPr>
            <w:r w:rsidRPr="003C6CA0">
              <w:t>Erläuterung der Vergleichbarkeit zum Vorjahr</w:t>
            </w:r>
          </w:p>
        </w:tc>
        <w:tc>
          <w:tcPr>
            <w:tcW w:w="5716" w:type="dxa"/>
          </w:tcPr>
          <w:p w14:paraId="1B23BE9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5605D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C018D3" w14:textId="77777777" w:rsidR="00ED6300" w:rsidRPr="003C6CA0" w:rsidRDefault="00ED6300" w:rsidP="003C6CA0">
            <w:pPr>
              <w:pStyle w:val="Tabellenkopf"/>
            </w:pPr>
            <w:r w:rsidRPr="003C6CA0">
              <w:t>Begründung der Änderungen der endgültigen gegenüber den prospektiven Rechenregeln</w:t>
            </w:r>
          </w:p>
        </w:tc>
        <w:tc>
          <w:tcPr>
            <w:tcW w:w="5716" w:type="dxa"/>
          </w:tcPr>
          <w:p w14:paraId="2385216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CED81C8" w14:textId="77777777" w:rsidR="00ED6300" w:rsidRDefault="00ED6300" w:rsidP="00AA7E2B">
      <w:pPr>
        <w:pStyle w:val="Tabellentext"/>
        <w:spacing w:before="0" w:after="0" w:line="20" w:lineRule="exact"/>
        <w:ind w:left="0" w:right="0"/>
      </w:pPr>
    </w:p>
    <w:p w14:paraId="5E98A54E" w14:textId="77777777" w:rsidR="00636043" w:rsidRDefault="00636043">
      <w:pPr>
        <w:sectPr w:rsidR="00636043" w:rsidSect="00AD6E6F">
          <w:headerReference w:type="default" r:id="rId33"/>
          <w:footerReference w:type="default" r:id="rId34"/>
          <w:pgSz w:w="11906" w:h="16838"/>
          <w:pgMar w:top="1418" w:right="1134" w:bottom="1418" w:left="1701" w:header="454" w:footer="737" w:gutter="0"/>
          <w:cols w:space="708"/>
          <w:docGrid w:linePitch="360"/>
        </w:sectPr>
      </w:pPr>
    </w:p>
    <w:p w14:paraId="210A7E66" w14:textId="77777777" w:rsidR="00ED6300" w:rsidRPr="00880DD2" w:rsidRDefault="00ED6300" w:rsidP="00091E43">
      <w:pPr>
        <w:pStyle w:val="berschrift2ohneGliederung"/>
      </w:pPr>
      <w:bookmarkStart w:id="20" w:name="_Toc230255671"/>
      <w:r>
        <w:lastRenderedPageBreak/>
        <w:t>52387: Neurologische Komplikationen bei Implantation eines TAH</w:t>
      </w:r>
      <w:bookmarkEnd w:id="20"/>
    </w:p>
    <w:p w14:paraId="2A9FD976" w14:textId="77777777" w:rsidR="00ED6300" w:rsidRPr="00880DD2" w:rsidRDefault="00ED6300" w:rsidP="00880DD2">
      <w:pPr>
        <w:pStyle w:val="Absatzberschriftebene3nurinNavigation"/>
        <w:rPr>
          <w:sz w:val="21"/>
          <w:szCs w:val="21"/>
        </w:rPr>
      </w:pPr>
      <w:bookmarkStart w:id="21" w:name="_Toc230255672"/>
      <w:r>
        <w:rPr>
          <w:sz w:val="21"/>
          <w:szCs w:val="21"/>
        </w:rPr>
        <w:t>Verwendete Datenfelder</w:t>
      </w:r>
      <w:bookmarkEnd w:id="21"/>
    </w:p>
    <w:p w14:paraId="51664581" w14:textId="77777777" w:rsidR="00ED6300" w:rsidRPr="00091E43" w:rsidRDefault="00ED630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ACFCD1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B854432" w14:textId="77777777" w:rsidR="00ED6300" w:rsidRPr="00880DD2" w:rsidRDefault="00ED6300" w:rsidP="00880DD2">
            <w:pPr>
              <w:pStyle w:val="Tabellenkopf"/>
            </w:pPr>
            <w:r w:rsidRPr="00880DD2">
              <w:t>Item</w:t>
            </w:r>
          </w:p>
        </w:tc>
        <w:tc>
          <w:tcPr>
            <w:tcW w:w="1075" w:type="pct"/>
          </w:tcPr>
          <w:p w14:paraId="2296264E" w14:textId="77777777" w:rsidR="00ED6300" w:rsidRPr="00880DD2" w:rsidRDefault="00ED6300" w:rsidP="00880DD2">
            <w:pPr>
              <w:pStyle w:val="Tabellenkopf"/>
            </w:pPr>
            <w:r w:rsidRPr="00880DD2">
              <w:t>Bezeichnung</w:t>
            </w:r>
          </w:p>
        </w:tc>
        <w:tc>
          <w:tcPr>
            <w:tcW w:w="326" w:type="pct"/>
          </w:tcPr>
          <w:p w14:paraId="754846A4" w14:textId="77777777" w:rsidR="00ED6300" w:rsidRPr="00880DD2" w:rsidRDefault="00ED6300" w:rsidP="00880DD2">
            <w:pPr>
              <w:pStyle w:val="Tabellenkopf"/>
            </w:pPr>
            <w:r w:rsidRPr="00880DD2">
              <w:t>M/K</w:t>
            </w:r>
          </w:p>
        </w:tc>
        <w:tc>
          <w:tcPr>
            <w:tcW w:w="1646" w:type="pct"/>
          </w:tcPr>
          <w:p w14:paraId="70CAE647" w14:textId="77777777" w:rsidR="00ED6300" w:rsidRPr="00880DD2" w:rsidRDefault="00ED6300" w:rsidP="00880DD2">
            <w:pPr>
              <w:pStyle w:val="Tabellenkopf"/>
            </w:pPr>
            <w:r w:rsidRPr="00880DD2">
              <w:t>Schlüssel/Formel</w:t>
            </w:r>
          </w:p>
        </w:tc>
        <w:tc>
          <w:tcPr>
            <w:tcW w:w="1328" w:type="pct"/>
          </w:tcPr>
          <w:p w14:paraId="32F136CB" w14:textId="77777777" w:rsidR="00ED6300" w:rsidRPr="00880DD2" w:rsidRDefault="00ED6300" w:rsidP="003C7F90">
            <w:pPr>
              <w:pStyle w:val="Tabellenkopf"/>
            </w:pPr>
            <w:r w:rsidRPr="00880DD2">
              <w:t>Feldname</w:t>
            </w:r>
            <w:r w:rsidRPr="00880DD2">
              <w:t xml:space="preserve"> </w:t>
            </w:r>
          </w:p>
        </w:tc>
      </w:tr>
      <w:tr w:rsidR="00275B01" w:rsidRPr="00743DF3" w14:paraId="2FA7039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FC69F6" w14:textId="77777777" w:rsidR="00ED6300" w:rsidRPr="00091E43" w:rsidRDefault="00ED6300" w:rsidP="000361A4">
            <w:pPr>
              <w:pStyle w:val="Tabellentext"/>
            </w:pPr>
            <w:r>
              <w:t>24:B</w:t>
            </w:r>
          </w:p>
        </w:tc>
        <w:tc>
          <w:tcPr>
            <w:tcW w:w="1075" w:type="pct"/>
          </w:tcPr>
          <w:p w14:paraId="2E79E499" w14:textId="77777777" w:rsidR="00ED6300" w:rsidRPr="00091E43" w:rsidRDefault="00ED6300" w:rsidP="000361A4">
            <w:pPr>
              <w:pStyle w:val="Tabellentext"/>
            </w:pPr>
            <w:r>
              <w:t>Wurde während des stationären Aufenthaltes ein Herzunterstützungssystem / Kunstherz implantiert?</w:t>
            </w:r>
          </w:p>
        </w:tc>
        <w:tc>
          <w:tcPr>
            <w:tcW w:w="326" w:type="pct"/>
          </w:tcPr>
          <w:p w14:paraId="1543A072" w14:textId="77777777" w:rsidR="00ED6300" w:rsidRPr="00091E43" w:rsidRDefault="00ED6300" w:rsidP="000361A4">
            <w:pPr>
              <w:pStyle w:val="Tabellentext"/>
            </w:pPr>
            <w:r>
              <w:t>M</w:t>
            </w:r>
          </w:p>
        </w:tc>
        <w:tc>
          <w:tcPr>
            <w:tcW w:w="1646" w:type="pct"/>
          </w:tcPr>
          <w:p w14:paraId="5E6EE73D" w14:textId="77777777" w:rsidR="00ED6300" w:rsidRPr="00091E43" w:rsidRDefault="00ED6300" w:rsidP="00177070">
            <w:pPr>
              <w:pStyle w:val="Tabellentext"/>
              <w:ind w:left="453" w:hanging="340"/>
            </w:pPr>
            <w:r>
              <w:t>0 =</w:t>
            </w:r>
            <w:r>
              <w:tab/>
              <w:t>nein</w:t>
            </w:r>
          </w:p>
          <w:p w14:paraId="5FAA0758" w14:textId="77777777" w:rsidR="00ED6300" w:rsidRPr="00091E43" w:rsidRDefault="00ED6300" w:rsidP="00177070">
            <w:pPr>
              <w:pStyle w:val="Tabellentext"/>
              <w:ind w:left="453" w:hanging="340"/>
            </w:pPr>
            <w:r>
              <w:t>1 =</w:t>
            </w:r>
            <w:r>
              <w:tab/>
              <w:t>ja</w:t>
            </w:r>
          </w:p>
        </w:tc>
        <w:tc>
          <w:tcPr>
            <w:tcW w:w="1328" w:type="pct"/>
          </w:tcPr>
          <w:p w14:paraId="18E8A24C" w14:textId="77777777" w:rsidR="00ED6300" w:rsidRPr="00091E43" w:rsidRDefault="00ED6300" w:rsidP="000361A4">
            <w:pPr>
              <w:pStyle w:val="Tabellentext"/>
            </w:pPr>
            <w:r>
              <w:t>VADTAHJN</w:t>
            </w:r>
          </w:p>
        </w:tc>
      </w:tr>
      <w:tr w:rsidR="00275B01" w:rsidRPr="00743DF3" w14:paraId="3E976C2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41AAB9" w14:textId="77777777" w:rsidR="00ED6300" w:rsidRPr="00091E43" w:rsidRDefault="00ED6300" w:rsidP="000361A4">
            <w:pPr>
              <w:pStyle w:val="Tabellentext"/>
            </w:pPr>
            <w:r>
              <w:t>42:M</w:t>
            </w:r>
          </w:p>
        </w:tc>
        <w:tc>
          <w:tcPr>
            <w:tcW w:w="1075" w:type="pct"/>
          </w:tcPr>
          <w:p w14:paraId="333F4024" w14:textId="77777777" w:rsidR="00ED6300" w:rsidRPr="00091E43" w:rsidRDefault="00ED6300" w:rsidP="000361A4">
            <w:pPr>
              <w:pStyle w:val="Tabellentext"/>
            </w:pPr>
            <w:r>
              <w:t>Art des Unterstützungssystems</w:t>
            </w:r>
          </w:p>
        </w:tc>
        <w:tc>
          <w:tcPr>
            <w:tcW w:w="326" w:type="pct"/>
          </w:tcPr>
          <w:p w14:paraId="1C8C831E" w14:textId="77777777" w:rsidR="00ED6300" w:rsidRPr="00091E43" w:rsidRDefault="00ED6300" w:rsidP="000361A4">
            <w:pPr>
              <w:pStyle w:val="Tabellentext"/>
            </w:pPr>
            <w:r>
              <w:t>M</w:t>
            </w:r>
          </w:p>
        </w:tc>
        <w:tc>
          <w:tcPr>
            <w:tcW w:w="1646" w:type="pct"/>
          </w:tcPr>
          <w:p w14:paraId="558EC7CD" w14:textId="77777777" w:rsidR="00ED6300" w:rsidRPr="00091E43" w:rsidRDefault="00ED6300" w:rsidP="00177070">
            <w:pPr>
              <w:pStyle w:val="Tabellentext"/>
              <w:ind w:left="453" w:hanging="340"/>
            </w:pPr>
            <w:r>
              <w:t>1 =</w:t>
            </w:r>
            <w:r>
              <w:tab/>
              <w:t>permanentes LVAD</w:t>
            </w:r>
          </w:p>
          <w:p w14:paraId="6193DC43" w14:textId="77777777" w:rsidR="00ED6300" w:rsidRPr="00091E43" w:rsidRDefault="00ED6300" w:rsidP="00177070">
            <w:pPr>
              <w:pStyle w:val="Tabellentext"/>
              <w:ind w:left="453" w:hanging="340"/>
            </w:pPr>
            <w:r>
              <w:t>2 =</w:t>
            </w:r>
            <w:r>
              <w:tab/>
              <w:t>permanentes RVAD</w:t>
            </w:r>
          </w:p>
          <w:p w14:paraId="0075D98D" w14:textId="77777777" w:rsidR="00ED6300" w:rsidRPr="00091E43" w:rsidRDefault="00ED6300" w:rsidP="00177070">
            <w:pPr>
              <w:pStyle w:val="Tabellentext"/>
              <w:ind w:left="453" w:hanging="340"/>
            </w:pPr>
            <w:r>
              <w:t>3 =</w:t>
            </w:r>
            <w:r>
              <w:tab/>
            </w:r>
            <w:r>
              <w:t>permanentes BiVAD</w:t>
            </w:r>
          </w:p>
          <w:p w14:paraId="44279638" w14:textId="77777777" w:rsidR="00ED6300" w:rsidRPr="00091E43" w:rsidRDefault="00ED6300" w:rsidP="00177070">
            <w:pPr>
              <w:pStyle w:val="Tabellentext"/>
              <w:ind w:left="453" w:hanging="340"/>
            </w:pPr>
            <w:r>
              <w:t>4 =</w:t>
            </w:r>
            <w:r>
              <w:tab/>
              <w:t>TAH</w:t>
            </w:r>
          </w:p>
          <w:p w14:paraId="3DBAAB53" w14:textId="77777777" w:rsidR="00ED6300" w:rsidRPr="00091E43" w:rsidRDefault="00ED6300" w:rsidP="00177070">
            <w:pPr>
              <w:pStyle w:val="Tabellentext"/>
              <w:ind w:left="453" w:hanging="340"/>
            </w:pPr>
            <w:r>
              <w:t>5 =</w:t>
            </w:r>
            <w:r>
              <w:tab/>
              <w:t>VA-ECMO</w:t>
            </w:r>
          </w:p>
          <w:p w14:paraId="3D4B714F" w14:textId="77777777" w:rsidR="00ED6300" w:rsidRPr="00091E43" w:rsidRDefault="00ED6300" w:rsidP="00177070">
            <w:pPr>
              <w:pStyle w:val="Tabellentext"/>
              <w:ind w:left="453" w:hanging="340"/>
            </w:pPr>
            <w:r>
              <w:t>6 =</w:t>
            </w:r>
            <w:r>
              <w:tab/>
              <w:t>temporäres Herzunterstützungssystem</w:t>
            </w:r>
          </w:p>
        </w:tc>
        <w:tc>
          <w:tcPr>
            <w:tcW w:w="1328" w:type="pct"/>
          </w:tcPr>
          <w:p w14:paraId="1246BB98" w14:textId="77777777" w:rsidR="00ED6300" w:rsidRPr="00091E43" w:rsidRDefault="00ED6300" w:rsidP="000361A4">
            <w:pPr>
              <w:pStyle w:val="Tabellentext"/>
            </w:pPr>
            <w:r>
              <w:t>ARTSYSTEM</w:t>
            </w:r>
          </w:p>
        </w:tc>
      </w:tr>
      <w:tr w:rsidR="00275B01" w:rsidRPr="00743DF3" w14:paraId="3DFF117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1D7F11" w14:textId="77777777" w:rsidR="00ED6300" w:rsidRPr="00091E43" w:rsidRDefault="00ED6300" w:rsidP="000361A4">
            <w:pPr>
              <w:pStyle w:val="Tabellentext"/>
            </w:pPr>
            <w:r>
              <w:t>45:M</w:t>
            </w:r>
          </w:p>
        </w:tc>
        <w:tc>
          <w:tcPr>
            <w:tcW w:w="1075" w:type="pct"/>
          </w:tcPr>
          <w:p w14:paraId="50A09A06" w14:textId="77777777" w:rsidR="00ED6300" w:rsidRPr="00091E43" w:rsidRDefault="00ED6300" w:rsidP="000361A4">
            <w:pPr>
              <w:pStyle w:val="Tabellentext"/>
            </w:pPr>
            <w:r>
              <w:t>neurologische Dysfunktion</w:t>
            </w:r>
          </w:p>
        </w:tc>
        <w:tc>
          <w:tcPr>
            <w:tcW w:w="326" w:type="pct"/>
          </w:tcPr>
          <w:p w14:paraId="3C41B2C5" w14:textId="77777777" w:rsidR="00ED6300" w:rsidRPr="00091E43" w:rsidRDefault="00ED6300" w:rsidP="000361A4">
            <w:pPr>
              <w:pStyle w:val="Tabellentext"/>
            </w:pPr>
            <w:r>
              <w:t>M</w:t>
            </w:r>
          </w:p>
        </w:tc>
        <w:tc>
          <w:tcPr>
            <w:tcW w:w="1646" w:type="pct"/>
          </w:tcPr>
          <w:p w14:paraId="3F73FA32" w14:textId="77777777" w:rsidR="00ED6300" w:rsidRPr="00091E43" w:rsidRDefault="00ED6300" w:rsidP="00177070">
            <w:pPr>
              <w:pStyle w:val="Tabellentext"/>
              <w:ind w:left="453" w:hanging="340"/>
            </w:pPr>
            <w:r>
              <w:t>0 =</w:t>
            </w:r>
            <w:r>
              <w:tab/>
              <w:t>nein</w:t>
            </w:r>
          </w:p>
          <w:p w14:paraId="5F5226B4" w14:textId="77777777" w:rsidR="00ED6300" w:rsidRPr="00091E43" w:rsidRDefault="00ED6300" w:rsidP="00177070">
            <w:pPr>
              <w:pStyle w:val="Tabellentext"/>
              <w:ind w:left="453" w:hanging="340"/>
            </w:pPr>
            <w:r>
              <w:t>1 =</w:t>
            </w:r>
            <w:r>
              <w:tab/>
              <w:t>ja</w:t>
            </w:r>
          </w:p>
        </w:tc>
        <w:tc>
          <w:tcPr>
            <w:tcW w:w="1328" w:type="pct"/>
          </w:tcPr>
          <w:p w14:paraId="6DA3BFB9" w14:textId="77777777" w:rsidR="00ED6300" w:rsidRPr="00091E43" w:rsidRDefault="00ED6300" w:rsidP="000361A4">
            <w:pPr>
              <w:pStyle w:val="Tabellentext"/>
            </w:pPr>
            <w:r>
              <w:t>NEURODYSFUNKTION</w:t>
            </w:r>
          </w:p>
        </w:tc>
      </w:tr>
      <w:tr w:rsidR="00275B01" w:rsidRPr="00743DF3" w14:paraId="05EFCAD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4E0CC5" w14:textId="77777777" w:rsidR="00ED6300" w:rsidRPr="00091E43" w:rsidRDefault="00ED6300" w:rsidP="000361A4">
            <w:pPr>
              <w:pStyle w:val="Tabellentext"/>
            </w:pPr>
            <w:r>
              <w:t>99:B</w:t>
            </w:r>
          </w:p>
        </w:tc>
        <w:tc>
          <w:tcPr>
            <w:tcW w:w="1075" w:type="pct"/>
          </w:tcPr>
          <w:p w14:paraId="364CDC26" w14:textId="77777777" w:rsidR="00ED6300" w:rsidRPr="00091E43" w:rsidRDefault="00ED6300" w:rsidP="000361A4">
            <w:pPr>
              <w:pStyle w:val="Tabellentext"/>
            </w:pPr>
            <w:r>
              <w:t>Entlassungsdatum Krankenhaus</w:t>
            </w:r>
          </w:p>
        </w:tc>
        <w:tc>
          <w:tcPr>
            <w:tcW w:w="326" w:type="pct"/>
          </w:tcPr>
          <w:p w14:paraId="3DA67DF0" w14:textId="77777777" w:rsidR="00ED6300" w:rsidRPr="00091E43" w:rsidRDefault="00ED6300" w:rsidP="000361A4">
            <w:pPr>
              <w:pStyle w:val="Tabellentext"/>
            </w:pPr>
            <w:r>
              <w:t>K</w:t>
            </w:r>
          </w:p>
        </w:tc>
        <w:tc>
          <w:tcPr>
            <w:tcW w:w="1646" w:type="pct"/>
          </w:tcPr>
          <w:p w14:paraId="373A3BC0" w14:textId="77777777" w:rsidR="00ED6300" w:rsidRPr="00091E43" w:rsidRDefault="00ED6300" w:rsidP="00177070">
            <w:pPr>
              <w:pStyle w:val="Tabellentext"/>
              <w:ind w:left="453" w:hanging="340"/>
            </w:pPr>
            <w:r>
              <w:t>-</w:t>
            </w:r>
          </w:p>
        </w:tc>
        <w:tc>
          <w:tcPr>
            <w:tcW w:w="1328" w:type="pct"/>
          </w:tcPr>
          <w:p w14:paraId="50130D3D" w14:textId="77777777" w:rsidR="00ED6300" w:rsidRPr="00091E43" w:rsidRDefault="00ED6300" w:rsidP="000361A4">
            <w:pPr>
              <w:pStyle w:val="Tabellentext"/>
            </w:pPr>
            <w:r>
              <w:t>ENTLDATUM</w:t>
            </w:r>
          </w:p>
        </w:tc>
      </w:tr>
      <w:tr w:rsidR="00275B01" w:rsidRPr="00743DF3" w14:paraId="0066D0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460A66" w14:textId="77777777" w:rsidR="00ED6300" w:rsidRPr="00091E43" w:rsidRDefault="00ED6300" w:rsidP="000361A4">
            <w:pPr>
              <w:pStyle w:val="Tabellentext"/>
            </w:pPr>
            <w:r>
              <w:t>EF*</w:t>
            </w:r>
          </w:p>
        </w:tc>
        <w:tc>
          <w:tcPr>
            <w:tcW w:w="1075" w:type="pct"/>
          </w:tcPr>
          <w:p w14:paraId="2909D8E7" w14:textId="77777777" w:rsidR="00ED6300" w:rsidRPr="00091E43" w:rsidRDefault="00ED6300" w:rsidP="000361A4">
            <w:pPr>
              <w:pStyle w:val="Tabellentext"/>
            </w:pPr>
            <w:r>
              <w:t>Monat des Entlassungstages</w:t>
            </w:r>
          </w:p>
        </w:tc>
        <w:tc>
          <w:tcPr>
            <w:tcW w:w="326" w:type="pct"/>
          </w:tcPr>
          <w:p w14:paraId="79D2D454" w14:textId="77777777" w:rsidR="00ED6300" w:rsidRPr="00091E43" w:rsidRDefault="00ED6300" w:rsidP="000361A4">
            <w:pPr>
              <w:pStyle w:val="Tabellentext"/>
            </w:pPr>
            <w:r>
              <w:t>-</w:t>
            </w:r>
          </w:p>
        </w:tc>
        <w:tc>
          <w:tcPr>
            <w:tcW w:w="1646" w:type="pct"/>
          </w:tcPr>
          <w:p w14:paraId="2828A67C" w14:textId="77777777" w:rsidR="00ED6300" w:rsidRPr="00091E43" w:rsidRDefault="00ED6300" w:rsidP="00177070">
            <w:pPr>
              <w:pStyle w:val="Tabellentext"/>
              <w:ind w:left="453" w:hanging="340"/>
            </w:pPr>
            <w:r>
              <w:t>monat(ENTLDATUM)</w:t>
            </w:r>
          </w:p>
        </w:tc>
        <w:tc>
          <w:tcPr>
            <w:tcW w:w="1328" w:type="pct"/>
          </w:tcPr>
          <w:p w14:paraId="3A87A236" w14:textId="77777777" w:rsidR="00ED6300" w:rsidRPr="00091E43" w:rsidRDefault="00ED6300" w:rsidP="000361A4">
            <w:pPr>
              <w:pStyle w:val="Tabellentext"/>
            </w:pPr>
            <w:r>
              <w:t>monatEntl</w:t>
            </w:r>
          </w:p>
        </w:tc>
      </w:tr>
    </w:tbl>
    <w:p w14:paraId="034D3108" w14:textId="77777777" w:rsidR="00ED6300" w:rsidRPr="00091E43" w:rsidRDefault="00ED6300" w:rsidP="00A53F02">
      <w:pPr>
        <w:spacing w:after="0"/>
        <w:rPr>
          <w:sz w:val="14"/>
          <w:szCs w:val="14"/>
        </w:rPr>
      </w:pPr>
      <w:r w:rsidRPr="00091E43">
        <w:rPr>
          <w:sz w:val="14"/>
          <w:szCs w:val="14"/>
        </w:rPr>
        <w:t>*Ersatzfeld im Exportformat</w:t>
      </w:r>
    </w:p>
    <w:p w14:paraId="435EBBDA" w14:textId="77777777" w:rsidR="00636043" w:rsidRDefault="00636043">
      <w:pPr>
        <w:sectPr w:rsidR="00636043" w:rsidSect="00163BAC">
          <w:headerReference w:type="default" r:id="rId35"/>
          <w:footerReference w:type="default" r:id="rId36"/>
          <w:pgSz w:w="11906" w:h="16838"/>
          <w:pgMar w:top="1418" w:right="1134" w:bottom="1418" w:left="1701" w:header="454" w:footer="737" w:gutter="0"/>
          <w:cols w:space="708"/>
          <w:docGrid w:linePitch="360"/>
        </w:sectPr>
      </w:pPr>
    </w:p>
    <w:p w14:paraId="24596809" w14:textId="77777777" w:rsidR="00ED6300" w:rsidRPr="003C6CA0" w:rsidRDefault="00ED6300" w:rsidP="0094520C">
      <w:pPr>
        <w:pStyle w:val="Absatzberschriftebene3nurinNavigation"/>
        <w:rPr>
          <w:sz w:val="21"/>
          <w:szCs w:val="21"/>
        </w:rPr>
      </w:pPr>
      <w:bookmarkStart w:id="22" w:name="_Toc230255673"/>
      <w:r w:rsidRPr="003C6CA0">
        <w:rPr>
          <w:sz w:val="21"/>
          <w:szCs w:val="21"/>
        </w:rPr>
        <w:lastRenderedPageBreak/>
        <w:t xml:space="preserve">Eigenschaften und </w:t>
      </w:r>
      <w:r w:rsidRPr="003C6CA0">
        <w:rPr>
          <w:sz w:val="21"/>
          <w:szCs w:val="21"/>
        </w:rPr>
        <w:t>Berechnung</w:t>
      </w:r>
      <w:bookmarkEnd w:id="22"/>
    </w:p>
    <w:tbl>
      <w:tblPr>
        <w:tblStyle w:val="IQTIGStandarderste-Spalte"/>
        <w:tblW w:w="0" w:type="auto"/>
        <w:tblLook w:val="0680" w:firstRow="0" w:lastRow="0" w:firstColumn="1" w:lastColumn="0" w:noHBand="1" w:noVBand="1"/>
      </w:tblPr>
      <w:tblGrid>
        <w:gridCol w:w="3351"/>
        <w:gridCol w:w="5710"/>
      </w:tblGrid>
      <w:tr w:rsidR="000517F0" w14:paraId="361779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F8F09F" w14:textId="77777777" w:rsidR="00ED6300" w:rsidRPr="003C6CA0" w:rsidRDefault="00ED6300" w:rsidP="003C6CA0">
            <w:pPr>
              <w:pStyle w:val="Tabellenkopf"/>
            </w:pPr>
            <w:r w:rsidRPr="003C6CA0">
              <w:t>ID</w:t>
            </w:r>
          </w:p>
        </w:tc>
        <w:tc>
          <w:tcPr>
            <w:tcW w:w="5716" w:type="dxa"/>
          </w:tcPr>
          <w:p w14:paraId="2D33C4F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52387</w:t>
            </w:r>
          </w:p>
        </w:tc>
      </w:tr>
      <w:tr w:rsidR="000955B5" w14:paraId="516067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9026C3" w14:textId="77777777" w:rsidR="00ED6300" w:rsidRPr="003C6CA0" w:rsidRDefault="00ED6300" w:rsidP="003C6CA0">
            <w:pPr>
              <w:pStyle w:val="Tabellenkopf"/>
            </w:pPr>
            <w:r w:rsidRPr="003C6CA0">
              <w:t>Bezeichnung</w:t>
            </w:r>
          </w:p>
        </w:tc>
        <w:tc>
          <w:tcPr>
            <w:tcW w:w="5716" w:type="dxa"/>
          </w:tcPr>
          <w:p w14:paraId="5E2BCCE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Neurologische Komplikationen bei Implantation eines TAH</w:t>
            </w:r>
          </w:p>
        </w:tc>
      </w:tr>
      <w:tr w:rsidR="000955B5" w14:paraId="106EA5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5D385A" w14:textId="77777777" w:rsidR="00ED6300" w:rsidRPr="003C6CA0" w:rsidRDefault="00ED6300" w:rsidP="003C6CA0">
            <w:pPr>
              <w:pStyle w:val="Tabellenkopf"/>
            </w:pPr>
            <w:r w:rsidRPr="003C6CA0">
              <w:t>Indikatortyp</w:t>
            </w:r>
          </w:p>
        </w:tc>
        <w:tc>
          <w:tcPr>
            <w:tcW w:w="5716" w:type="dxa"/>
          </w:tcPr>
          <w:p w14:paraId="6547D97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AB4FA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C9BEC9" w14:textId="77777777" w:rsidR="00ED6300" w:rsidRPr="003C6CA0" w:rsidRDefault="00ED6300" w:rsidP="003C6CA0">
            <w:pPr>
              <w:pStyle w:val="Tabellenkopf"/>
            </w:pPr>
            <w:r w:rsidRPr="003C6CA0">
              <w:t>Art des Wertes</w:t>
            </w:r>
          </w:p>
        </w:tc>
        <w:tc>
          <w:tcPr>
            <w:tcW w:w="5716" w:type="dxa"/>
          </w:tcPr>
          <w:p w14:paraId="79A9307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0D68C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E9C72C" w14:textId="77777777" w:rsidR="00ED6300" w:rsidRPr="003C6CA0" w:rsidRDefault="00ED6300" w:rsidP="003C6CA0">
            <w:pPr>
              <w:pStyle w:val="Tabellenkopf"/>
            </w:pPr>
            <w:r>
              <w:t>Auswertungsjahr</w:t>
            </w:r>
          </w:p>
        </w:tc>
        <w:tc>
          <w:tcPr>
            <w:tcW w:w="5716" w:type="dxa"/>
          </w:tcPr>
          <w:p w14:paraId="128AC5E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37CE7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DFA24F" w14:textId="77777777" w:rsidR="00ED6300" w:rsidRPr="003C6CA0" w:rsidRDefault="00ED6300" w:rsidP="003C6CA0">
            <w:pPr>
              <w:pStyle w:val="Tabellenkopf"/>
            </w:pPr>
            <w:r>
              <w:t>Erfassungsjahr</w:t>
            </w:r>
          </w:p>
        </w:tc>
        <w:tc>
          <w:tcPr>
            <w:tcW w:w="5716" w:type="dxa"/>
          </w:tcPr>
          <w:p w14:paraId="2B62AC6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F0D82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C70BAC" w14:textId="77777777" w:rsidR="00ED6300" w:rsidRPr="003C6CA0" w:rsidRDefault="00ED6300" w:rsidP="003C6CA0">
            <w:pPr>
              <w:pStyle w:val="Tabellenkopf"/>
            </w:pPr>
            <w:r>
              <w:t>Berichtszeitraum</w:t>
            </w:r>
          </w:p>
        </w:tc>
        <w:tc>
          <w:tcPr>
            <w:tcW w:w="5716" w:type="dxa"/>
          </w:tcPr>
          <w:p w14:paraId="1417C5D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38B12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4E87D7" w14:textId="77777777" w:rsidR="00ED6300" w:rsidRPr="003C6CA0" w:rsidRDefault="00ED6300" w:rsidP="003C6CA0">
            <w:pPr>
              <w:pStyle w:val="Tabellenkopf"/>
            </w:pPr>
            <w:r w:rsidRPr="003C6CA0">
              <w:t>Datenquelle</w:t>
            </w:r>
          </w:p>
        </w:tc>
        <w:tc>
          <w:tcPr>
            <w:tcW w:w="5716" w:type="dxa"/>
          </w:tcPr>
          <w:p w14:paraId="03BE388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DF136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410883" w14:textId="77777777" w:rsidR="00ED6300" w:rsidRPr="003C6CA0" w:rsidRDefault="00ED6300" w:rsidP="003C6CA0">
            <w:pPr>
              <w:pStyle w:val="Tabellenkopf"/>
            </w:pPr>
            <w:r w:rsidRPr="003C6CA0">
              <w:t>Berechnun</w:t>
            </w:r>
            <w:r w:rsidRPr="003C6CA0">
              <w:t>gsart</w:t>
            </w:r>
          </w:p>
        </w:tc>
        <w:tc>
          <w:tcPr>
            <w:tcW w:w="5716" w:type="dxa"/>
          </w:tcPr>
          <w:p w14:paraId="4EF090D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360DF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BE5DDB" w14:textId="77777777" w:rsidR="00ED6300" w:rsidRPr="003C6CA0" w:rsidRDefault="00ED6300" w:rsidP="003C6CA0">
            <w:pPr>
              <w:pStyle w:val="Tabellenkopf"/>
            </w:pPr>
            <w:r w:rsidRPr="003C6CA0">
              <w:t xml:space="preserve">Referenzbereich </w:t>
            </w:r>
            <w:r>
              <w:t>2025</w:t>
            </w:r>
          </w:p>
        </w:tc>
        <w:tc>
          <w:tcPr>
            <w:tcW w:w="5716" w:type="dxa"/>
          </w:tcPr>
          <w:p w14:paraId="0723618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8A3E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640283" w14:textId="77777777" w:rsidR="00ED6300" w:rsidRPr="003C6CA0" w:rsidRDefault="00ED6300" w:rsidP="003C6CA0">
            <w:pPr>
              <w:pStyle w:val="Tabellenkopf"/>
            </w:pPr>
            <w:r w:rsidRPr="003C6CA0">
              <w:t xml:space="preserve">Referenzbereich </w:t>
            </w:r>
            <w:r>
              <w:t>2024</w:t>
            </w:r>
          </w:p>
        </w:tc>
        <w:tc>
          <w:tcPr>
            <w:tcW w:w="5716" w:type="dxa"/>
          </w:tcPr>
          <w:p w14:paraId="25C13E9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CF6DE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A2CE7" w14:textId="77777777" w:rsidR="00ED6300" w:rsidRPr="003C6CA0" w:rsidRDefault="00ED6300" w:rsidP="003C6CA0">
            <w:pPr>
              <w:pStyle w:val="Tabellenkopf"/>
            </w:pPr>
            <w:r w:rsidRPr="003C6CA0">
              <w:t xml:space="preserve">Erläuterung zum Referenzbereich </w:t>
            </w:r>
            <w:r>
              <w:t>2025</w:t>
            </w:r>
          </w:p>
        </w:tc>
        <w:tc>
          <w:tcPr>
            <w:tcW w:w="5716" w:type="dxa"/>
          </w:tcPr>
          <w:p w14:paraId="48B96F7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E2436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B0529C" w14:textId="77777777" w:rsidR="00ED6300" w:rsidRPr="003C6CA0" w:rsidRDefault="00ED630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85E20F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CD2B3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3FDD0D" w14:textId="77777777" w:rsidR="00ED6300" w:rsidRPr="003C6CA0" w:rsidRDefault="00ED6300" w:rsidP="003C6CA0">
            <w:pPr>
              <w:pStyle w:val="Tabellenkopf"/>
            </w:pPr>
            <w:r w:rsidRPr="003C6CA0">
              <w:t>Methode der Risikoadjustierung</w:t>
            </w:r>
          </w:p>
        </w:tc>
        <w:tc>
          <w:tcPr>
            <w:tcW w:w="5716" w:type="dxa"/>
          </w:tcPr>
          <w:p w14:paraId="2310211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330B8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2F5DF7" w14:textId="77777777" w:rsidR="00ED6300" w:rsidRPr="003C6CA0" w:rsidRDefault="00ED6300" w:rsidP="003C6CA0">
            <w:pPr>
              <w:pStyle w:val="Tabellenkopf"/>
            </w:pPr>
            <w:r w:rsidRPr="003C6CA0">
              <w:t>Erläuterung der Risikoadjustierung</w:t>
            </w:r>
          </w:p>
        </w:tc>
        <w:tc>
          <w:tcPr>
            <w:tcW w:w="5716" w:type="dxa"/>
          </w:tcPr>
          <w:p w14:paraId="0634D08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543A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F1DA225" w14:textId="77777777" w:rsidR="00ED6300" w:rsidRPr="003C6CA0" w:rsidRDefault="00ED6300" w:rsidP="003C6CA0">
            <w:pPr>
              <w:pStyle w:val="Tabellenkopf"/>
            </w:pPr>
            <w:r w:rsidRPr="003C6CA0">
              <w:t>Rechenregeln</w:t>
            </w:r>
          </w:p>
        </w:tc>
        <w:tc>
          <w:tcPr>
            <w:tcW w:w="5716" w:type="dxa"/>
            <w:tcBorders>
              <w:bottom w:val="nil"/>
            </w:tcBorders>
          </w:tcPr>
          <w:p w14:paraId="5EE267E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EB878C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Implantationen mit postoperativer neurologischer Komplikation/postoperativem zerebrovaskulärem Ereignis mit einer Dauer von &gt; 24 Stunden und funktionell relevantem neurologischen Defizit bei Entlassung (Rankin ≥ 2)</w:t>
            </w:r>
          </w:p>
          <w:p w14:paraId="75FF750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438EFC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Alle Implantationen eines TAH</w:t>
            </w:r>
          </w:p>
        </w:tc>
      </w:tr>
      <w:tr w:rsidR="000955B5" w14:paraId="099D82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5EC930" w14:textId="77777777" w:rsidR="00ED6300" w:rsidRPr="003C6CA0" w:rsidRDefault="00ED6300" w:rsidP="003C6CA0">
            <w:pPr>
              <w:pStyle w:val="Tabellenkopf"/>
            </w:pPr>
            <w:r w:rsidRPr="003C6CA0">
              <w:t>Erläuterung der Rechenregel</w:t>
            </w:r>
          </w:p>
        </w:tc>
        <w:tc>
          <w:tcPr>
            <w:tcW w:w="5716" w:type="dxa"/>
            <w:tcBorders>
              <w:top w:val="single" w:sz="4" w:space="0" w:color="BFBFBF" w:themeColor="background1" w:themeShade="BF"/>
            </w:tcBorders>
          </w:tcPr>
          <w:p w14:paraId="505936F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Diese Kennzahl berücksichtigt alle Neuimplantationen, Systemwechsel und -ergänzungen.</w:t>
            </w:r>
          </w:p>
        </w:tc>
      </w:tr>
      <w:tr w:rsidR="000955B5" w14:paraId="427594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B00F12" w14:textId="77777777" w:rsidR="00ED6300" w:rsidRPr="003C6CA0" w:rsidRDefault="00ED6300" w:rsidP="003C6CA0">
            <w:pPr>
              <w:pStyle w:val="Tabellenkopf"/>
            </w:pPr>
            <w:r w:rsidRPr="003C6CA0">
              <w:t>Teildatensatzbezug</w:t>
            </w:r>
          </w:p>
        </w:tc>
        <w:tc>
          <w:tcPr>
            <w:tcW w:w="5716" w:type="dxa"/>
          </w:tcPr>
          <w:p w14:paraId="4F3F178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HTXM:M</w:t>
            </w:r>
          </w:p>
        </w:tc>
      </w:tr>
      <w:tr w:rsidR="000955B5" w14:paraId="39BE08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C8BDB3" w14:textId="77777777" w:rsidR="00ED6300" w:rsidRPr="003C6CA0" w:rsidRDefault="00ED6300" w:rsidP="003C6CA0">
            <w:pPr>
              <w:pStyle w:val="Tabellenkopf"/>
            </w:pPr>
            <w:r w:rsidRPr="003C6CA0">
              <w:t>Zähler (Formel)</w:t>
            </w:r>
          </w:p>
        </w:tc>
        <w:tc>
          <w:tcPr>
            <w:tcW w:w="5716" w:type="dxa"/>
          </w:tcPr>
          <w:p w14:paraId="37224BA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NEURODYSFUNKTION %==% 1</w:t>
            </w:r>
          </w:p>
        </w:tc>
      </w:tr>
      <w:tr w:rsidR="00CA3AE5" w14:paraId="693650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689D0C" w14:textId="77777777" w:rsidR="00ED6300" w:rsidRPr="003C6CA0" w:rsidRDefault="00ED6300" w:rsidP="003C6CA0">
            <w:pPr>
              <w:pStyle w:val="Tabellenkopf"/>
            </w:pPr>
            <w:r w:rsidRPr="003C6CA0">
              <w:t>Nenner (Formel)</w:t>
            </w:r>
          </w:p>
        </w:tc>
        <w:tc>
          <w:tcPr>
            <w:tcW w:w="5716" w:type="dxa"/>
          </w:tcPr>
          <w:p w14:paraId="2A5DBD5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fn_GGistHTXM_MKU &amp; </w:t>
            </w:r>
            <w:r>
              <w:br/>
              <w:t>ARTSYSTEM %==% 4</w:t>
            </w:r>
          </w:p>
        </w:tc>
      </w:tr>
      <w:tr w:rsidR="00CA3AE5" w14:paraId="14ECDD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C4F040" w14:textId="77777777" w:rsidR="00ED6300" w:rsidRPr="003C6CA0" w:rsidRDefault="00ED6300" w:rsidP="003C6CA0">
            <w:pPr>
              <w:pStyle w:val="Tabellenkopf"/>
            </w:pPr>
            <w:r w:rsidRPr="003C6CA0">
              <w:t>Verwendete Funktionen</w:t>
            </w:r>
          </w:p>
        </w:tc>
        <w:tc>
          <w:tcPr>
            <w:tcW w:w="5716" w:type="dxa"/>
          </w:tcPr>
          <w:p w14:paraId="1541B5E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fn_GGistHTXM_MKU</w:t>
            </w:r>
          </w:p>
        </w:tc>
      </w:tr>
      <w:tr w:rsidR="00CA3AE5" w14:paraId="6BC2F4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EA0089" w14:textId="77777777" w:rsidR="00ED6300" w:rsidRPr="003C6CA0" w:rsidRDefault="00ED6300" w:rsidP="003C6CA0">
            <w:pPr>
              <w:pStyle w:val="Tabellenkopf"/>
            </w:pPr>
            <w:r w:rsidRPr="003C6CA0">
              <w:t>Verwendete Listen</w:t>
            </w:r>
          </w:p>
        </w:tc>
        <w:tc>
          <w:tcPr>
            <w:tcW w:w="5716" w:type="dxa"/>
          </w:tcPr>
          <w:p w14:paraId="7523716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4D78F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19A35D" w14:textId="77777777" w:rsidR="00ED6300" w:rsidRPr="003C6CA0" w:rsidRDefault="00ED6300" w:rsidP="003C6CA0">
            <w:pPr>
              <w:pStyle w:val="Tabellenkopf"/>
            </w:pPr>
            <w:r w:rsidRPr="003C6CA0">
              <w:lastRenderedPageBreak/>
              <w:t>Darstellung</w:t>
            </w:r>
          </w:p>
        </w:tc>
        <w:tc>
          <w:tcPr>
            <w:tcW w:w="5716" w:type="dxa"/>
          </w:tcPr>
          <w:p w14:paraId="3F9CFE6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7E8F4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AFC1C7" w14:textId="77777777" w:rsidR="00ED6300" w:rsidRPr="003C6CA0" w:rsidRDefault="00ED6300" w:rsidP="003C6CA0">
            <w:pPr>
              <w:pStyle w:val="Tabellenkopf"/>
            </w:pPr>
            <w:r w:rsidRPr="003C6CA0">
              <w:t>Grafik</w:t>
            </w:r>
          </w:p>
        </w:tc>
        <w:tc>
          <w:tcPr>
            <w:tcW w:w="5716" w:type="dxa"/>
          </w:tcPr>
          <w:p w14:paraId="5DA9D8A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92C56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EF31F0" w14:textId="77777777" w:rsidR="00ED6300" w:rsidRPr="003C6CA0" w:rsidRDefault="00ED6300" w:rsidP="003C6CA0">
            <w:pPr>
              <w:pStyle w:val="Tabellenkopf"/>
            </w:pPr>
            <w:r w:rsidRPr="003C6CA0">
              <w:t>Vergleichbarkeit mit Vorjahresergebnissen</w:t>
            </w:r>
          </w:p>
        </w:tc>
        <w:tc>
          <w:tcPr>
            <w:tcW w:w="5716" w:type="dxa"/>
          </w:tcPr>
          <w:p w14:paraId="595B933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29BFE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0C3B1E" w14:textId="77777777" w:rsidR="00ED6300" w:rsidRPr="003C6CA0" w:rsidRDefault="00ED6300" w:rsidP="003C6CA0">
            <w:pPr>
              <w:pStyle w:val="Tabellenkopf"/>
            </w:pPr>
            <w:r w:rsidRPr="003C6CA0">
              <w:t>Erläuterung der Vergleichbarkeit zum Vorjahr</w:t>
            </w:r>
          </w:p>
        </w:tc>
        <w:tc>
          <w:tcPr>
            <w:tcW w:w="5716" w:type="dxa"/>
          </w:tcPr>
          <w:p w14:paraId="6144AC8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DE708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76C2F5" w14:textId="77777777" w:rsidR="00ED6300" w:rsidRPr="003C6CA0" w:rsidRDefault="00ED6300" w:rsidP="003C6CA0">
            <w:pPr>
              <w:pStyle w:val="Tabellenkopf"/>
            </w:pPr>
            <w:r w:rsidRPr="003C6CA0">
              <w:t>Begründung der Änderungen der endgültigen gegenüber den prospektiven Rechenregeln</w:t>
            </w:r>
          </w:p>
        </w:tc>
        <w:tc>
          <w:tcPr>
            <w:tcW w:w="5716" w:type="dxa"/>
          </w:tcPr>
          <w:p w14:paraId="482210B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32CCBF1" w14:textId="77777777" w:rsidR="00ED6300" w:rsidRDefault="00ED6300" w:rsidP="00AA7E2B">
      <w:pPr>
        <w:pStyle w:val="Tabellentext"/>
        <w:spacing w:before="0" w:after="0" w:line="20" w:lineRule="exact"/>
        <w:ind w:left="0" w:right="0"/>
      </w:pPr>
    </w:p>
    <w:p w14:paraId="6898A1A2" w14:textId="77777777" w:rsidR="00636043" w:rsidRDefault="00636043">
      <w:pPr>
        <w:sectPr w:rsidR="00636043" w:rsidSect="00AD6E6F">
          <w:headerReference w:type="default" r:id="rId37"/>
          <w:footerReference w:type="default" r:id="rId38"/>
          <w:pgSz w:w="11906" w:h="16838"/>
          <w:pgMar w:top="1418" w:right="1134" w:bottom="1418" w:left="1701" w:header="454" w:footer="737" w:gutter="0"/>
          <w:cols w:space="708"/>
          <w:docGrid w:linePitch="360"/>
        </w:sectPr>
      </w:pPr>
    </w:p>
    <w:p w14:paraId="427DAFD3" w14:textId="77777777" w:rsidR="00ED6300" w:rsidRPr="00A3451D" w:rsidRDefault="00ED6300" w:rsidP="0004540C">
      <w:pPr>
        <w:pStyle w:val="berschrift1ohneGliederung"/>
      </w:pPr>
      <w:bookmarkStart w:id="23" w:name="_Toc230255674"/>
      <w:r>
        <w:lastRenderedPageBreak/>
        <w:t>Gruppe: Sepsis bei Implantation eines Herzunterstützungssystems</w:t>
      </w:r>
      <w:bookmarkEnd w:id="23"/>
    </w:p>
    <w:tbl>
      <w:tblPr>
        <w:tblStyle w:val="IQTIGStandard"/>
        <w:tblW w:w="5000" w:type="pct"/>
        <w:tblLook w:val="0480" w:firstRow="0" w:lastRow="0" w:firstColumn="1" w:lastColumn="0" w:noHBand="0" w:noVBand="1"/>
      </w:tblPr>
      <w:tblGrid>
        <w:gridCol w:w="1983"/>
        <w:gridCol w:w="7078"/>
      </w:tblGrid>
      <w:tr w:rsidR="00C8258D" w:rsidRPr="00743DF3" w14:paraId="674B65B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6ACF18AD" w14:textId="77777777" w:rsidR="00ED6300" w:rsidRPr="00A3451D" w:rsidRDefault="00ED6300" w:rsidP="00A3451D">
            <w:pPr>
              <w:pStyle w:val="Tabellenkopf"/>
            </w:pPr>
            <w:r w:rsidRPr="00A3451D">
              <w:t>Bezeichnung Gruppe</w:t>
            </w:r>
          </w:p>
        </w:tc>
        <w:tc>
          <w:tcPr>
            <w:tcW w:w="3906" w:type="pct"/>
            <w:tcBorders>
              <w:bottom w:val="single" w:sz="8" w:space="0" w:color="005051"/>
            </w:tcBorders>
          </w:tcPr>
          <w:p w14:paraId="25F29BB0" w14:textId="77777777" w:rsidR="00ED6300" w:rsidRPr="00AE2CB4" w:rsidRDefault="00ED6300" w:rsidP="00152136">
            <w:pPr>
              <w:pStyle w:val="Tabellentext"/>
            </w:pPr>
            <w:r>
              <w:t>Sepsis bei Implantation eines Herzunterstützungssystems</w:t>
            </w:r>
          </w:p>
        </w:tc>
      </w:tr>
      <w:tr w:rsidR="00AF0AAF" w:rsidRPr="00743DF3" w14:paraId="6604C097"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289C87D" w14:textId="77777777" w:rsidR="00ED6300" w:rsidRPr="00A3451D" w:rsidRDefault="00ED630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ADD474B" w14:textId="77777777" w:rsidR="00ED6300" w:rsidRPr="00743DF3" w:rsidRDefault="00ED6300" w:rsidP="00152136">
            <w:pPr>
              <w:pStyle w:val="Tabellentext"/>
            </w:pPr>
            <w:r>
              <w:t>Die Sepsisrate nach Implantation eines Herzunterstützungssystems/Kunstherzens soll gering sein</w:t>
            </w:r>
          </w:p>
        </w:tc>
      </w:tr>
    </w:tbl>
    <w:p w14:paraId="5F5D5179" w14:textId="77777777" w:rsidR="00ED6300" w:rsidRPr="00AE2CB4" w:rsidRDefault="00ED6300" w:rsidP="002A6C31">
      <w:pPr>
        <w:pStyle w:val="Absatzberschriftebene2nurinNavigation"/>
      </w:pPr>
      <w:bookmarkStart w:id="24" w:name="_Toc230255675"/>
      <w:r w:rsidRPr="00A3451D">
        <w:t>Hintergrund</w:t>
      </w:r>
      <w:bookmarkEnd w:id="24"/>
    </w:p>
    <w:p w14:paraId="1A0B6906" w14:textId="77777777" w:rsidR="00ED6300" w:rsidRPr="00AE2CB4" w:rsidRDefault="00ED6300" w:rsidP="00A64D53">
      <w:pPr>
        <w:pStyle w:val="Standardlinksbndig"/>
      </w:pPr>
      <w:r>
        <w:t xml:space="preserve">Die mechanische Herzunterstützung ist assoziiert mit häufigen und oft schwerwiegenden Komplikationen, welche auch oftmals die unmittelbaren Todesursachen sind. Infektionen und Blutungen stellen die relevantesten Komplikationen im Zusammenhang mit Herzunterstützungssystemen dar (Kirklin et al. 2017, Genovese et al. 2010) und sind mit einer erhöhten Mortalität assoziiert (Healy et al. 2013, Patlolla et al. 2009). </w:t>
      </w:r>
      <w:r>
        <w:br/>
        <w:t xml:space="preserve"> </w:t>
      </w:r>
      <w:r>
        <w:br/>
        <w:t xml:space="preserve">Bereits im Jahr 2001 wurden in einer randomisierten kontrollierten Studie häufige schwerwiegende Komplikationen wie Infektionen, Blutungen, thromboembolische sowie neurologische Ereignisse und Rechtsherzversagen ausgewiesen (Rose et al. 2001). </w:t>
      </w:r>
      <w:r>
        <w:br/>
        <w:t xml:space="preserve"> </w:t>
      </w:r>
      <w:r>
        <w:br/>
        <w:t>Infektionen treten insbesondere an der Hautdurchtrittsstelle (Driveline Infection) und an der im Körper gelegenen Tasche des Pumpsystems auf. Die Hautdurchtrittsstelle ist notwendig, um das Herzunterstützungssystem mit der ggf. extern gelegenen Steuerungseinheit</w:t>
      </w:r>
      <w:r>
        <w:t xml:space="preserve"> zu verbinden. Angermayr et al. (2007) berichten in ihrem HTA von Infektionsraten zwischen 6 und 72 % bei Patientinnen und Patienten mit einem Unterstützungssystem als Überbrückung zur Transplantation (Bridge To Transplant; BTT). Bei Patientinnen und Patienten mit BTR (Bridge To Recovery) wird von ähnlichen Infektionsraten berichtet. Die von Angermayr et al. (2007) zusammengefassten Studien verdeutlichen, dass insbesondere der präoperative Zustand der Patientin oder des Patienten und die Erfahrung der behan</w:t>
      </w:r>
      <w:r>
        <w:t>delnden Ärztinnen und Ärzte die Infektionsrate beeinflussen. Auch die Lage des Systems (intra-, para- oder extrakorporal) beeinflusst das Infektionsrisiko (Russo et al. 2009).</w:t>
      </w:r>
    </w:p>
    <w:p w14:paraId="42C8CB65" w14:textId="77777777" w:rsidR="00636043" w:rsidRDefault="00636043">
      <w:pPr>
        <w:sectPr w:rsidR="00636043" w:rsidSect="000A3778">
          <w:headerReference w:type="default" r:id="rId39"/>
          <w:footerReference w:type="default" r:id="rId40"/>
          <w:pgSz w:w="11906" w:h="16838"/>
          <w:pgMar w:top="1418" w:right="1134" w:bottom="1418" w:left="1701" w:header="454" w:footer="737" w:gutter="0"/>
          <w:cols w:space="708"/>
          <w:docGrid w:linePitch="360"/>
        </w:sectPr>
      </w:pPr>
    </w:p>
    <w:p w14:paraId="2C2FAEB8" w14:textId="77777777" w:rsidR="00ED6300" w:rsidRPr="00880DD2" w:rsidRDefault="00ED6300" w:rsidP="00091E43">
      <w:pPr>
        <w:pStyle w:val="berschrift2ohneGliederung"/>
      </w:pPr>
      <w:bookmarkStart w:id="25" w:name="_Toc230255676"/>
      <w:r>
        <w:lastRenderedPageBreak/>
        <w:t>52388: Sepsis bei Implantation eines LVAD</w:t>
      </w:r>
      <w:bookmarkEnd w:id="25"/>
    </w:p>
    <w:p w14:paraId="3C4E9832" w14:textId="77777777" w:rsidR="00ED6300" w:rsidRPr="00880DD2" w:rsidRDefault="00ED6300" w:rsidP="00880DD2">
      <w:pPr>
        <w:pStyle w:val="Absatzberschriftebene3nurinNavigation"/>
        <w:rPr>
          <w:sz w:val="21"/>
          <w:szCs w:val="21"/>
        </w:rPr>
      </w:pPr>
      <w:bookmarkStart w:id="26" w:name="_Toc230255677"/>
      <w:r>
        <w:rPr>
          <w:sz w:val="21"/>
          <w:szCs w:val="21"/>
        </w:rPr>
        <w:t>Verwendete Datenfelder</w:t>
      </w:r>
      <w:bookmarkEnd w:id="26"/>
    </w:p>
    <w:p w14:paraId="2E31775A" w14:textId="77777777" w:rsidR="00ED6300" w:rsidRPr="00091E43" w:rsidRDefault="00ED630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0CE3F4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ABC9295" w14:textId="77777777" w:rsidR="00ED6300" w:rsidRPr="00880DD2" w:rsidRDefault="00ED6300" w:rsidP="00880DD2">
            <w:pPr>
              <w:pStyle w:val="Tabellenkopf"/>
            </w:pPr>
            <w:r w:rsidRPr="00880DD2">
              <w:t>Item</w:t>
            </w:r>
          </w:p>
        </w:tc>
        <w:tc>
          <w:tcPr>
            <w:tcW w:w="1075" w:type="pct"/>
          </w:tcPr>
          <w:p w14:paraId="6F5044A1" w14:textId="77777777" w:rsidR="00ED6300" w:rsidRPr="00880DD2" w:rsidRDefault="00ED6300" w:rsidP="00880DD2">
            <w:pPr>
              <w:pStyle w:val="Tabellenkopf"/>
            </w:pPr>
            <w:r w:rsidRPr="00880DD2">
              <w:t>Bezeichnung</w:t>
            </w:r>
          </w:p>
        </w:tc>
        <w:tc>
          <w:tcPr>
            <w:tcW w:w="326" w:type="pct"/>
          </w:tcPr>
          <w:p w14:paraId="7565C0E8" w14:textId="77777777" w:rsidR="00ED6300" w:rsidRPr="00880DD2" w:rsidRDefault="00ED6300" w:rsidP="00880DD2">
            <w:pPr>
              <w:pStyle w:val="Tabellenkopf"/>
            </w:pPr>
            <w:r w:rsidRPr="00880DD2">
              <w:t>M/K</w:t>
            </w:r>
          </w:p>
        </w:tc>
        <w:tc>
          <w:tcPr>
            <w:tcW w:w="1646" w:type="pct"/>
          </w:tcPr>
          <w:p w14:paraId="5BA67E30" w14:textId="77777777" w:rsidR="00ED6300" w:rsidRPr="00880DD2" w:rsidRDefault="00ED6300" w:rsidP="00880DD2">
            <w:pPr>
              <w:pStyle w:val="Tabellenkopf"/>
            </w:pPr>
            <w:r w:rsidRPr="00880DD2">
              <w:t>Schlüssel/Formel</w:t>
            </w:r>
          </w:p>
        </w:tc>
        <w:tc>
          <w:tcPr>
            <w:tcW w:w="1328" w:type="pct"/>
          </w:tcPr>
          <w:p w14:paraId="1D43E5A9" w14:textId="77777777" w:rsidR="00ED6300" w:rsidRPr="00880DD2" w:rsidRDefault="00ED6300" w:rsidP="003C7F90">
            <w:pPr>
              <w:pStyle w:val="Tabellenkopf"/>
            </w:pPr>
            <w:r w:rsidRPr="00880DD2">
              <w:t>Feldname</w:t>
            </w:r>
            <w:r w:rsidRPr="00880DD2">
              <w:t xml:space="preserve"> </w:t>
            </w:r>
          </w:p>
        </w:tc>
      </w:tr>
      <w:tr w:rsidR="00275B01" w:rsidRPr="00743DF3" w14:paraId="4BAB52F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5ECAE2" w14:textId="77777777" w:rsidR="00ED6300" w:rsidRPr="00091E43" w:rsidRDefault="00ED6300" w:rsidP="000361A4">
            <w:pPr>
              <w:pStyle w:val="Tabellentext"/>
            </w:pPr>
            <w:r>
              <w:t>24:B</w:t>
            </w:r>
          </w:p>
        </w:tc>
        <w:tc>
          <w:tcPr>
            <w:tcW w:w="1075" w:type="pct"/>
          </w:tcPr>
          <w:p w14:paraId="369A0124" w14:textId="77777777" w:rsidR="00ED6300" w:rsidRPr="00091E43" w:rsidRDefault="00ED6300" w:rsidP="000361A4">
            <w:pPr>
              <w:pStyle w:val="Tabellentext"/>
            </w:pPr>
            <w:r>
              <w:t>Wurde während des stationären Aufenthaltes ein Herzunterstützungssystem / Kunstherz implantiert?</w:t>
            </w:r>
          </w:p>
        </w:tc>
        <w:tc>
          <w:tcPr>
            <w:tcW w:w="326" w:type="pct"/>
          </w:tcPr>
          <w:p w14:paraId="4D2A8F07" w14:textId="77777777" w:rsidR="00ED6300" w:rsidRPr="00091E43" w:rsidRDefault="00ED6300" w:rsidP="000361A4">
            <w:pPr>
              <w:pStyle w:val="Tabellentext"/>
            </w:pPr>
            <w:r>
              <w:t>M</w:t>
            </w:r>
          </w:p>
        </w:tc>
        <w:tc>
          <w:tcPr>
            <w:tcW w:w="1646" w:type="pct"/>
          </w:tcPr>
          <w:p w14:paraId="74BDEE49" w14:textId="77777777" w:rsidR="00ED6300" w:rsidRPr="00091E43" w:rsidRDefault="00ED6300" w:rsidP="00177070">
            <w:pPr>
              <w:pStyle w:val="Tabellentext"/>
              <w:ind w:left="453" w:hanging="340"/>
            </w:pPr>
            <w:r>
              <w:t>0 =</w:t>
            </w:r>
            <w:r>
              <w:tab/>
              <w:t>nein</w:t>
            </w:r>
          </w:p>
          <w:p w14:paraId="356B5231" w14:textId="77777777" w:rsidR="00ED6300" w:rsidRPr="00091E43" w:rsidRDefault="00ED6300" w:rsidP="00177070">
            <w:pPr>
              <w:pStyle w:val="Tabellentext"/>
              <w:ind w:left="453" w:hanging="340"/>
            </w:pPr>
            <w:r>
              <w:t>1 =</w:t>
            </w:r>
            <w:r>
              <w:tab/>
              <w:t>ja</w:t>
            </w:r>
          </w:p>
        </w:tc>
        <w:tc>
          <w:tcPr>
            <w:tcW w:w="1328" w:type="pct"/>
          </w:tcPr>
          <w:p w14:paraId="713CFC63" w14:textId="77777777" w:rsidR="00ED6300" w:rsidRPr="00091E43" w:rsidRDefault="00ED6300" w:rsidP="000361A4">
            <w:pPr>
              <w:pStyle w:val="Tabellentext"/>
            </w:pPr>
            <w:r>
              <w:t>VADTAHJN</w:t>
            </w:r>
          </w:p>
        </w:tc>
      </w:tr>
      <w:tr w:rsidR="00275B01" w:rsidRPr="00743DF3" w14:paraId="71D10A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9A578D" w14:textId="77777777" w:rsidR="00ED6300" w:rsidRPr="00091E43" w:rsidRDefault="00ED6300" w:rsidP="000361A4">
            <w:pPr>
              <w:pStyle w:val="Tabellentext"/>
            </w:pPr>
            <w:r>
              <w:t>42:M</w:t>
            </w:r>
          </w:p>
        </w:tc>
        <w:tc>
          <w:tcPr>
            <w:tcW w:w="1075" w:type="pct"/>
          </w:tcPr>
          <w:p w14:paraId="6A1D67D4" w14:textId="77777777" w:rsidR="00ED6300" w:rsidRPr="00091E43" w:rsidRDefault="00ED6300" w:rsidP="000361A4">
            <w:pPr>
              <w:pStyle w:val="Tabellentext"/>
            </w:pPr>
            <w:r>
              <w:t>Art des Unterstützungssystems</w:t>
            </w:r>
          </w:p>
        </w:tc>
        <w:tc>
          <w:tcPr>
            <w:tcW w:w="326" w:type="pct"/>
          </w:tcPr>
          <w:p w14:paraId="05252548" w14:textId="77777777" w:rsidR="00ED6300" w:rsidRPr="00091E43" w:rsidRDefault="00ED6300" w:rsidP="000361A4">
            <w:pPr>
              <w:pStyle w:val="Tabellentext"/>
            </w:pPr>
            <w:r>
              <w:t>M</w:t>
            </w:r>
          </w:p>
        </w:tc>
        <w:tc>
          <w:tcPr>
            <w:tcW w:w="1646" w:type="pct"/>
          </w:tcPr>
          <w:p w14:paraId="7D13F8E5" w14:textId="77777777" w:rsidR="00ED6300" w:rsidRPr="00091E43" w:rsidRDefault="00ED6300" w:rsidP="00177070">
            <w:pPr>
              <w:pStyle w:val="Tabellentext"/>
              <w:ind w:left="453" w:hanging="340"/>
            </w:pPr>
            <w:r>
              <w:t>1 =</w:t>
            </w:r>
            <w:r>
              <w:tab/>
              <w:t>permanentes LVAD</w:t>
            </w:r>
          </w:p>
          <w:p w14:paraId="02405CCF" w14:textId="77777777" w:rsidR="00ED6300" w:rsidRPr="00091E43" w:rsidRDefault="00ED6300" w:rsidP="00177070">
            <w:pPr>
              <w:pStyle w:val="Tabellentext"/>
              <w:ind w:left="453" w:hanging="340"/>
            </w:pPr>
            <w:r>
              <w:t>2 =</w:t>
            </w:r>
            <w:r>
              <w:tab/>
              <w:t>permanentes RVAD</w:t>
            </w:r>
          </w:p>
          <w:p w14:paraId="7A352F29" w14:textId="77777777" w:rsidR="00ED6300" w:rsidRPr="00091E43" w:rsidRDefault="00ED6300" w:rsidP="00177070">
            <w:pPr>
              <w:pStyle w:val="Tabellentext"/>
              <w:ind w:left="453" w:hanging="340"/>
            </w:pPr>
            <w:r>
              <w:t>3 =</w:t>
            </w:r>
            <w:r>
              <w:tab/>
              <w:t>permanentes BiVAD</w:t>
            </w:r>
          </w:p>
          <w:p w14:paraId="655F406A" w14:textId="77777777" w:rsidR="00ED6300" w:rsidRPr="00091E43" w:rsidRDefault="00ED6300" w:rsidP="00177070">
            <w:pPr>
              <w:pStyle w:val="Tabellentext"/>
              <w:ind w:left="453" w:hanging="340"/>
            </w:pPr>
            <w:r>
              <w:t>4 =</w:t>
            </w:r>
            <w:r>
              <w:tab/>
              <w:t>TAH</w:t>
            </w:r>
          </w:p>
          <w:p w14:paraId="1237117B" w14:textId="77777777" w:rsidR="00ED6300" w:rsidRPr="00091E43" w:rsidRDefault="00ED6300" w:rsidP="00177070">
            <w:pPr>
              <w:pStyle w:val="Tabellentext"/>
              <w:ind w:left="453" w:hanging="340"/>
            </w:pPr>
            <w:r>
              <w:t>5 =</w:t>
            </w:r>
            <w:r>
              <w:tab/>
              <w:t>VA-ECMO</w:t>
            </w:r>
          </w:p>
          <w:p w14:paraId="65A64F88" w14:textId="77777777" w:rsidR="00ED6300" w:rsidRPr="00091E43" w:rsidRDefault="00ED6300" w:rsidP="00177070">
            <w:pPr>
              <w:pStyle w:val="Tabellentext"/>
              <w:ind w:left="453" w:hanging="340"/>
            </w:pPr>
            <w:r>
              <w:t>6 =</w:t>
            </w:r>
            <w:r>
              <w:tab/>
              <w:t>temporäres Herzunterstützungssystem</w:t>
            </w:r>
          </w:p>
        </w:tc>
        <w:tc>
          <w:tcPr>
            <w:tcW w:w="1328" w:type="pct"/>
          </w:tcPr>
          <w:p w14:paraId="384608EC" w14:textId="77777777" w:rsidR="00ED6300" w:rsidRPr="00091E43" w:rsidRDefault="00ED6300" w:rsidP="000361A4">
            <w:pPr>
              <w:pStyle w:val="Tabellentext"/>
            </w:pPr>
            <w:r>
              <w:t>ARTSYSTEM</w:t>
            </w:r>
          </w:p>
        </w:tc>
      </w:tr>
      <w:tr w:rsidR="00275B01" w:rsidRPr="00743DF3" w14:paraId="7B74BC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8D6069" w14:textId="77777777" w:rsidR="00ED6300" w:rsidRPr="00091E43" w:rsidRDefault="00ED6300" w:rsidP="000361A4">
            <w:pPr>
              <w:pStyle w:val="Tabellentext"/>
            </w:pPr>
            <w:r>
              <w:t>44:M</w:t>
            </w:r>
          </w:p>
        </w:tc>
        <w:tc>
          <w:tcPr>
            <w:tcW w:w="1075" w:type="pct"/>
          </w:tcPr>
          <w:p w14:paraId="79B8A316" w14:textId="77777777" w:rsidR="00ED6300" w:rsidRPr="00091E43" w:rsidRDefault="00ED6300" w:rsidP="000361A4">
            <w:pPr>
              <w:pStyle w:val="Tabellentext"/>
            </w:pPr>
            <w:r>
              <w:t>Sepsis</w:t>
            </w:r>
          </w:p>
        </w:tc>
        <w:tc>
          <w:tcPr>
            <w:tcW w:w="326" w:type="pct"/>
          </w:tcPr>
          <w:p w14:paraId="3B558871" w14:textId="77777777" w:rsidR="00ED6300" w:rsidRPr="00091E43" w:rsidRDefault="00ED6300" w:rsidP="000361A4">
            <w:pPr>
              <w:pStyle w:val="Tabellentext"/>
            </w:pPr>
            <w:r>
              <w:t>M</w:t>
            </w:r>
          </w:p>
        </w:tc>
        <w:tc>
          <w:tcPr>
            <w:tcW w:w="1646" w:type="pct"/>
          </w:tcPr>
          <w:p w14:paraId="5B601DDB" w14:textId="77777777" w:rsidR="00ED6300" w:rsidRPr="00091E43" w:rsidRDefault="00ED6300" w:rsidP="00177070">
            <w:pPr>
              <w:pStyle w:val="Tabellentext"/>
              <w:ind w:left="453" w:hanging="340"/>
            </w:pPr>
            <w:r>
              <w:t>0 =</w:t>
            </w:r>
            <w:r>
              <w:tab/>
              <w:t>nein</w:t>
            </w:r>
          </w:p>
          <w:p w14:paraId="11664D5A" w14:textId="77777777" w:rsidR="00ED6300" w:rsidRPr="00091E43" w:rsidRDefault="00ED6300" w:rsidP="00177070">
            <w:pPr>
              <w:pStyle w:val="Tabellentext"/>
              <w:ind w:left="453" w:hanging="340"/>
            </w:pPr>
            <w:r>
              <w:t>1 =</w:t>
            </w:r>
            <w:r>
              <w:tab/>
              <w:t>ja</w:t>
            </w:r>
          </w:p>
        </w:tc>
        <w:tc>
          <w:tcPr>
            <w:tcW w:w="1328" w:type="pct"/>
          </w:tcPr>
          <w:p w14:paraId="1CB233AA" w14:textId="77777777" w:rsidR="00ED6300" w:rsidRPr="00091E43" w:rsidRDefault="00ED6300" w:rsidP="000361A4">
            <w:pPr>
              <w:pStyle w:val="Tabellentext"/>
            </w:pPr>
            <w:r>
              <w:t>SEPSIS</w:t>
            </w:r>
          </w:p>
        </w:tc>
      </w:tr>
      <w:tr w:rsidR="00275B01" w:rsidRPr="00743DF3" w14:paraId="64758A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72451D" w14:textId="77777777" w:rsidR="00ED6300" w:rsidRPr="00091E43" w:rsidRDefault="00ED6300" w:rsidP="000361A4">
            <w:pPr>
              <w:pStyle w:val="Tabellentext"/>
            </w:pPr>
            <w:r>
              <w:t>99:B</w:t>
            </w:r>
          </w:p>
        </w:tc>
        <w:tc>
          <w:tcPr>
            <w:tcW w:w="1075" w:type="pct"/>
          </w:tcPr>
          <w:p w14:paraId="62D245EC" w14:textId="77777777" w:rsidR="00ED6300" w:rsidRPr="00091E43" w:rsidRDefault="00ED6300" w:rsidP="000361A4">
            <w:pPr>
              <w:pStyle w:val="Tabellentext"/>
            </w:pPr>
            <w:r>
              <w:t>Entlassungsdatum Krankenhaus</w:t>
            </w:r>
          </w:p>
        </w:tc>
        <w:tc>
          <w:tcPr>
            <w:tcW w:w="326" w:type="pct"/>
          </w:tcPr>
          <w:p w14:paraId="37D14727" w14:textId="77777777" w:rsidR="00ED6300" w:rsidRPr="00091E43" w:rsidRDefault="00ED6300" w:rsidP="000361A4">
            <w:pPr>
              <w:pStyle w:val="Tabellentext"/>
            </w:pPr>
            <w:r>
              <w:t>K</w:t>
            </w:r>
          </w:p>
        </w:tc>
        <w:tc>
          <w:tcPr>
            <w:tcW w:w="1646" w:type="pct"/>
          </w:tcPr>
          <w:p w14:paraId="72A36387" w14:textId="77777777" w:rsidR="00ED6300" w:rsidRPr="00091E43" w:rsidRDefault="00ED6300" w:rsidP="00177070">
            <w:pPr>
              <w:pStyle w:val="Tabellentext"/>
              <w:ind w:left="453" w:hanging="340"/>
            </w:pPr>
            <w:r>
              <w:t>-</w:t>
            </w:r>
          </w:p>
        </w:tc>
        <w:tc>
          <w:tcPr>
            <w:tcW w:w="1328" w:type="pct"/>
          </w:tcPr>
          <w:p w14:paraId="012E3360" w14:textId="77777777" w:rsidR="00ED6300" w:rsidRPr="00091E43" w:rsidRDefault="00ED6300" w:rsidP="000361A4">
            <w:pPr>
              <w:pStyle w:val="Tabellentext"/>
            </w:pPr>
            <w:r>
              <w:t>ENTLDATUM</w:t>
            </w:r>
          </w:p>
        </w:tc>
      </w:tr>
      <w:tr w:rsidR="00275B01" w:rsidRPr="00743DF3" w14:paraId="3CF1173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597772" w14:textId="77777777" w:rsidR="00ED6300" w:rsidRPr="00091E43" w:rsidRDefault="00ED6300" w:rsidP="000361A4">
            <w:pPr>
              <w:pStyle w:val="Tabellentext"/>
            </w:pPr>
            <w:r>
              <w:t>EF*</w:t>
            </w:r>
          </w:p>
        </w:tc>
        <w:tc>
          <w:tcPr>
            <w:tcW w:w="1075" w:type="pct"/>
          </w:tcPr>
          <w:p w14:paraId="5F48011E" w14:textId="77777777" w:rsidR="00ED6300" w:rsidRPr="00091E43" w:rsidRDefault="00ED6300" w:rsidP="000361A4">
            <w:pPr>
              <w:pStyle w:val="Tabellentext"/>
            </w:pPr>
            <w:r>
              <w:t>Monat des Entlassungstages</w:t>
            </w:r>
          </w:p>
        </w:tc>
        <w:tc>
          <w:tcPr>
            <w:tcW w:w="326" w:type="pct"/>
          </w:tcPr>
          <w:p w14:paraId="685FB848" w14:textId="77777777" w:rsidR="00ED6300" w:rsidRPr="00091E43" w:rsidRDefault="00ED6300" w:rsidP="000361A4">
            <w:pPr>
              <w:pStyle w:val="Tabellentext"/>
            </w:pPr>
            <w:r>
              <w:t>-</w:t>
            </w:r>
          </w:p>
        </w:tc>
        <w:tc>
          <w:tcPr>
            <w:tcW w:w="1646" w:type="pct"/>
          </w:tcPr>
          <w:p w14:paraId="3B2DA0EF" w14:textId="77777777" w:rsidR="00ED6300" w:rsidRPr="00091E43" w:rsidRDefault="00ED6300" w:rsidP="00177070">
            <w:pPr>
              <w:pStyle w:val="Tabellentext"/>
              <w:ind w:left="453" w:hanging="340"/>
            </w:pPr>
            <w:r>
              <w:t>monat(ENTLDATUM)</w:t>
            </w:r>
          </w:p>
        </w:tc>
        <w:tc>
          <w:tcPr>
            <w:tcW w:w="1328" w:type="pct"/>
          </w:tcPr>
          <w:p w14:paraId="6083D78D" w14:textId="77777777" w:rsidR="00ED6300" w:rsidRPr="00091E43" w:rsidRDefault="00ED6300" w:rsidP="000361A4">
            <w:pPr>
              <w:pStyle w:val="Tabellentext"/>
            </w:pPr>
            <w:r>
              <w:t>monatEntl</w:t>
            </w:r>
          </w:p>
        </w:tc>
      </w:tr>
    </w:tbl>
    <w:p w14:paraId="0813538C" w14:textId="77777777" w:rsidR="00ED6300" w:rsidRPr="00091E43" w:rsidRDefault="00ED6300" w:rsidP="00A53F02">
      <w:pPr>
        <w:spacing w:after="0"/>
        <w:rPr>
          <w:sz w:val="14"/>
          <w:szCs w:val="14"/>
        </w:rPr>
      </w:pPr>
      <w:r w:rsidRPr="00091E43">
        <w:rPr>
          <w:sz w:val="14"/>
          <w:szCs w:val="14"/>
        </w:rPr>
        <w:t>*Ersatzfeld im Exportformat</w:t>
      </w:r>
    </w:p>
    <w:p w14:paraId="6878E3CB" w14:textId="77777777" w:rsidR="00636043" w:rsidRDefault="00636043">
      <w:pPr>
        <w:sectPr w:rsidR="00636043" w:rsidSect="00163BAC">
          <w:headerReference w:type="default" r:id="rId41"/>
          <w:footerReference w:type="default" r:id="rId42"/>
          <w:pgSz w:w="11906" w:h="16838"/>
          <w:pgMar w:top="1418" w:right="1134" w:bottom="1418" w:left="1701" w:header="454" w:footer="737" w:gutter="0"/>
          <w:cols w:space="708"/>
          <w:docGrid w:linePitch="360"/>
        </w:sectPr>
      </w:pPr>
    </w:p>
    <w:p w14:paraId="00C7DCF5" w14:textId="77777777" w:rsidR="00ED6300" w:rsidRPr="003C6CA0" w:rsidRDefault="00ED6300" w:rsidP="0094520C">
      <w:pPr>
        <w:pStyle w:val="Absatzberschriftebene3nurinNavigation"/>
        <w:rPr>
          <w:sz w:val="21"/>
          <w:szCs w:val="21"/>
        </w:rPr>
      </w:pPr>
      <w:bookmarkStart w:id="27" w:name="_Toc230255678"/>
      <w:r w:rsidRPr="003C6CA0">
        <w:rPr>
          <w:sz w:val="21"/>
          <w:szCs w:val="21"/>
        </w:rPr>
        <w:lastRenderedPageBreak/>
        <w:t xml:space="preserve">Eigenschaften und </w:t>
      </w:r>
      <w:r w:rsidRPr="003C6CA0">
        <w:rPr>
          <w:sz w:val="21"/>
          <w:szCs w:val="21"/>
        </w:rPr>
        <w:t>Berechnung</w:t>
      </w:r>
      <w:bookmarkEnd w:id="27"/>
    </w:p>
    <w:tbl>
      <w:tblPr>
        <w:tblStyle w:val="IQTIGStandarderste-Spalte"/>
        <w:tblW w:w="0" w:type="auto"/>
        <w:tblLook w:val="0680" w:firstRow="0" w:lastRow="0" w:firstColumn="1" w:lastColumn="0" w:noHBand="1" w:noVBand="1"/>
      </w:tblPr>
      <w:tblGrid>
        <w:gridCol w:w="3351"/>
        <w:gridCol w:w="5710"/>
      </w:tblGrid>
      <w:tr w:rsidR="000517F0" w14:paraId="6DD27D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74604C" w14:textId="77777777" w:rsidR="00ED6300" w:rsidRPr="003C6CA0" w:rsidRDefault="00ED6300" w:rsidP="003C6CA0">
            <w:pPr>
              <w:pStyle w:val="Tabellenkopf"/>
            </w:pPr>
            <w:r w:rsidRPr="003C6CA0">
              <w:t>ID</w:t>
            </w:r>
          </w:p>
        </w:tc>
        <w:tc>
          <w:tcPr>
            <w:tcW w:w="5716" w:type="dxa"/>
          </w:tcPr>
          <w:p w14:paraId="219F0D6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52388</w:t>
            </w:r>
          </w:p>
        </w:tc>
      </w:tr>
      <w:tr w:rsidR="000955B5" w14:paraId="77C6FC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2A4AB7" w14:textId="77777777" w:rsidR="00ED6300" w:rsidRPr="003C6CA0" w:rsidRDefault="00ED6300" w:rsidP="003C6CA0">
            <w:pPr>
              <w:pStyle w:val="Tabellenkopf"/>
            </w:pPr>
            <w:r w:rsidRPr="003C6CA0">
              <w:t>Bezeichnung</w:t>
            </w:r>
          </w:p>
        </w:tc>
        <w:tc>
          <w:tcPr>
            <w:tcW w:w="5716" w:type="dxa"/>
          </w:tcPr>
          <w:p w14:paraId="548119C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Sepsis bei Implantation eines LVAD</w:t>
            </w:r>
          </w:p>
        </w:tc>
      </w:tr>
      <w:tr w:rsidR="000955B5" w14:paraId="725EE1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D38078" w14:textId="77777777" w:rsidR="00ED6300" w:rsidRPr="003C6CA0" w:rsidRDefault="00ED6300" w:rsidP="003C6CA0">
            <w:pPr>
              <w:pStyle w:val="Tabellenkopf"/>
            </w:pPr>
            <w:r w:rsidRPr="003C6CA0">
              <w:t>Indikatortyp</w:t>
            </w:r>
          </w:p>
        </w:tc>
        <w:tc>
          <w:tcPr>
            <w:tcW w:w="5716" w:type="dxa"/>
          </w:tcPr>
          <w:p w14:paraId="77F44DF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0494A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0E371C" w14:textId="77777777" w:rsidR="00ED6300" w:rsidRPr="003C6CA0" w:rsidRDefault="00ED6300" w:rsidP="003C6CA0">
            <w:pPr>
              <w:pStyle w:val="Tabellenkopf"/>
            </w:pPr>
            <w:r w:rsidRPr="003C6CA0">
              <w:t>Art des Wertes</w:t>
            </w:r>
          </w:p>
        </w:tc>
        <w:tc>
          <w:tcPr>
            <w:tcW w:w="5716" w:type="dxa"/>
          </w:tcPr>
          <w:p w14:paraId="65650A4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B2921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AB786B" w14:textId="77777777" w:rsidR="00ED6300" w:rsidRPr="003C6CA0" w:rsidRDefault="00ED6300" w:rsidP="003C6CA0">
            <w:pPr>
              <w:pStyle w:val="Tabellenkopf"/>
            </w:pPr>
            <w:r>
              <w:t>Auswertungsjahr</w:t>
            </w:r>
          </w:p>
        </w:tc>
        <w:tc>
          <w:tcPr>
            <w:tcW w:w="5716" w:type="dxa"/>
          </w:tcPr>
          <w:p w14:paraId="3B377FA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2363D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ED908E" w14:textId="77777777" w:rsidR="00ED6300" w:rsidRPr="003C6CA0" w:rsidRDefault="00ED6300" w:rsidP="003C6CA0">
            <w:pPr>
              <w:pStyle w:val="Tabellenkopf"/>
            </w:pPr>
            <w:r>
              <w:t>Erfassungsjahr</w:t>
            </w:r>
          </w:p>
        </w:tc>
        <w:tc>
          <w:tcPr>
            <w:tcW w:w="5716" w:type="dxa"/>
          </w:tcPr>
          <w:p w14:paraId="5BCF7E8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F65FD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E77753" w14:textId="77777777" w:rsidR="00ED6300" w:rsidRPr="003C6CA0" w:rsidRDefault="00ED6300" w:rsidP="003C6CA0">
            <w:pPr>
              <w:pStyle w:val="Tabellenkopf"/>
            </w:pPr>
            <w:r>
              <w:t>Berichtszeitraum</w:t>
            </w:r>
          </w:p>
        </w:tc>
        <w:tc>
          <w:tcPr>
            <w:tcW w:w="5716" w:type="dxa"/>
          </w:tcPr>
          <w:p w14:paraId="0BD96E3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12C53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B1BF8A" w14:textId="77777777" w:rsidR="00ED6300" w:rsidRPr="003C6CA0" w:rsidRDefault="00ED6300" w:rsidP="003C6CA0">
            <w:pPr>
              <w:pStyle w:val="Tabellenkopf"/>
            </w:pPr>
            <w:r w:rsidRPr="003C6CA0">
              <w:t>Datenquelle</w:t>
            </w:r>
          </w:p>
        </w:tc>
        <w:tc>
          <w:tcPr>
            <w:tcW w:w="5716" w:type="dxa"/>
          </w:tcPr>
          <w:p w14:paraId="1C0E06E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D351F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9B2897" w14:textId="77777777" w:rsidR="00ED6300" w:rsidRPr="003C6CA0" w:rsidRDefault="00ED6300" w:rsidP="003C6CA0">
            <w:pPr>
              <w:pStyle w:val="Tabellenkopf"/>
            </w:pPr>
            <w:r w:rsidRPr="003C6CA0">
              <w:t>Berechnun</w:t>
            </w:r>
            <w:r w:rsidRPr="003C6CA0">
              <w:t>gsart</w:t>
            </w:r>
          </w:p>
        </w:tc>
        <w:tc>
          <w:tcPr>
            <w:tcW w:w="5716" w:type="dxa"/>
          </w:tcPr>
          <w:p w14:paraId="6771361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13A8F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0DB57E" w14:textId="77777777" w:rsidR="00ED6300" w:rsidRPr="003C6CA0" w:rsidRDefault="00ED6300" w:rsidP="003C6CA0">
            <w:pPr>
              <w:pStyle w:val="Tabellenkopf"/>
            </w:pPr>
            <w:r w:rsidRPr="003C6CA0">
              <w:t xml:space="preserve">Referenzbereich </w:t>
            </w:r>
            <w:r>
              <w:t>2025</w:t>
            </w:r>
          </w:p>
        </w:tc>
        <w:tc>
          <w:tcPr>
            <w:tcW w:w="5716" w:type="dxa"/>
          </w:tcPr>
          <w:p w14:paraId="7AF8AE1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24,24 % (95. Perzentil)</w:t>
            </w:r>
          </w:p>
        </w:tc>
      </w:tr>
      <w:tr w:rsidR="000955B5" w14:paraId="21B32F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9D2CEE" w14:textId="77777777" w:rsidR="00ED6300" w:rsidRPr="003C6CA0" w:rsidRDefault="00ED6300" w:rsidP="003C6CA0">
            <w:pPr>
              <w:pStyle w:val="Tabellenkopf"/>
            </w:pPr>
            <w:r w:rsidRPr="003C6CA0">
              <w:t xml:space="preserve">Referenzbereich </w:t>
            </w:r>
            <w:r>
              <w:t>2024</w:t>
            </w:r>
          </w:p>
        </w:tc>
        <w:tc>
          <w:tcPr>
            <w:tcW w:w="5716" w:type="dxa"/>
          </w:tcPr>
          <w:p w14:paraId="5ED1624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20,00 % (95. Perzentil)</w:t>
            </w:r>
          </w:p>
        </w:tc>
      </w:tr>
      <w:tr w:rsidR="000955B5" w14:paraId="5A2BAD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32442C" w14:textId="77777777" w:rsidR="00ED6300" w:rsidRPr="003C6CA0" w:rsidRDefault="00ED6300" w:rsidP="003C6CA0">
            <w:pPr>
              <w:pStyle w:val="Tabellenkopf"/>
            </w:pPr>
            <w:r w:rsidRPr="003C6CA0">
              <w:t xml:space="preserve">Erläuterung zum Referenzbereich </w:t>
            </w:r>
            <w:r>
              <w:t>2025</w:t>
            </w:r>
          </w:p>
        </w:tc>
        <w:tc>
          <w:tcPr>
            <w:tcW w:w="5716" w:type="dxa"/>
          </w:tcPr>
          <w:p w14:paraId="0D6E43C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2F5E8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B25AAD" w14:textId="77777777" w:rsidR="00ED6300" w:rsidRPr="003C6CA0" w:rsidRDefault="00ED6300" w:rsidP="003C6CA0">
            <w:pPr>
              <w:pStyle w:val="Tabellenkopf"/>
            </w:pPr>
            <w:r>
              <w:t>Methode Auffälligkeit</w:t>
            </w:r>
          </w:p>
        </w:tc>
        <w:tc>
          <w:tcPr>
            <w:tcW w:w="5716" w:type="dxa"/>
          </w:tcPr>
          <w:p w14:paraId="4D4D8BB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9B856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EF4F4B" w14:textId="77777777" w:rsidR="00ED6300" w:rsidRPr="003C6CA0" w:rsidRDefault="00ED630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DC1AA8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B16F6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CC522D" w14:textId="77777777" w:rsidR="00ED6300" w:rsidRPr="003C6CA0" w:rsidRDefault="00ED6300" w:rsidP="003C6CA0">
            <w:pPr>
              <w:pStyle w:val="Tabellenkopf"/>
            </w:pPr>
            <w:r w:rsidRPr="003C6CA0">
              <w:t>Methode der Risikoadjustierung</w:t>
            </w:r>
          </w:p>
        </w:tc>
        <w:tc>
          <w:tcPr>
            <w:tcW w:w="5716" w:type="dxa"/>
          </w:tcPr>
          <w:p w14:paraId="3C7978A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86B2A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F42BC2" w14:textId="77777777" w:rsidR="00ED6300" w:rsidRPr="003C6CA0" w:rsidRDefault="00ED6300" w:rsidP="003C6CA0">
            <w:pPr>
              <w:pStyle w:val="Tabellenkopf"/>
            </w:pPr>
            <w:r w:rsidRPr="003C6CA0">
              <w:t>Erläuterung der Risikoadjustierung</w:t>
            </w:r>
          </w:p>
        </w:tc>
        <w:tc>
          <w:tcPr>
            <w:tcW w:w="5716" w:type="dxa"/>
          </w:tcPr>
          <w:p w14:paraId="643FA35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8E1D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24D8360" w14:textId="77777777" w:rsidR="00ED6300" w:rsidRPr="003C6CA0" w:rsidRDefault="00ED6300" w:rsidP="003C6CA0">
            <w:pPr>
              <w:pStyle w:val="Tabellenkopf"/>
            </w:pPr>
            <w:r w:rsidRPr="003C6CA0">
              <w:t>Rechenregeln</w:t>
            </w:r>
          </w:p>
        </w:tc>
        <w:tc>
          <w:tcPr>
            <w:tcW w:w="5716" w:type="dxa"/>
            <w:tcBorders>
              <w:bottom w:val="nil"/>
            </w:tcBorders>
          </w:tcPr>
          <w:p w14:paraId="32B5CD6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396700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Implantationen mit Sepsis im postoperativen Verlauf</w:t>
            </w:r>
          </w:p>
          <w:p w14:paraId="3D5423B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FEC052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Alle Implantationen eines LVAD</w:t>
            </w:r>
          </w:p>
        </w:tc>
      </w:tr>
      <w:tr w:rsidR="000955B5" w14:paraId="289106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FF6547" w14:textId="77777777" w:rsidR="00ED6300" w:rsidRPr="003C6CA0" w:rsidRDefault="00ED6300" w:rsidP="003C6CA0">
            <w:pPr>
              <w:pStyle w:val="Tabellenkopf"/>
            </w:pPr>
            <w:r w:rsidRPr="003C6CA0">
              <w:t>Erläuterung der Rechenregel</w:t>
            </w:r>
          </w:p>
        </w:tc>
        <w:tc>
          <w:tcPr>
            <w:tcW w:w="5716" w:type="dxa"/>
            <w:tcBorders>
              <w:top w:val="single" w:sz="4" w:space="0" w:color="BFBFBF" w:themeColor="background1" w:themeShade="BF"/>
            </w:tcBorders>
          </w:tcPr>
          <w:p w14:paraId="4ADD584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Dieser QI berücksichtigt alle Neuimplantationen, Systemwechsel und –ergänzungen mit postoperativ vorliegender Sepsis unabhängig vom Zeitpunkt des Auftretens der Sepsis, d. h. auch bei Vorliegen der Sepsis bereits prä- oder intraoperativ.</w:t>
            </w:r>
          </w:p>
        </w:tc>
      </w:tr>
      <w:tr w:rsidR="000955B5" w14:paraId="7A8AA0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BA9F26" w14:textId="77777777" w:rsidR="00ED6300" w:rsidRPr="003C6CA0" w:rsidRDefault="00ED6300" w:rsidP="003C6CA0">
            <w:pPr>
              <w:pStyle w:val="Tabellenkopf"/>
            </w:pPr>
            <w:r w:rsidRPr="003C6CA0">
              <w:t>Teildatensatzbezug</w:t>
            </w:r>
          </w:p>
        </w:tc>
        <w:tc>
          <w:tcPr>
            <w:tcW w:w="5716" w:type="dxa"/>
          </w:tcPr>
          <w:p w14:paraId="38784F6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HTXM:M</w:t>
            </w:r>
          </w:p>
        </w:tc>
      </w:tr>
      <w:tr w:rsidR="000955B5" w14:paraId="039C2F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354055" w14:textId="77777777" w:rsidR="00ED6300" w:rsidRPr="003C6CA0" w:rsidRDefault="00ED6300" w:rsidP="003C6CA0">
            <w:pPr>
              <w:pStyle w:val="Tabellenkopf"/>
            </w:pPr>
            <w:r w:rsidRPr="003C6CA0">
              <w:t>Zähler (Formel)</w:t>
            </w:r>
          </w:p>
        </w:tc>
        <w:tc>
          <w:tcPr>
            <w:tcW w:w="5716" w:type="dxa"/>
          </w:tcPr>
          <w:p w14:paraId="1CF1CEE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SEPSIS %==% 1</w:t>
            </w:r>
          </w:p>
        </w:tc>
      </w:tr>
      <w:tr w:rsidR="00CA3AE5" w14:paraId="50D124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E8F6B7" w14:textId="77777777" w:rsidR="00ED6300" w:rsidRPr="003C6CA0" w:rsidRDefault="00ED6300" w:rsidP="003C6CA0">
            <w:pPr>
              <w:pStyle w:val="Tabellenkopf"/>
            </w:pPr>
            <w:r w:rsidRPr="003C6CA0">
              <w:t>Nenner (Formel)</w:t>
            </w:r>
          </w:p>
        </w:tc>
        <w:tc>
          <w:tcPr>
            <w:tcW w:w="5716" w:type="dxa"/>
          </w:tcPr>
          <w:p w14:paraId="194D981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fn_GGistHTXM_MKU &amp; </w:t>
            </w:r>
            <w:r>
              <w:br/>
              <w:t>ARTSYSTEM %==% 1</w:t>
            </w:r>
          </w:p>
        </w:tc>
      </w:tr>
      <w:tr w:rsidR="00CA3AE5" w14:paraId="30AB52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73AF15" w14:textId="77777777" w:rsidR="00ED6300" w:rsidRPr="003C6CA0" w:rsidRDefault="00ED6300" w:rsidP="003C6CA0">
            <w:pPr>
              <w:pStyle w:val="Tabellenkopf"/>
            </w:pPr>
            <w:r w:rsidRPr="003C6CA0">
              <w:t>Verwendete Funktionen</w:t>
            </w:r>
          </w:p>
        </w:tc>
        <w:tc>
          <w:tcPr>
            <w:tcW w:w="5716" w:type="dxa"/>
          </w:tcPr>
          <w:p w14:paraId="2B10702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fn_GGistHTXM_MKU</w:t>
            </w:r>
          </w:p>
        </w:tc>
      </w:tr>
      <w:tr w:rsidR="00CA3AE5" w14:paraId="2179D8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88CA2C" w14:textId="77777777" w:rsidR="00ED6300" w:rsidRPr="003C6CA0" w:rsidRDefault="00ED6300" w:rsidP="003C6CA0">
            <w:pPr>
              <w:pStyle w:val="Tabellenkopf"/>
            </w:pPr>
            <w:r w:rsidRPr="003C6CA0">
              <w:lastRenderedPageBreak/>
              <w:t>Verwendete Listen</w:t>
            </w:r>
          </w:p>
        </w:tc>
        <w:tc>
          <w:tcPr>
            <w:tcW w:w="5716" w:type="dxa"/>
          </w:tcPr>
          <w:p w14:paraId="15C0D36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C1616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642932" w14:textId="77777777" w:rsidR="00ED6300" w:rsidRPr="003C6CA0" w:rsidRDefault="00ED6300" w:rsidP="003C6CA0">
            <w:pPr>
              <w:pStyle w:val="Tabellenkopf"/>
            </w:pPr>
            <w:r w:rsidRPr="003C6CA0">
              <w:t>Darstellung</w:t>
            </w:r>
          </w:p>
        </w:tc>
        <w:tc>
          <w:tcPr>
            <w:tcW w:w="5716" w:type="dxa"/>
          </w:tcPr>
          <w:p w14:paraId="4F8D558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6419D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7371E7" w14:textId="77777777" w:rsidR="00ED6300" w:rsidRPr="003C6CA0" w:rsidRDefault="00ED6300" w:rsidP="003C6CA0">
            <w:pPr>
              <w:pStyle w:val="Tabellenkopf"/>
            </w:pPr>
            <w:r w:rsidRPr="003C6CA0">
              <w:t>Grafik</w:t>
            </w:r>
          </w:p>
        </w:tc>
        <w:tc>
          <w:tcPr>
            <w:tcW w:w="5716" w:type="dxa"/>
          </w:tcPr>
          <w:p w14:paraId="45E5A6E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42BAF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3A8134" w14:textId="77777777" w:rsidR="00ED6300" w:rsidRPr="003C6CA0" w:rsidRDefault="00ED6300" w:rsidP="003C6CA0">
            <w:pPr>
              <w:pStyle w:val="Tabellenkopf"/>
            </w:pPr>
            <w:r w:rsidRPr="003C6CA0">
              <w:t>Vergleichbarkeit mit Vorjahresergebnissen</w:t>
            </w:r>
          </w:p>
        </w:tc>
        <w:tc>
          <w:tcPr>
            <w:tcW w:w="5716" w:type="dxa"/>
          </w:tcPr>
          <w:p w14:paraId="557BA9B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F0904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FD392F" w14:textId="77777777" w:rsidR="00ED6300" w:rsidRPr="003C6CA0" w:rsidRDefault="00ED6300" w:rsidP="003C6CA0">
            <w:pPr>
              <w:pStyle w:val="Tabellenkopf"/>
            </w:pPr>
            <w:r w:rsidRPr="003C6CA0">
              <w:t>Erläuterung der Vergleichbarkeit zum Vorjahr</w:t>
            </w:r>
          </w:p>
        </w:tc>
        <w:tc>
          <w:tcPr>
            <w:tcW w:w="5716" w:type="dxa"/>
          </w:tcPr>
          <w:p w14:paraId="7F87926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4EECF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02CAAF" w14:textId="77777777" w:rsidR="00ED6300" w:rsidRPr="003C6CA0" w:rsidRDefault="00ED6300" w:rsidP="003C6CA0">
            <w:pPr>
              <w:pStyle w:val="Tabellenkopf"/>
            </w:pPr>
            <w:r w:rsidRPr="003C6CA0">
              <w:t>Begründung der Änderungen der endgültigen gegenüber den prospektiven Rechenregeln</w:t>
            </w:r>
          </w:p>
        </w:tc>
        <w:tc>
          <w:tcPr>
            <w:tcW w:w="5716" w:type="dxa"/>
          </w:tcPr>
          <w:p w14:paraId="4E2678A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89FC866" w14:textId="77777777" w:rsidR="00ED6300" w:rsidRDefault="00ED6300" w:rsidP="00AA7E2B">
      <w:pPr>
        <w:pStyle w:val="Tabellentext"/>
        <w:spacing w:before="0" w:after="0" w:line="20" w:lineRule="exact"/>
        <w:ind w:left="0" w:right="0"/>
      </w:pPr>
    </w:p>
    <w:p w14:paraId="34D7CF64" w14:textId="77777777" w:rsidR="00636043" w:rsidRDefault="00636043">
      <w:pPr>
        <w:sectPr w:rsidR="00636043" w:rsidSect="00AD6E6F">
          <w:headerReference w:type="default" r:id="rId43"/>
          <w:footerReference w:type="default" r:id="rId44"/>
          <w:pgSz w:w="11906" w:h="16838"/>
          <w:pgMar w:top="1418" w:right="1134" w:bottom="1418" w:left="1701" w:header="454" w:footer="737" w:gutter="0"/>
          <w:cols w:space="708"/>
          <w:docGrid w:linePitch="360"/>
        </w:sectPr>
      </w:pPr>
    </w:p>
    <w:p w14:paraId="563BFD1A" w14:textId="77777777" w:rsidR="00ED6300" w:rsidRPr="00880DD2" w:rsidRDefault="00ED6300" w:rsidP="00091E43">
      <w:pPr>
        <w:pStyle w:val="berschrift2ohneGliederung"/>
      </w:pPr>
      <w:bookmarkStart w:id="28" w:name="_Toc230255679"/>
      <w:r>
        <w:lastRenderedPageBreak/>
        <w:t>52389: Sepsis bei Implantation eines BiVAD</w:t>
      </w:r>
      <w:bookmarkEnd w:id="28"/>
    </w:p>
    <w:p w14:paraId="5669BD1D" w14:textId="77777777" w:rsidR="00ED6300" w:rsidRPr="00880DD2" w:rsidRDefault="00ED6300" w:rsidP="00880DD2">
      <w:pPr>
        <w:pStyle w:val="Absatzberschriftebene3nurinNavigation"/>
        <w:rPr>
          <w:sz w:val="21"/>
          <w:szCs w:val="21"/>
        </w:rPr>
      </w:pPr>
      <w:bookmarkStart w:id="29" w:name="_Toc230255680"/>
      <w:r>
        <w:rPr>
          <w:sz w:val="21"/>
          <w:szCs w:val="21"/>
        </w:rPr>
        <w:t>Verwendete Datenfelder</w:t>
      </w:r>
      <w:bookmarkEnd w:id="29"/>
    </w:p>
    <w:p w14:paraId="3188E63D" w14:textId="77777777" w:rsidR="00ED6300" w:rsidRPr="00091E43" w:rsidRDefault="00ED630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AA7EB7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BF590CB" w14:textId="77777777" w:rsidR="00ED6300" w:rsidRPr="00880DD2" w:rsidRDefault="00ED6300" w:rsidP="00880DD2">
            <w:pPr>
              <w:pStyle w:val="Tabellenkopf"/>
            </w:pPr>
            <w:r w:rsidRPr="00880DD2">
              <w:t>Item</w:t>
            </w:r>
          </w:p>
        </w:tc>
        <w:tc>
          <w:tcPr>
            <w:tcW w:w="1075" w:type="pct"/>
          </w:tcPr>
          <w:p w14:paraId="46C0A565" w14:textId="77777777" w:rsidR="00ED6300" w:rsidRPr="00880DD2" w:rsidRDefault="00ED6300" w:rsidP="00880DD2">
            <w:pPr>
              <w:pStyle w:val="Tabellenkopf"/>
            </w:pPr>
            <w:r w:rsidRPr="00880DD2">
              <w:t>Bezeichnung</w:t>
            </w:r>
          </w:p>
        </w:tc>
        <w:tc>
          <w:tcPr>
            <w:tcW w:w="326" w:type="pct"/>
          </w:tcPr>
          <w:p w14:paraId="6795F206" w14:textId="77777777" w:rsidR="00ED6300" w:rsidRPr="00880DD2" w:rsidRDefault="00ED6300" w:rsidP="00880DD2">
            <w:pPr>
              <w:pStyle w:val="Tabellenkopf"/>
            </w:pPr>
            <w:r w:rsidRPr="00880DD2">
              <w:t>M/K</w:t>
            </w:r>
          </w:p>
        </w:tc>
        <w:tc>
          <w:tcPr>
            <w:tcW w:w="1646" w:type="pct"/>
          </w:tcPr>
          <w:p w14:paraId="7E72C451" w14:textId="77777777" w:rsidR="00ED6300" w:rsidRPr="00880DD2" w:rsidRDefault="00ED6300" w:rsidP="00880DD2">
            <w:pPr>
              <w:pStyle w:val="Tabellenkopf"/>
            </w:pPr>
            <w:r w:rsidRPr="00880DD2">
              <w:t>Schlüssel/Formel</w:t>
            </w:r>
          </w:p>
        </w:tc>
        <w:tc>
          <w:tcPr>
            <w:tcW w:w="1328" w:type="pct"/>
          </w:tcPr>
          <w:p w14:paraId="13E24619" w14:textId="77777777" w:rsidR="00ED6300" w:rsidRPr="00880DD2" w:rsidRDefault="00ED6300" w:rsidP="003C7F90">
            <w:pPr>
              <w:pStyle w:val="Tabellenkopf"/>
            </w:pPr>
            <w:r w:rsidRPr="00880DD2">
              <w:t>Feldname</w:t>
            </w:r>
            <w:r w:rsidRPr="00880DD2">
              <w:t xml:space="preserve"> </w:t>
            </w:r>
          </w:p>
        </w:tc>
      </w:tr>
      <w:tr w:rsidR="00275B01" w:rsidRPr="00743DF3" w14:paraId="657258E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024CBD" w14:textId="77777777" w:rsidR="00ED6300" w:rsidRPr="00091E43" w:rsidRDefault="00ED6300" w:rsidP="000361A4">
            <w:pPr>
              <w:pStyle w:val="Tabellentext"/>
            </w:pPr>
            <w:r>
              <w:t>24:B</w:t>
            </w:r>
          </w:p>
        </w:tc>
        <w:tc>
          <w:tcPr>
            <w:tcW w:w="1075" w:type="pct"/>
          </w:tcPr>
          <w:p w14:paraId="3E46D430" w14:textId="77777777" w:rsidR="00ED6300" w:rsidRPr="00091E43" w:rsidRDefault="00ED6300" w:rsidP="000361A4">
            <w:pPr>
              <w:pStyle w:val="Tabellentext"/>
            </w:pPr>
            <w:r>
              <w:t>Wurde während des stationären Aufenthaltes ein Herzunterstützungssystem / Kunstherz implantiert?</w:t>
            </w:r>
          </w:p>
        </w:tc>
        <w:tc>
          <w:tcPr>
            <w:tcW w:w="326" w:type="pct"/>
          </w:tcPr>
          <w:p w14:paraId="3E4713FF" w14:textId="77777777" w:rsidR="00ED6300" w:rsidRPr="00091E43" w:rsidRDefault="00ED6300" w:rsidP="000361A4">
            <w:pPr>
              <w:pStyle w:val="Tabellentext"/>
            </w:pPr>
            <w:r>
              <w:t>M</w:t>
            </w:r>
          </w:p>
        </w:tc>
        <w:tc>
          <w:tcPr>
            <w:tcW w:w="1646" w:type="pct"/>
          </w:tcPr>
          <w:p w14:paraId="47D70051" w14:textId="77777777" w:rsidR="00ED6300" w:rsidRPr="00091E43" w:rsidRDefault="00ED6300" w:rsidP="00177070">
            <w:pPr>
              <w:pStyle w:val="Tabellentext"/>
              <w:ind w:left="453" w:hanging="340"/>
            </w:pPr>
            <w:r>
              <w:t>0 =</w:t>
            </w:r>
            <w:r>
              <w:tab/>
              <w:t>nein</w:t>
            </w:r>
          </w:p>
          <w:p w14:paraId="1E3405BC" w14:textId="77777777" w:rsidR="00ED6300" w:rsidRPr="00091E43" w:rsidRDefault="00ED6300" w:rsidP="00177070">
            <w:pPr>
              <w:pStyle w:val="Tabellentext"/>
              <w:ind w:left="453" w:hanging="340"/>
            </w:pPr>
            <w:r>
              <w:t>1 =</w:t>
            </w:r>
            <w:r>
              <w:tab/>
              <w:t>ja</w:t>
            </w:r>
          </w:p>
        </w:tc>
        <w:tc>
          <w:tcPr>
            <w:tcW w:w="1328" w:type="pct"/>
          </w:tcPr>
          <w:p w14:paraId="4CCCBCC3" w14:textId="77777777" w:rsidR="00ED6300" w:rsidRPr="00091E43" w:rsidRDefault="00ED6300" w:rsidP="000361A4">
            <w:pPr>
              <w:pStyle w:val="Tabellentext"/>
            </w:pPr>
            <w:r>
              <w:t>VADTAHJN</w:t>
            </w:r>
          </w:p>
        </w:tc>
      </w:tr>
      <w:tr w:rsidR="00275B01" w:rsidRPr="00743DF3" w14:paraId="02DC19F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C9B4D7" w14:textId="77777777" w:rsidR="00ED6300" w:rsidRPr="00091E43" w:rsidRDefault="00ED6300" w:rsidP="000361A4">
            <w:pPr>
              <w:pStyle w:val="Tabellentext"/>
            </w:pPr>
            <w:r>
              <w:t>42:M</w:t>
            </w:r>
          </w:p>
        </w:tc>
        <w:tc>
          <w:tcPr>
            <w:tcW w:w="1075" w:type="pct"/>
          </w:tcPr>
          <w:p w14:paraId="4B2B7FE9" w14:textId="77777777" w:rsidR="00ED6300" w:rsidRPr="00091E43" w:rsidRDefault="00ED6300" w:rsidP="000361A4">
            <w:pPr>
              <w:pStyle w:val="Tabellentext"/>
            </w:pPr>
            <w:r>
              <w:t>Art des Unterstützungssystems</w:t>
            </w:r>
          </w:p>
        </w:tc>
        <w:tc>
          <w:tcPr>
            <w:tcW w:w="326" w:type="pct"/>
          </w:tcPr>
          <w:p w14:paraId="5ED6E562" w14:textId="77777777" w:rsidR="00ED6300" w:rsidRPr="00091E43" w:rsidRDefault="00ED6300" w:rsidP="000361A4">
            <w:pPr>
              <w:pStyle w:val="Tabellentext"/>
            </w:pPr>
            <w:r>
              <w:t>M</w:t>
            </w:r>
          </w:p>
        </w:tc>
        <w:tc>
          <w:tcPr>
            <w:tcW w:w="1646" w:type="pct"/>
          </w:tcPr>
          <w:p w14:paraId="752AD556" w14:textId="77777777" w:rsidR="00ED6300" w:rsidRPr="00091E43" w:rsidRDefault="00ED6300" w:rsidP="00177070">
            <w:pPr>
              <w:pStyle w:val="Tabellentext"/>
              <w:ind w:left="453" w:hanging="340"/>
            </w:pPr>
            <w:r>
              <w:t>1 =</w:t>
            </w:r>
            <w:r>
              <w:tab/>
              <w:t>permanentes LVAD</w:t>
            </w:r>
          </w:p>
          <w:p w14:paraId="0747444C" w14:textId="77777777" w:rsidR="00ED6300" w:rsidRPr="00091E43" w:rsidRDefault="00ED6300" w:rsidP="00177070">
            <w:pPr>
              <w:pStyle w:val="Tabellentext"/>
              <w:ind w:left="453" w:hanging="340"/>
            </w:pPr>
            <w:r>
              <w:t>2 =</w:t>
            </w:r>
            <w:r>
              <w:tab/>
              <w:t>permanentes RVAD</w:t>
            </w:r>
          </w:p>
          <w:p w14:paraId="5413DB6B" w14:textId="77777777" w:rsidR="00ED6300" w:rsidRPr="00091E43" w:rsidRDefault="00ED6300" w:rsidP="00177070">
            <w:pPr>
              <w:pStyle w:val="Tabellentext"/>
              <w:ind w:left="453" w:hanging="340"/>
            </w:pPr>
            <w:r>
              <w:t>3 =</w:t>
            </w:r>
            <w:r>
              <w:tab/>
              <w:t>permanentes BiVAD</w:t>
            </w:r>
          </w:p>
          <w:p w14:paraId="18D58079" w14:textId="77777777" w:rsidR="00ED6300" w:rsidRPr="00091E43" w:rsidRDefault="00ED6300" w:rsidP="00177070">
            <w:pPr>
              <w:pStyle w:val="Tabellentext"/>
              <w:ind w:left="453" w:hanging="340"/>
            </w:pPr>
            <w:r>
              <w:t>4 =</w:t>
            </w:r>
            <w:r>
              <w:tab/>
              <w:t>TAH</w:t>
            </w:r>
          </w:p>
          <w:p w14:paraId="51AE6B50" w14:textId="77777777" w:rsidR="00ED6300" w:rsidRPr="00091E43" w:rsidRDefault="00ED6300" w:rsidP="00177070">
            <w:pPr>
              <w:pStyle w:val="Tabellentext"/>
              <w:ind w:left="453" w:hanging="340"/>
            </w:pPr>
            <w:r>
              <w:t>5 =</w:t>
            </w:r>
            <w:r>
              <w:tab/>
              <w:t>VA-ECMO</w:t>
            </w:r>
          </w:p>
          <w:p w14:paraId="2B57AF3C" w14:textId="77777777" w:rsidR="00ED6300" w:rsidRPr="00091E43" w:rsidRDefault="00ED6300" w:rsidP="00177070">
            <w:pPr>
              <w:pStyle w:val="Tabellentext"/>
              <w:ind w:left="453" w:hanging="340"/>
            </w:pPr>
            <w:r>
              <w:t>6 =</w:t>
            </w:r>
            <w:r>
              <w:tab/>
            </w:r>
            <w:r>
              <w:t>temporäres Herzunterstützungssystem</w:t>
            </w:r>
          </w:p>
        </w:tc>
        <w:tc>
          <w:tcPr>
            <w:tcW w:w="1328" w:type="pct"/>
          </w:tcPr>
          <w:p w14:paraId="5DEA5C19" w14:textId="77777777" w:rsidR="00ED6300" w:rsidRPr="00091E43" w:rsidRDefault="00ED6300" w:rsidP="000361A4">
            <w:pPr>
              <w:pStyle w:val="Tabellentext"/>
            </w:pPr>
            <w:r>
              <w:t>ARTSYSTEM</w:t>
            </w:r>
          </w:p>
        </w:tc>
      </w:tr>
      <w:tr w:rsidR="00275B01" w:rsidRPr="00743DF3" w14:paraId="149E3E2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DD5F11" w14:textId="77777777" w:rsidR="00ED6300" w:rsidRPr="00091E43" w:rsidRDefault="00ED6300" w:rsidP="000361A4">
            <w:pPr>
              <w:pStyle w:val="Tabellentext"/>
            </w:pPr>
            <w:r>
              <w:t>44:M</w:t>
            </w:r>
          </w:p>
        </w:tc>
        <w:tc>
          <w:tcPr>
            <w:tcW w:w="1075" w:type="pct"/>
          </w:tcPr>
          <w:p w14:paraId="5794E173" w14:textId="77777777" w:rsidR="00ED6300" w:rsidRPr="00091E43" w:rsidRDefault="00ED6300" w:rsidP="000361A4">
            <w:pPr>
              <w:pStyle w:val="Tabellentext"/>
            </w:pPr>
            <w:r>
              <w:t>Sepsis</w:t>
            </w:r>
          </w:p>
        </w:tc>
        <w:tc>
          <w:tcPr>
            <w:tcW w:w="326" w:type="pct"/>
          </w:tcPr>
          <w:p w14:paraId="0599D432" w14:textId="77777777" w:rsidR="00ED6300" w:rsidRPr="00091E43" w:rsidRDefault="00ED6300" w:rsidP="000361A4">
            <w:pPr>
              <w:pStyle w:val="Tabellentext"/>
            </w:pPr>
            <w:r>
              <w:t>M</w:t>
            </w:r>
          </w:p>
        </w:tc>
        <w:tc>
          <w:tcPr>
            <w:tcW w:w="1646" w:type="pct"/>
          </w:tcPr>
          <w:p w14:paraId="796E265A" w14:textId="77777777" w:rsidR="00ED6300" w:rsidRPr="00091E43" w:rsidRDefault="00ED6300" w:rsidP="00177070">
            <w:pPr>
              <w:pStyle w:val="Tabellentext"/>
              <w:ind w:left="453" w:hanging="340"/>
            </w:pPr>
            <w:r>
              <w:t>0 =</w:t>
            </w:r>
            <w:r>
              <w:tab/>
              <w:t>nein</w:t>
            </w:r>
          </w:p>
          <w:p w14:paraId="11C240A3" w14:textId="77777777" w:rsidR="00ED6300" w:rsidRPr="00091E43" w:rsidRDefault="00ED6300" w:rsidP="00177070">
            <w:pPr>
              <w:pStyle w:val="Tabellentext"/>
              <w:ind w:left="453" w:hanging="340"/>
            </w:pPr>
            <w:r>
              <w:t>1 =</w:t>
            </w:r>
            <w:r>
              <w:tab/>
              <w:t>ja</w:t>
            </w:r>
          </w:p>
        </w:tc>
        <w:tc>
          <w:tcPr>
            <w:tcW w:w="1328" w:type="pct"/>
          </w:tcPr>
          <w:p w14:paraId="64365D18" w14:textId="77777777" w:rsidR="00ED6300" w:rsidRPr="00091E43" w:rsidRDefault="00ED6300" w:rsidP="000361A4">
            <w:pPr>
              <w:pStyle w:val="Tabellentext"/>
            </w:pPr>
            <w:r>
              <w:t>SEPSIS</w:t>
            </w:r>
          </w:p>
        </w:tc>
      </w:tr>
      <w:tr w:rsidR="00275B01" w:rsidRPr="00743DF3" w14:paraId="78CC4E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C44A19" w14:textId="77777777" w:rsidR="00ED6300" w:rsidRPr="00091E43" w:rsidRDefault="00ED6300" w:rsidP="000361A4">
            <w:pPr>
              <w:pStyle w:val="Tabellentext"/>
            </w:pPr>
            <w:r>
              <w:t>99:B</w:t>
            </w:r>
          </w:p>
        </w:tc>
        <w:tc>
          <w:tcPr>
            <w:tcW w:w="1075" w:type="pct"/>
          </w:tcPr>
          <w:p w14:paraId="265B5D54" w14:textId="77777777" w:rsidR="00ED6300" w:rsidRPr="00091E43" w:rsidRDefault="00ED6300" w:rsidP="000361A4">
            <w:pPr>
              <w:pStyle w:val="Tabellentext"/>
            </w:pPr>
            <w:r>
              <w:t>Entlassungsdatum Krankenhaus</w:t>
            </w:r>
          </w:p>
        </w:tc>
        <w:tc>
          <w:tcPr>
            <w:tcW w:w="326" w:type="pct"/>
          </w:tcPr>
          <w:p w14:paraId="1A18147E" w14:textId="77777777" w:rsidR="00ED6300" w:rsidRPr="00091E43" w:rsidRDefault="00ED6300" w:rsidP="000361A4">
            <w:pPr>
              <w:pStyle w:val="Tabellentext"/>
            </w:pPr>
            <w:r>
              <w:t>K</w:t>
            </w:r>
          </w:p>
        </w:tc>
        <w:tc>
          <w:tcPr>
            <w:tcW w:w="1646" w:type="pct"/>
          </w:tcPr>
          <w:p w14:paraId="28D6E95C" w14:textId="77777777" w:rsidR="00ED6300" w:rsidRPr="00091E43" w:rsidRDefault="00ED6300" w:rsidP="00177070">
            <w:pPr>
              <w:pStyle w:val="Tabellentext"/>
              <w:ind w:left="453" w:hanging="340"/>
            </w:pPr>
            <w:r>
              <w:t>-</w:t>
            </w:r>
          </w:p>
        </w:tc>
        <w:tc>
          <w:tcPr>
            <w:tcW w:w="1328" w:type="pct"/>
          </w:tcPr>
          <w:p w14:paraId="57C3421E" w14:textId="77777777" w:rsidR="00ED6300" w:rsidRPr="00091E43" w:rsidRDefault="00ED6300" w:rsidP="000361A4">
            <w:pPr>
              <w:pStyle w:val="Tabellentext"/>
            </w:pPr>
            <w:r>
              <w:t>ENTLDATUM</w:t>
            </w:r>
          </w:p>
        </w:tc>
      </w:tr>
      <w:tr w:rsidR="00275B01" w:rsidRPr="00743DF3" w14:paraId="285D3B9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F0D572" w14:textId="77777777" w:rsidR="00ED6300" w:rsidRPr="00091E43" w:rsidRDefault="00ED6300" w:rsidP="000361A4">
            <w:pPr>
              <w:pStyle w:val="Tabellentext"/>
            </w:pPr>
            <w:r>
              <w:t>EF*</w:t>
            </w:r>
          </w:p>
        </w:tc>
        <w:tc>
          <w:tcPr>
            <w:tcW w:w="1075" w:type="pct"/>
          </w:tcPr>
          <w:p w14:paraId="42394C5B" w14:textId="77777777" w:rsidR="00ED6300" w:rsidRPr="00091E43" w:rsidRDefault="00ED6300" w:rsidP="000361A4">
            <w:pPr>
              <w:pStyle w:val="Tabellentext"/>
            </w:pPr>
            <w:r>
              <w:t>Monat des Entlassungstages</w:t>
            </w:r>
          </w:p>
        </w:tc>
        <w:tc>
          <w:tcPr>
            <w:tcW w:w="326" w:type="pct"/>
          </w:tcPr>
          <w:p w14:paraId="2B332603" w14:textId="77777777" w:rsidR="00ED6300" w:rsidRPr="00091E43" w:rsidRDefault="00ED6300" w:rsidP="000361A4">
            <w:pPr>
              <w:pStyle w:val="Tabellentext"/>
            </w:pPr>
            <w:r>
              <w:t>-</w:t>
            </w:r>
          </w:p>
        </w:tc>
        <w:tc>
          <w:tcPr>
            <w:tcW w:w="1646" w:type="pct"/>
          </w:tcPr>
          <w:p w14:paraId="64460A98" w14:textId="77777777" w:rsidR="00ED6300" w:rsidRPr="00091E43" w:rsidRDefault="00ED6300" w:rsidP="00177070">
            <w:pPr>
              <w:pStyle w:val="Tabellentext"/>
              <w:ind w:left="453" w:hanging="340"/>
            </w:pPr>
            <w:r>
              <w:t>monat(ENTLDATUM)</w:t>
            </w:r>
          </w:p>
        </w:tc>
        <w:tc>
          <w:tcPr>
            <w:tcW w:w="1328" w:type="pct"/>
          </w:tcPr>
          <w:p w14:paraId="6E114A53" w14:textId="77777777" w:rsidR="00ED6300" w:rsidRPr="00091E43" w:rsidRDefault="00ED6300" w:rsidP="000361A4">
            <w:pPr>
              <w:pStyle w:val="Tabellentext"/>
            </w:pPr>
            <w:r>
              <w:t>monatEntl</w:t>
            </w:r>
          </w:p>
        </w:tc>
      </w:tr>
    </w:tbl>
    <w:p w14:paraId="1BC3661F" w14:textId="77777777" w:rsidR="00ED6300" w:rsidRPr="00091E43" w:rsidRDefault="00ED6300" w:rsidP="00A53F02">
      <w:pPr>
        <w:spacing w:after="0"/>
        <w:rPr>
          <w:sz w:val="14"/>
          <w:szCs w:val="14"/>
        </w:rPr>
      </w:pPr>
      <w:r w:rsidRPr="00091E43">
        <w:rPr>
          <w:sz w:val="14"/>
          <w:szCs w:val="14"/>
        </w:rPr>
        <w:t>*Ersatzfeld im Exportformat</w:t>
      </w:r>
    </w:p>
    <w:p w14:paraId="3231866F" w14:textId="77777777" w:rsidR="00636043" w:rsidRDefault="00636043">
      <w:pPr>
        <w:sectPr w:rsidR="00636043" w:rsidSect="00163BAC">
          <w:headerReference w:type="default" r:id="rId45"/>
          <w:footerReference w:type="default" r:id="rId46"/>
          <w:pgSz w:w="11906" w:h="16838"/>
          <w:pgMar w:top="1418" w:right="1134" w:bottom="1418" w:left="1701" w:header="454" w:footer="737" w:gutter="0"/>
          <w:cols w:space="708"/>
          <w:docGrid w:linePitch="360"/>
        </w:sectPr>
      </w:pPr>
    </w:p>
    <w:p w14:paraId="30FF1BA1" w14:textId="77777777" w:rsidR="00ED6300" w:rsidRPr="003C6CA0" w:rsidRDefault="00ED6300" w:rsidP="0094520C">
      <w:pPr>
        <w:pStyle w:val="Absatzberschriftebene3nurinNavigation"/>
        <w:rPr>
          <w:sz w:val="21"/>
          <w:szCs w:val="21"/>
        </w:rPr>
      </w:pPr>
      <w:bookmarkStart w:id="30" w:name="_Toc230255681"/>
      <w:r w:rsidRPr="003C6CA0">
        <w:rPr>
          <w:sz w:val="21"/>
          <w:szCs w:val="21"/>
        </w:rPr>
        <w:lastRenderedPageBreak/>
        <w:t xml:space="preserve">Eigenschaften und </w:t>
      </w:r>
      <w:r w:rsidRPr="003C6CA0">
        <w:rPr>
          <w:sz w:val="21"/>
          <w:szCs w:val="21"/>
        </w:rPr>
        <w:t>Berechnung</w:t>
      </w:r>
      <w:bookmarkEnd w:id="30"/>
    </w:p>
    <w:tbl>
      <w:tblPr>
        <w:tblStyle w:val="IQTIGStandarderste-Spalte"/>
        <w:tblW w:w="0" w:type="auto"/>
        <w:tblLook w:val="0680" w:firstRow="0" w:lastRow="0" w:firstColumn="1" w:lastColumn="0" w:noHBand="1" w:noVBand="1"/>
      </w:tblPr>
      <w:tblGrid>
        <w:gridCol w:w="3351"/>
        <w:gridCol w:w="5710"/>
      </w:tblGrid>
      <w:tr w:rsidR="000517F0" w14:paraId="5CE317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3B805" w14:textId="77777777" w:rsidR="00ED6300" w:rsidRPr="003C6CA0" w:rsidRDefault="00ED6300" w:rsidP="003C6CA0">
            <w:pPr>
              <w:pStyle w:val="Tabellenkopf"/>
            </w:pPr>
            <w:r w:rsidRPr="003C6CA0">
              <w:t>ID</w:t>
            </w:r>
          </w:p>
        </w:tc>
        <w:tc>
          <w:tcPr>
            <w:tcW w:w="5716" w:type="dxa"/>
          </w:tcPr>
          <w:p w14:paraId="66476B0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52389</w:t>
            </w:r>
          </w:p>
        </w:tc>
      </w:tr>
      <w:tr w:rsidR="000955B5" w14:paraId="6118A8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F96B68" w14:textId="77777777" w:rsidR="00ED6300" w:rsidRPr="003C6CA0" w:rsidRDefault="00ED6300" w:rsidP="003C6CA0">
            <w:pPr>
              <w:pStyle w:val="Tabellenkopf"/>
            </w:pPr>
            <w:r w:rsidRPr="003C6CA0">
              <w:t>Bezeichnung</w:t>
            </w:r>
          </w:p>
        </w:tc>
        <w:tc>
          <w:tcPr>
            <w:tcW w:w="5716" w:type="dxa"/>
          </w:tcPr>
          <w:p w14:paraId="119A220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Sepsis bei Implantation eines BiVAD</w:t>
            </w:r>
          </w:p>
        </w:tc>
      </w:tr>
      <w:tr w:rsidR="000955B5" w14:paraId="387BE6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008DC6" w14:textId="77777777" w:rsidR="00ED6300" w:rsidRPr="003C6CA0" w:rsidRDefault="00ED6300" w:rsidP="003C6CA0">
            <w:pPr>
              <w:pStyle w:val="Tabellenkopf"/>
            </w:pPr>
            <w:r w:rsidRPr="003C6CA0">
              <w:t>Indikatortyp</w:t>
            </w:r>
          </w:p>
        </w:tc>
        <w:tc>
          <w:tcPr>
            <w:tcW w:w="5716" w:type="dxa"/>
          </w:tcPr>
          <w:p w14:paraId="524B940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AECC8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5800E0" w14:textId="77777777" w:rsidR="00ED6300" w:rsidRPr="003C6CA0" w:rsidRDefault="00ED6300" w:rsidP="003C6CA0">
            <w:pPr>
              <w:pStyle w:val="Tabellenkopf"/>
            </w:pPr>
            <w:r w:rsidRPr="003C6CA0">
              <w:t>Art des Wertes</w:t>
            </w:r>
          </w:p>
        </w:tc>
        <w:tc>
          <w:tcPr>
            <w:tcW w:w="5716" w:type="dxa"/>
          </w:tcPr>
          <w:p w14:paraId="3F2649D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489E98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C944B7" w14:textId="77777777" w:rsidR="00ED6300" w:rsidRPr="003C6CA0" w:rsidRDefault="00ED6300" w:rsidP="003C6CA0">
            <w:pPr>
              <w:pStyle w:val="Tabellenkopf"/>
            </w:pPr>
            <w:r>
              <w:t>Auswertungsjahr</w:t>
            </w:r>
          </w:p>
        </w:tc>
        <w:tc>
          <w:tcPr>
            <w:tcW w:w="5716" w:type="dxa"/>
          </w:tcPr>
          <w:p w14:paraId="4C5DE17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36D5B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494D8F" w14:textId="77777777" w:rsidR="00ED6300" w:rsidRPr="003C6CA0" w:rsidRDefault="00ED6300" w:rsidP="003C6CA0">
            <w:pPr>
              <w:pStyle w:val="Tabellenkopf"/>
            </w:pPr>
            <w:r>
              <w:t>Erfassungsjahr</w:t>
            </w:r>
          </w:p>
        </w:tc>
        <w:tc>
          <w:tcPr>
            <w:tcW w:w="5716" w:type="dxa"/>
          </w:tcPr>
          <w:p w14:paraId="22312BE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090C1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4E25FB" w14:textId="77777777" w:rsidR="00ED6300" w:rsidRPr="003C6CA0" w:rsidRDefault="00ED6300" w:rsidP="003C6CA0">
            <w:pPr>
              <w:pStyle w:val="Tabellenkopf"/>
            </w:pPr>
            <w:r>
              <w:t>Berichtszeitraum</w:t>
            </w:r>
          </w:p>
        </w:tc>
        <w:tc>
          <w:tcPr>
            <w:tcW w:w="5716" w:type="dxa"/>
          </w:tcPr>
          <w:p w14:paraId="4213E6F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BE35E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625D1E" w14:textId="77777777" w:rsidR="00ED6300" w:rsidRPr="003C6CA0" w:rsidRDefault="00ED6300" w:rsidP="003C6CA0">
            <w:pPr>
              <w:pStyle w:val="Tabellenkopf"/>
            </w:pPr>
            <w:r w:rsidRPr="003C6CA0">
              <w:t>Datenquelle</w:t>
            </w:r>
          </w:p>
        </w:tc>
        <w:tc>
          <w:tcPr>
            <w:tcW w:w="5716" w:type="dxa"/>
          </w:tcPr>
          <w:p w14:paraId="049B10E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8509B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AA81DE" w14:textId="77777777" w:rsidR="00ED6300" w:rsidRPr="003C6CA0" w:rsidRDefault="00ED6300" w:rsidP="003C6CA0">
            <w:pPr>
              <w:pStyle w:val="Tabellenkopf"/>
            </w:pPr>
            <w:r w:rsidRPr="003C6CA0">
              <w:t>Berechnun</w:t>
            </w:r>
            <w:r w:rsidRPr="003C6CA0">
              <w:t>gsart</w:t>
            </w:r>
          </w:p>
        </w:tc>
        <w:tc>
          <w:tcPr>
            <w:tcW w:w="5716" w:type="dxa"/>
          </w:tcPr>
          <w:p w14:paraId="64450EA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81899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590EE6" w14:textId="77777777" w:rsidR="00ED6300" w:rsidRPr="003C6CA0" w:rsidRDefault="00ED6300" w:rsidP="003C6CA0">
            <w:pPr>
              <w:pStyle w:val="Tabellenkopf"/>
            </w:pPr>
            <w:r w:rsidRPr="003C6CA0">
              <w:t xml:space="preserve">Referenzbereich </w:t>
            </w:r>
            <w:r>
              <w:t>2025</w:t>
            </w:r>
          </w:p>
        </w:tc>
        <w:tc>
          <w:tcPr>
            <w:tcW w:w="5716" w:type="dxa"/>
          </w:tcPr>
          <w:p w14:paraId="0E9D6AD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760E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C25324" w14:textId="77777777" w:rsidR="00ED6300" w:rsidRPr="003C6CA0" w:rsidRDefault="00ED6300" w:rsidP="003C6CA0">
            <w:pPr>
              <w:pStyle w:val="Tabellenkopf"/>
            </w:pPr>
            <w:r w:rsidRPr="003C6CA0">
              <w:t xml:space="preserve">Referenzbereich </w:t>
            </w:r>
            <w:r>
              <w:t>2024</w:t>
            </w:r>
          </w:p>
        </w:tc>
        <w:tc>
          <w:tcPr>
            <w:tcW w:w="5716" w:type="dxa"/>
          </w:tcPr>
          <w:p w14:paraId="23FC91E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2AB86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0E9EF2" w14:textId="77777777" w:rsidR="00ED6300" w:rsidRPr="003C6CA0" w:rsidRDefault="00ED6300" w:rsidP="003C6CA0">
            <w:pPr>
              <w:pStyle w:val="Tabellenkopf"/>
            </w:pPr>
            <w:r w:rsidRPr="003C6CA0">
              <w:t xml:space="preserve">Erläuterung zum Referenzbereich </w:t>
            </w:r>
            <w:r>
              <w:t>2025</w:t>
            </w:r>
          </w:p>
        </w:tc>
        <w:tc>
          <w:tcPr>
            <w:tcW w:w="5716" w:type="dxa"/>
          </w:tcPr>
          <w:p w14:paraId="2AF48BF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FF78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58DC42" w14:textId="77777777" w:rsidR="00ED6300" w:rsidRPr="003C6CA0" w:rsidRDefault="00ED630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106769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BDD7A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AD5E14" w14:textId="77777777" w:rsidR="00ED6300" w:rsidRPr="003C6CA0" w:rsidRDefault="00ED6300" w:rsidP="003C6CA0">
            <w:pPr>
              <w:pStyle w:val="Tabellenkopf"/>
            </w:pPr>
            <w:r w:rsidRPr="003C6CA0">
              <w:t>Methode der Risikoadjustierung</w:t>
            </w:r>
          </w:p>
        </w:tc>
        <w:tc>
          <w:tcPr>
            <w:tcW w:w="5716" w:type="dxa"/>
          </w:tcPr>
          <w:p w14:paraId="23FF153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85E9E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AACDD1" w14:textId="77777777" w:rsidR="00ED6300" w:rsidRPr="003C6CA0" w:rsidRDefault="00ED6300" w:rsidP="003C6CA0">
            <w:pPr>
              <w:pStyle w:val="Tabellenkopf"/>
            </w:pPr>
            <w:r w:rsidRPr="003C6CA0">
              <w:t>Erläuterung der Risikoadjustierung</w:t>
            </w:r>
          </w:p>
        </w:tc>
        <w:tc>
          <w:tcPr>
            <w:tcW w:w="5716" w:type="dxa"/>
          </w:tcPr>
          <w:p w14:paraId="15A6BAF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941E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0F70E67" w14:textId="77777777" w:rsidR="00ED6300" w:rsidRPr="003C6CA0" w:rsidRDefault="00ED6300" w:rsidP="003C6CA0">
            <w:pPr>
              <w:pStyle w:val="Tabellenkopf"/>
            </w:pPr>
            <w:r w:rsidRPr="003C6CA0">
              <w:t>Rechenregeln</w:t>
            </w:r>
          </w:p>
        </w:tc>
        <w:tc>
          <w:tcPr>
            <w:tcW w:w="5716" w:type="dxa"/>
            <w:tcBorders>
              <w:bottom w:val="nil"/>
            </w:tcBorders>
          </w:tcPr>
          <w:p w14:paraId="40F04F7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E24B3E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Implantationen mit Sepsis im postoperativen Verlauf</w:t>
            </w:r>
          </w:p>
          <w:p w14:paraId="4117CAC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8CA8D1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Alle Implantationen eines BiVAD</w:t>
            </w:r>
          </w:p>
        </w:tc>
      </w:tr>
      <w:tr w:rsidR="000955B5" w14:paraId="3021D5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6B77D9" w14:textId="77777777" w:rsidR="00ED6300" w:rsidRPr="003C6CA0" w:rsidRDefault="00ED6300" w:rsidP="003C6CA0">
            <w:pPr>
              <w:pStyle w:val="Tabellenkopf"/>
            </w:pPr>
            <w:r w:rsidRPr="003C6CA0">
              <w:t>Erläuterung der Rechenregel</w:t>
            </w:r>
          </w:p>
        </w:tc>
        <w:tc>
          <w:tcPr>
            <w:tcW w:w="5716" w:type="dxa"/>
            <w:tcBorders>
              <w:top w:val="single" w:sz="4" w:space="0" w:color="BFBFBF" w:themeColor="background1" w:themeShade="BF"/>
            </w:tcBorders>
          </w:tcPr>
          <w:p w14:paraId="73E1951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Diese Kennzahl berücksichtigt alle Neuimplantationen, Systemwechsel und –ergänzungen, mit postoperativ vorliegender Sepsis unabhängig vom Zeitpunkt des Auftretens der Sepsis, d. h. auch bei Vorliegen der Sepsis bereits prä- oder intraoperativ.</w:t>
            </w:r>
          </w:p>
        </w:tc>
      </w:tr>
      <w:tr w:rsidR="000955B5" w14:paraId="05CA10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F6F5AB" w14:textId="77777777" w:rsidR="00ED6300" w:rsidRPr="003C6CA0" w:rsidRDefault="00ED6300" w:rsidP="003C6CA0">
            <w:pPr>
              <w:pStyle w:val="Tabellenkopf"/>
            </w:pPr>
            <w:r w:rsidRPr="003C6CA0">
              <w:t>Teildatensatzbezug</w:t>
            </w:r>
          </w:p>
        </w:tc>
        <w:tc>
          <w:tcPr>
            <w:tcW w:w="5716" w:type="dxa"/>
          </w:tcPr>
          <w:p w14:paraId="493B5F7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HTXM:M</w:t>
            </w:r>
          </w:p>
        </w:tc>
      </w:tr>
      <w:tr w:rsidR="000955B5" w14:paraId="4187EB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E7E826" w14:textId="77777777" w:rsidR="00ED6300" w:rsidRPr="003C6CA0" w:rsidRDefault="00ED6300" w:rsidP="003C6CA0">
            <w:pPr>
              <w:pStyle w:val="Tabellenkopf"/>
            </w:pPr>
            <w:r w:rsidRPr="003C6CA0">
              <w:t>Zähler (Formel)</w:t>
            </w:r>
          </w:p>
        </w:tc>
        <w:tc>
          <w:tcPr>
            <w:tcW w:w="5716" w:type="dxa"/>
          </w:tcPr>
          <w:p w14:paraId="62C1D7F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SEPSIS %==% 1</w:t>
            </w:r>
          </w:p>
        </w:tc>
      </w:tr>
      <w:tr w:rsidR="00CA3AE5" w14:paraId="7C4A46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538816" w14:textId="77777777" w:rsidR="00ED6300" w:rsidRPr="003C6CA0" w:rsidRDefault="00ED6300" w:rsidP="003C6CA0">
            <w:pPr>
              <w:pStyle w:val="Tabellenkopf"/>
            </w:pPr>
            <w:r w:rsidRPr="003C6CA0">
              <w:t>Nenner (Formel)</w:t>
            </w:r>
          </w:p>
        </w:tc>
        <w:tc>
          <w:tcPr>
            <w:tcW w:w="5716" w:type="dxa"/>
          </w:tcPr>
          <w:p w14:paraId="1D98719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fn_GGistHTXM_MKU &amp; </w:t>
            </w:r>
            <w:r>
              <w:br/>
              <w:t>ARTSYSTEM %==% 3</w:t>
            </w:r>
          </w:p>
        </w:tc>
      </w:tr>
      <w:tr w:rsidR="00CA3AE5" w14:paraId="0533A2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8B3955" w14:textId="77777777" w:rsidR="00ED6300" w:rsidRPr="003C6CA0" w:rsidRDefault="00ED6300" w:rsidP="003C6CA0">
            <w:pPr>
              <w:pStyle w:val="Tabellenkopf"/>
            </w:pPr>
            <w:r w:rsidRPr="003C6CA0">
              <w:t>Verwendete Funktionen</w:t>
            </w:r>
          </w:p>
        </w:tc>
        <w:tc>
          <w:tcPr>
            <w:tcW w:w="5716" w:type="dxa"/>
          </w:tcPr>
          <w:p w14:paraId="20234C5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fn_GGistHTXM_MKU</w:t>
            </w:r>
          </w:p>
        </w:tc>
      </w:tr>
      <w:tr w:rsidR="00CA3AE5" w14:paraId="58A2E2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ED2778" w14:textId="77777777" w:rsidR="00ED6300" w:rsidRPr="003C6CA0" w:rsidRDefault="00ED6300" w:rsidP="003C6CA0">
            <w:pPr>
              <w:pStyle w:val="Tabellenkopf"/>
            </w:pPr>
            <w:r w:rsidRPr="003C6CA0">
              <w:t>Verwendete Listen</w:t>
            </w:r>
          </w:p>
        </w:tc>
        <w:tc>
          <w:tcPr>
            <w:tcW w:w="5716" w:type="dxa"/>
          </w:tcPr>
          <w:p w14:paraId="2D0FF7D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DB092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E64599" w14:textId="77777777" w:rsidR="00ED6300" w:rsidRPr="003C6CA0" w:rsidRDefault="00ED6300" w:rsidP="003C6CA0">
            <w:pPr>
              <w:pStyle w:val="Tabellenkopf"/>
            </w:pPr>
            <w:r w:rsidRPr="003C6CA0">
              <w:lastRenderedPageBreak/>
              <w:t>Darstellung</w:t>
            </w:r>
          </w:p>
        </w:tc>
        <w:tc>
          <w:tcPr>
            <w:tcW w:w="5716" w:type="dxa"/>
          </w:tcPr>
          <w:p w14:paraId="4C08EE7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62419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02B165" w14:textId="77777777" w:rsidR="00ED6300" w:rsidRPr="003C6CA0" w:rsidRDefault="00ED6300" w:rsidP="003C6CA0">
            <w:pPr>
              <w:pStyle w:val="Tabellenkopf"/>
            </w:pPr>
            <w:r w:rsidRPr="003C6CA0">
              <w:t>Grafik</w:t>
            </w:r>
          </w:p>
        </w:tc>
        <w:tc>
          <w:tcPr>
            <w:tcW w:w="5716" w:type="dxa"/>
          </w:tcPr>
          <w:p w14:paraId="645C5B3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28899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F54ED9" w14:textId="77777777" w:rsidR="00ED6300" w:rsidRPr="003C6CA0" w:rsidRDefault="00ED6300" w:rsidP="003C6CA0">
            <w:pPr>
              <w:pStyle w:val="Tabellenkopf"/>
            </w:pPr>
            <w:r w:rsidRPr="003C6CA0">
              <w:t>Vergleichbarkeit mit Vorjahresergebnissen</w:t>
            </w:r>
          </w:p>
        </w:tc>
        <w:tc>
          <w:tcPr>
            <w:tcW w:w="5716" w:type="dxa"/>
          </w:tcPr>
          <w:p w14:paraId="6ADEDB1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CED18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8195E8" w14:textId="77777777" w:rsidR="00ED6300" w:rsidRPr="003C6CA0" w:rsidRDefault="00ED6300" w:rsidP="003C6CA0">
            <w:pPr>
              <w:pStyle w:val="Tabellenkopf"/>
            </w:pPr>
            <w:r w:rsidRPr="003C6CA0">
              <w:t>Erläuterung der Vergleichbarkeit zum Vorjahr</w:t>
            </w:r>
          </w:p>
        </w:tc>
        <w:tc>
          <w:tcPr>
            <w:tcW w:w="5716" w:type="dxa"/>
          </w:tcPr>
          <w:p w14:paraId="7F60BAD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14A0A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CA63BE" w14:textId="77777777" w:rsidR="00ED6300" w:rsidRPr="003C6CA0" w:rsidRDefault="00ED6300" w:rsidP="003C6CA0">
            <w:pPr>
              <w:pStyle w:val="Tabellenkopf"/>
            </w:pPr>
            <w:r w:rsidRPr="003C6CA0">
              <w:t>Begründung der Änderungen der endgültigen gegenüber den prospektiven Rechenregeln</w:t>
            </w:r>
          </w:p>
        </w:tc>
        <w:tc>
          <w:tcPr>
            <w:tcW w:w="5716" w:type="dxa"/>
          </w:tcPr>
          <w:p w14:paraId="6561501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07CC90F" w14:textId="77777777" w:rsidR="00ED6300" w:rsidRDefault="00ED6300" w:rsidP="00AA7E2B">
      <w:pPr>
        <w:pStyle w:val="Tabellentext"/>
        <w:spacing w:before="0" w:after="0" w:line="20" w:lineRule="exact"/>
        <w:ind w:left="0" w:right="0"/>
      </w:pPr>
    </w:p>
    <w:p w14:paraId="7E3A2986" w14:textId="77777777" w:rsidR="00636043" w:rsidRDefault="00636043">
      <w:pPr>
        <w:sectPr w:rsidR="00636043" w:rsidSect="00AD6E6F">
          <w:headerReference w:type="default" r:id="rId47"/>
          <w:footerReference w:type="default" r:id="rId48"/>
          <w:pgSz w:w="11906" w:h="16838"/>
          <w:pgMar w:top="1418" w:right="1134" w:bottom="1418" w:left="1701" w:header="454" w:footer="737" w:gutter="0"/>
          <w:cols w:space="708"/>
          <w:docGrid w:linePitch="360"/>
        </w:sectPr>
      </w:pPr>
    </w:p>
    <w:p w14:paraId="1857FB3C" w14:textId="77777777" w:rsidR="00ED6300" w:rsidRPr="00880DD2" w:rsidRDefault="00ED6300" w:rsidP="00091E43">
      <w:pPr>
        <w:pStyle w:val="berschrift2ohneGliederung"/>
      </w:pPr>
      <w:bookmarkStart w:id="31" w:name="_Toc230255682"/>
      <w:r>
        <w:lastRenderedPageBreak/>
        <w:t>52390: Sepsis bei Implantation eines TAH</w:t>
      </w:r>
      <w:bookmarkEnd w:id="31"/>
    </w:p>
    <w:p w14:paraId="024DE286" w14:textId="77777777" w:rsidR="00ED6300" w:rsidRPr="00880DD2" w:rsidRDefault="00ED6300" w:rsidP="00880DD2">
      <w:pPr>
        <w:pStyle w:val="Absatzberschriftebene3nurinNavigation"/>
        <w:rPr>
          <w:sz w:val="21"/>
          <w:szCs w:val="21"/>
        </w:rPr>
      </w:pPr>
      <w:bookmarkStart w:id="32" w:name="_Toc230255683"/>
      <w:r>
        <w:rPr>
          <w:sz w:val="21"/>
          <w:szCs w:val="21"/>
        </w:rPr>
        <w:t>Verwendete Datenfelder</w:t>
      </w:r>
      <w:bookmarkEnd w:id="32"/>
    </w:p>
    <w:p w14:paraId="00F7EB3A" w14:textId="77777777" w:rsidR="00ED6300" w:rsidRPr="00091E43" w:rsidRDefault="00ED630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89D6B9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207BA8F" w14:textId="77777777" w:rsidR="00ED6300" w:rsidRPr="00880DD2" w:rsidRDefault="00ED6300" w:rsidP="00880DD2">
            <w:pPr>
              <w:pStyle w:val="Tabellenkopf"/>
            </w:pPr>
            <w:r w:rsidRPr="00880DD2">
              <w:t>Item</w:t>
            </w:r>
          </w:p>
        </w:tc>
        <w:tc>
          <w:tcPr>
            <w:tcW w:w="1075" w:type="pct"/>
          </w:tcPr>
          <w:p w14:paraId="3D8CCA0C" w14:textId="77777777" w:rsidR="00ED6300" w:rsidRPr="00880DD2" w:rsidRDefault="00ED6300" w:rsidP="00880DD2">
            <w:pPr>
              <w:pStyle w:val="Tabellenkopf"/>
            </w:pPr>
            <w:r w:rsidRPr="00880DD2">
              <w:t>Bezeichnung</w:t>
            </w:r>
          </w:p>
        </w:tc>
        <w:tc>
          <w:tcPr>
            <w:tcW w:w="326" w:type="pct"/>
          </w:tcPr>
          <w:p w14:paraId="5D300DBE" w14:textId="77777777" w:rsidR="00ED6300" w:rsidRPr="00880DD2" w:rsidRDefault="00ED6300" w:rsidP="00880DD2">
            <w:pPr>
              <w:pStyle w:val="Tabellenkopf"/>
            </w:pPr>
            <w:r w:rsidRPr="00880DD2">
              <w:t>M/K</w:t>
            </w:r>
          </w:p>
        </w:tc>
        <w:tc>
          <w:tcPr>
            <w:tcW w:w="1646" w:type="pct"/>
          </w:tcPr>
          <w:p w14:paraId="178C14A2" w14:textId="77777777" w:rsidR="00ED6300" w:rsidRPr="00880DD2" w:rsidRDefault="00ED6300" w:rsidP="00880DD2">
            <w:pPr>
              <w:pStyle w:val="Tabellenkopf"/>
            </w:pPr>
            <w:r w:rsidRPr="00880DD2">
              <w:t>Schlüssel/Formel</w:t>
            </w:r>
          </w:p>
        </w:tc>
        <w:tc>
          <w:tcPr>
            <w:tcW w:w="1328" w:type="pct"/>
          </w:tcPr>
          <w:p w14:paraId="74003FD3" w14:textId="77777777" w:rsidR="00ED6300" w:rsidRPr="00880DD2" w:rsidRDefault="00ED6300" w:rsidP="003C7F90">
            <w:pPr>
              <w:pStyle w:val="Tabellenkopf"/>
            </w:pPr>
            <w:r w:rsidRPr="00880DD2">
              <w:t>Feldname</w:t>
            </w:r>
            <w:r w:rsidRPr="00880DD2">
              <w:t xml:space="preserve"> </w:t>
            </w:r>
          </w:p>
        </w:tc>
      </w:tr>
      <w:tr w:rsidR="00275B01" w:rsidRPr="00743DF3" w14:paraId="4B684B8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35C6CA" w14:textId="77777777" w:rsidR="00ED6300" w:rsidRPr="00091E43" w:rsidRDefault="00ED6300" w:rsidP="000361A4">
            <w:pPr>
              <w:pStyle w:val="Tabellentext"/>
            </w:pPr>
            <w:r>
              <w:t>24:B</w:t>
            </w:r>
          </w:p>
        </w:tc>
        <w:tc>
          <w:tcPr>
            <w:tcW w:w="1075" w:type="pct"/>
          </w:tcPr>
          <w:p w14:paraId="5C181709" w14:textId="77777777" w:rsidR="00ED6300" w:rsidRPr="00091E43" w:rsidRDefault="00ED6300" w:rsidP="000361A4">
            <w:pPr>
              <w:pStyle w:val="Tabellentext"/>
            </w:pPr>
            <w:r>
              <w:t>Wurde während des stationären Aufenthaltes ein Herzunterstützungssystem / Kunstherz implantiert?</w:t>
            </w:r>
          </w:p>
        </w:tc>
        <w:tc>
          <w:tcPr>
            <w:tcW w:w="326" w:type="pct"/>
          </w:tcPr>
          <w:p w14:paraId="2338A470" w14:textId="77777777" w:rsidR="00ED6300" w:rsidRPr="00091E43" w:rsidRDefault="00ED6300" w:rsidP="000361A4">
            <w:pPr>
              <w:pStyle w:val="Tabellentext"/>
            </w:pPr>
            <w:r>
              <w:t>M</w:t>
            </w:r>
          </w:p>
        </w:tc>
        <w:tc>
          <w:tcPr>
            <w:tcW w:w="1646" w:type="pct"/>
          </w:tcPr>
          <w:p w14:paraId="4F09334E" w14:textId="77777777" w:rsidR="00ED6300" w:rsidRPr="00091E43" w:rsidRDefault="00ED6300" w:rsidP="00177070">
            <w:pPr>
              <w:pStyle w:val="Tabellentext"/>
              <w:ind w:left="453" w:hanging="340"/>
            </w:pPr>
            <w:r>
              <w:t>0 =</w:t>
            </w:r>
            <w:r>
              <w:tab/>
              <w:t>nein</w:t>
            </w:r>
          </w:p>
          <w:p w14:paraId="2F021047" w14:textId="77777777" w:rsidR="00ED6300" w:rsidRPr="00091E43" w:rsidRDefault="00ED6300" w:rsidP="00177070">
            <w:pPr>
              <w:pStyle w:val="Tabellentext"/>
              <w:ind w:left="453" w:hanging="340"/>
            </w:pPr>
            <w:r>
              <w:t>1 =</w:t>
            </w:r>
            <w:r>
              <w:tab/>
              <w:t>ja</w:t>
            </w:r>
          </w:p>
        </w:tc>
        <w:tc>
          <w:tcPr>
            <w:tcW w:w="1328" w:type="pct"/>
          </w:tcPr>
          <w:p w14:paraId="7D373E91" w14:textId="77777777" w:rsidR="00ED6300" w:rsidRPr="00091E43" w:rsidRDefault="00ED6300" w:rsidP="000361A4">
            <w:pPr>
              <w:pStyle w:val="Tabellentext"/>
            </w:pPr>
            <w:r>
              <w:t>VADTAHJN</w:t>
            </w:r>
          </w:p>
        </w:tc>
      </w:tr>
      <w:tr w:rsidR="00275B01" w:rsidRPr="00743DF3" w14:paraId="66B6FDA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25F71E" w14:textId="77777777" w:rsidR="00ED6300" w:rsidRPr="00091E43" w:rsidRDefault="00ED6300" w:rsidP="000361A4">
            <w:pPr>
              <w:pStyle w:val="Tabellentext"/>
            </w:pPr>
            <w:r>
              <w:t>42:M</w:t>
            </w:r>
          </w:p>
        </w:tc>
        <w:tc>
          <w:tcPr>
            <w:tcW w:w="1075" w:type="pct"/>
          </w:tcPr>
          <w:p w14:paraId="7A8636E0" w14:textId="77777777" w:rsidR="00ED6300" w:rsidRPr="00091E43" w:rsidRDefault="00ED6300" w:rsidP="000361A4">
            <w:pPr>
              <w:pStyle w:val="Tabellentext"/>
            </w:pPr>
            <w:r>
              <w:t>Art des Unterstützungssystems</w:t>
            </w:r>
          </w:p>
        </w:tc>
        <w:tc>
          <w:tcPr>
            <w:tcW w:w="326" w:type="pct"/>
          </w:tcPr>
          <w:p w14:paraId="09F42EAF" w14:textId="77777777" w:rsidR="00ED6300" w:rsidRPr="00091E43" w:rsidRDefault="00ED6300" w:rsidP="000361A4">
            <w:pPr>
              <w:pStyle w:val="Tabellentext"/>
            </w:pPr>
            <w:r>
              <w:t>M</w:t>
            </w:r>
          </w:p>
        </w:tc>
        <w:tc>
          <w:tcPr>
            <w:tcW w:w="1646" w:type="pct"/>
          </w:tcPr>
          <w:p w14:paraId="77AF9410" w14:textId="77777777" w:rsidR="00ED6300" w:rsidRPr="00091E43" w:rsidRDefault="00ED6300" w:rsidP="00177070">
            <w:pPr>
              <w:pStyle w:val="Tabellentext"/>
              <w:ind w:left="453" w:hanging="340"/>
            </w:pPr>
            <w:r>
              <w:t>1 =</w:t>
            </w:r>
            <w:r>
              <w:tab/>
              <w:t>permanentes LVAD</w:t>
            </w:r>
          </w:p>
          <w:p w14:paraId="25D01543" w14:textId="77777777" w:rsidR="00ED6300" w:rsidRPr="00091E43" w:rsidRDefault="00ED6300" w:rsidP="00177070">
            <w:pPr>
              <w:pStyle w:val="Tabellentext"/>
              <w:ind w:left="453" w:hanging="340"/>
            </w:pPr>
            <w:r>
              <w:t>2 =</w:t>
            </w:r>
            <w:r>
              <w:tab/>
              <w:t>permanentes RVAD</w:t>
            </w:r>
          </w:p>
          <w:p w14:paraId="3ACC7119" w14:textId="77777777" w:rsidR="00ED6300" w:rsidRPr="00091E43" w:rsidRDefault="00ED6300" w:rsidP="00177070">
            <w:pPr>
              <w:pStyle w:val="Tabellentext"/>
              <w:ind w:left="453" w:hanging="340"/>
            </w:pPr>
            <w:r>
              <w:t>3 =</w:t>
            </w:r>
            <w:r>
              <w:tab/>
              <w:t>permanentes BiVAD</w:t>
            </w:r>
          </w:p>
          <w:p w14:paraId="501BAA0B" w14:textId="77777777" w:rsidR="00ED6300" w:rsidRPr="00091E43" w:rsidRDefault="00ED6300" w:rsidP="00177070">
            <w:pPr>
              <w:pStyle w:val="Tabellentext"/>
              <w:ind w:left="453" w:hanging="340"/>
            </w:pPr>
            <w:r>
              <w:t>4 =</w:t>
            </w:r>
            <w:r>
              <w:tab/>
              <w:t>TAH</w:t>
            </w:r>
          </w:p>
          <w:p w14:paraId="5057394B" w14:textId="77777777" w:rsidR="00ED6300" w:rsidRPr="00091E43" w:rsidRDefault="00ED6300" w:rsidP="00177070">
            <w:pPr>
              <w:pStyle w:val="Tabellentext"/>
              <w:ind w:left="453" w:hanging="340"/>
            </w:pPr>
            <w:r>
              <w:t>5 =</w:t>
            </w:r>
            <w:r>
              <w:tab/>
              <w:t>VA-ECMO</w:t>
            </w:r>
          </w:p>
          <w:p w14:paraId="3D3DCF28" w14:textId="77777777" w:rsidR="00ED6300" w:rsidRPr="00091E43" w:rsidRDefault="00ED6300" w:rsidP="00177070">
            <w:pPr>
              <w:pStyle w:val="Tabellentext"/>
              <w:ind w:left="453" w:hanging="340"/>
            </w:pPr>
            <w:r>
              <w:t>6 =</w:t>
            </w:r>
            <w:r>
              <w:tab/>
            </w:r>
            <w:r>
              <w:t>temporäres Herzunterstützungssystem</w:t>
            </w:r>
          </w:p>
        </w:tc>
        <w:tc>
          <w:tcPr>
            <w:tcW w:w="1328" w:type="pct"/>
          </w:tcPr>
          <w:p w14:paraId="0741145E" w14:textId="77777777" w:rsidR="00ED6300" w:rsidRPr="00091E43" w:rsidRDefault="00ED6300" w:rsidP="000361A4">
            <w:pPr>
              <w:pStyle w:val="Tabellentext"/>
            </w:pPr>
            <w:r>
              <w:t>ARTSYSTEM</w:t>
            </w:r>
          </w:p>
        </w:tc>
      </w:tr>
      <w:tr w:rsidR="00275B01" w:rsidRPr="00743DF3" w14:paraId="401DCAE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2E4059" w14:textId="77777777" w:rsidR="00ED6300" w:rsidRPr="00091E43" w:rsidRDefault="00ED6300" w:rsidP="000361A4">
            <w:pPr>
              <w:pStyle w:val="Tabellentext"/>
            </w:pPr>
            <w:r>
              <w:t>44:M</w:t>
            </w:r>
          </w:p>
        </w:tc>
        <w:tc>
          <w:tcPr>
            <w:tcW w:w="1075" w:type="pct"/>
          </w:tcPr>
          <w:p w14:paraId="2A6744CA" w14:textId="77777777" w:rsidR="00ED6300" w:rsidRPr="00091E43" w:rsidRDefault="00ED6300" w:rsidP="000361A4">
            <w:pPr>
              <w:pStyle w:val="Tabellentext"/>
            </w:pPr>
            <w:r>
              <w:t>Sepsis</w:t>
            </w:r>
          </w:p>
        </w:tc>
        <w:tc>
          <w:tcPr>
            <w:tcW w:w="326" w:type="pct"/>
          </w:tcPr>
          <w:p w14:paraId="56C6C489" w14:textId="77777777" w:rsidR="00ED6300" w:rsidRPr="00091E43" w:rsidRDefault="00ED6300" w:rsidP="000361A4">
            <w:pPr>
              <w:pStyle w:val="Tabellentext"/>
            </w:pPr>
            <w:r>
              <w:t>M</w:t>
            </w:r>
          </w:p>
        </w:tc>
        <w:tc>
          <w:tcPr>
            <w:tcW w:w="1646" w:type="pct"/>
          </w:tcPr>
          <w:p w14:paraId="226E9CBB" w14:textId="77777777" w:rsidR="00ED6300" w:rsidRPr="00091E43" w:rsidRDefault="00ED6300" w:rsidP="00177070">
            <w:pPr>
              <w:pStyle w:val="Tabellentext"/>
              <w:ind w:left="453" w:hanging="340"/>
            </w:pPr>
            <w:r>
              <w:t>0 =</w:t>
            </w:r>
            <w:r>
              <w:tab/>
              <w:t>nein</w:t>
            </w:r>
          </w:p>
          <w:p w14:paraId="087F6710" w14:textId="77777777" w:rsidR="00ED6300" w:rsidRPr="00091E43" w:rsidRDefault="00ED6300" w:rsidP="00177070">
            <w:pPr>
              <w:pStyle w:val="Tabellentext"/>
              <w:ind w:left="453" w:hanging="340"/>
            </w:pPr>
            <w:r>
              <w:t>1 =</w:t>
            </w:r>
            <w:r>
              <w:tab/>
              <w:t>ja</w:t>
            </w:r>
          </w:p>
        </w:tc>
        <w:tc>
          <w:tcPr>
            <w:tcW w:w="1328" w:type="pct"/>
          </w:tcPr>
          <w:p w14:paraId="1AA17BF9" w14:textId="77777777" w:rsidR="00ED6300" w:rsidRPr="00091E43" w:rsidRDefault="00ED6300" w:rsidP="000361A4">
            <w:pPr>
              <w:pStyle w:val="Tabellentext"/>
            </w:pPr>
            <w:r>
              <w:t>SEPSIS</w:t>
            </w:r>
          </w:p>
        </w:tc>
      </w:tr>
      <w:tr w:rsidR="00275B01" w:rsidRPr="00743DF3" w14:paraId="5436E32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1FE231C" w14:textId="77777777" w:rsidR="00ED6300" w:rsidRPr="00091E43" w:rsidRDefault="00ED6300" w:rsidP="000361A4">
            <w:pPr>
              <w:pStyle w:val="Tabellentext"/>
            </w:pPr>
            <w:r>
              <w:t>99:B</w:t>
            </w:r>
          </w:p>
        </w:tc>
        <w:tc>
          <w:tcPr>
            <w:tcW w:w="1075" w:type="pct"/>
          </w:tcPr>
          <w:p w14:paraId="1D95DA8A" w14:textId="77777777" w:rsidR="00ED6300" w:rsidRPr="00091E43" w:rsidRDefault="00ED6300" w:rsidP="000361A4">
            <w:pPr>
              <w:pStyle w:val="Tabellentext"/>
            </w:pPr>
            <w:r>
              <w:t>Entlassungsdatum Krankenhaus</w:t>
            </w:r>
          </w:p>
        </w:tc>
        <w:tc>
          <w:tcPr>
            <w:tcW w:w="326" w:type="pct"/>
          </w:tcPr>
          <w:p w14:paraId="18EDB328" w14:textId="77777777" w:rsidR="00ED6300" w:rsidRPr="00091E43" w:rsidRDefault="00ED6300" w:rsidP="000361A4">
            <w:pPr>
              <w:pStyle w:val="Tabellentext"/>
            </w:pPr>
            <w:r>
              <w:t>K</w:t>
            </w:r>
          </w:p>
        </w:tc>
        <w:tc>
          <w:tcPr>
            <w:tcW w:w="1646" w:type="pct"/>
          </w:tcPr>
          <w:p w14:paraId="71FEC2E5" w14:textId="77777777" w:rsidR="00ED6300" w:rsidRPr="00091E43" w:rsidRDefault="00ED6300" w:rsidP="00177070">
            <w:pPr>
              <w:pStyle w:val="Tabellentext"/>
              <w:ind w:left="453" w:hanging="340"/>
            </w:pPr>
            <w:r>
              <w:t>-</w:t>
            </w:r>
          </w:p>
        </w:tc>
        <w:tc>
          <w:tcPr>
            <w:tcW w:w="1328" w:type="pct"/>
          </w:tcPr>
          <w:p w14:paraId="5587C254" w14:textId="77777777" w:rsidR="00ED6300" w:rsidRPr="00091E43" w:rsidRDefault="00ED6300" w:rsidP="000361A4">
            <w:pPr>
              <w:pStyle w:val="Tabellentext"/>
            </w:pPr>
            <w:r>
              <w:t>ENTLDATUM</w:t>
            </w:r>
          </w:p>
        </w:tc>
      </w:tr>
      <w:tr w:rsidR="00275B01" w:rsidRPr="00743DF3" w14:paraId="2118CC7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B58325" w14:textId="77777777" w:rsidR="00ED6300" w:rsidRPr="00091E43" w:rsidRDefault="00ED6300" w:rsidP="000361A4">
            <w:pPr>
              <w:pStyle w:val="Tabellentext"/>
            </w:pPr>
            <w:r>
              <w:t>EF*</w:t>
            </w:r>
          </w:p>
        </w:tc>
        <w:tc>
          <w:tcPr>
            <w:tcW w:w="1075" w:type="pct"/>
          </w:tcPr>
          <w:p w14:paraId="467507D2" w14:textId="77777777" w:rsidR="00ED6300" w:rsidRPr="00091E43" w:rsidRDefault="00ED6300" w:rsidP="000361A4">
            <w:pPr>
              <w:pStyle w:val="Tabellentext"/>
            </w:pPr>
            <w:r>
              <w:t>Monat des Entlassungstages</w:t>
            </w:r>
          </w:p>
        </w:tc>
        <w:tc>
          <w:tcPr>
            <w:tcW w:w="326" w:type="pct"/>
          </w:tcPr>
          <w:p w14:paraId="12B9D3EA" w14:textId="77777777" w:rsidR="00ED6300" w:rsidRPr="00091E43" w:rsidRDefault="00ED6300" w:rsidP="000361A4">
            <w:pPr>
              <w:pStyle w:val="Tabellentext"/>
            </w:pPr>
            <w:r>
              <w:t>-</w:t>
            </w:r>
          </w:p>
        </w:tc>
        <w:tc>
          <w:tcPr>
            <w:tcW w:w="1646" w:type="pct"/>
          </w:tcPr>
          <w:p w14:paraId="7E037C90" w14:textId="77777777" w:rsidR="00ED6300" w:rsidRPr="00091E43" w:rsidRDefault="00ED6300" w:rsidP="00177070">
            <w:pPr>
              <w:pStyle w:val="Tabellentext"/>
              <w:ind w:left="453" w:hanging="340"/>
            </w:pPr>
            <w:r>
              <w:t>monat(ENTLDATUM)</w:t>
            </w:r>
          </w:p>
        </w:tc>
        <w:tc>
          <w:tcPr>
            <w:tcW w:w="1328" w:type="pct"/>
          </w:tcPr>
          <w:p w14:paraId="66CEA83B" w14:textId="77777777" w:rsidR="00ED6300" w:rsidRPr="00091E43" w:rsidRDefault="00ED6300" w:rsidP="000361A4">
            <w:pPr>
              <w:pStyle w:val="Tabellentext"/>
            </w:pPr>
            <w:r>
              <w:t>monatEntl</w:t>
            </w:r>
          </w:p>
        </w:tc>
      </w:tr>
    </w:tbl>
    <w:p w14:paraId="4F6862FE" w14:textId="77777777" w:rsidR="00ED6300" w:rsidRPr="00091E43" w:rsidRDefault="00ED6300" w:rsidP="00A53F02">
      <w:pPr>
        <w:spacing w:after="0"/>
        <w:rPr>
          <w:sz w:val="14"/>
          <w:szCs w:val="14"/>
        </w:rPr>
      </w:pPr>
      <w:r w:rsidRPr="00091E43">
        <w:rPr>
          <w:sz w:val="14"/>
          <w:szCs w:val="14"/>
        </w:rPr>
        <w:t>*Ersatzfeld im Exportformat</w:t>
      </w:r>
    </w:p>
    <w:p w14:paraId="72AA96D7" w14:textId="77777777" w:rsidR="00636043" w:rsidRDefault="00636043">
      <w:pPr>
        <w:sectPr w:rsidR="00636043" w:rsidSect="00163BAC">
          <w:headerReference w:type="default" r:id="rId49"/>
          <w:footerReference w:type="default" r:id="rId50"/>
          <w:pgSz w:w="11906" w:h="16838"/>
          <w:pgMar w:top="1418" w:right="1134" w:bottom="1418" w:left="1701" w:header="454" w:footer="737" w:gutter="0"/>
          <w:cols w:space="708"/>
          <w:docGrid w:linePitch="360"/>
        </w:sectPr>
      </w:pPr>
    </w:p>
    <w:p w14:paraId="1569BDE1" w14:textId="77777777" w:rsidR="00ED6300" w:rsidRPr="003C6CA0" w:rsidRDefault="00ED6300" w:rsidP="0094520C">
      <w:pPr>
        <w:pStyle w:val="Absatzberschriftebene3nurinNavigation"/>
        <w:rPr>
          <w:sz w:val="21"/>
          <w:szCs w:val="21"/>
        </w:rPr>
      </w:pPr>
      <w:bookmarkStart w:id="33" w:name="_Toc230255684"/>
      <w:r w:rsidRPr="003C6CA0">
        <w:rPr>
          <w:sz w:val="21"/>
          <w:szCs w:val="21"/>
        </w:rPr>
        <w:lastRenderedPageBreak/>
        <w:t xml:space="preserve">Eigenschaften und </w:t>
      </w:r>
      <w:r w:rsidRPr="003C6CA0">
        <w:rPr>
          <w:sz w:val="21"/>
          <w:szCs w:val="21"/>
        </w:rPr>
        <w:t>Berechnung</w:t>
      </w:r>
      <w:bookmarkEnd w:id="33"/>
    </w:p>
    <w:tbl>
      <w:tblPr>
        <w:tblStyle w:val="IQTIGStandarderste-Spalte"/>
        <w:tblW w:w="0" w:type="auto"/>
        <w:tblLook w:val="0680" w:firstRow="0" w:lastRow="0" w:firstColumn="1" w:lastColumn="0" w:noHBand="1" w:noVBand="1"/>
      </w:tblPr>
      <w:tblGrid>
        <w:gridCol w:w="3351"/>
        <w:gridCol w:w="5710"/>
      </w:tblGrid>
      <w:tr w:rsidR="000517F0" w14:paraId="1BE427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A61950" w14:textId="77777777" w:rsidR="00ED6300" w:rsidRPr="003C6CA0" w:rsidRDefault="00ED6300" w:rsidP="003C6CA0">
            <w:pPr>
              <w:pStyle w:val="Tabellenkopf"/>
            </w:pPr>
            <w:r w:rsidRPr="003C6CA0">
              <w:t>ID</w:t>
            </w:r>
          </w:p>
        </w:tc>
        <w:tc>
          <w:tcPr>
            <w:tcW w:w="5716" w:type="dxa"/>
          </w:tcPr>
          <w:p w14:paraId="4325CAD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52390</w:t>
            </w:r>
          </w:p>
        </w:tc>
      </w:tr>
      <w:tr w:rsidR="000955B5" w14:paraId="6180D5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D0E677" w14:textId="77777777" w:rsidR="00ED6300" w:rsidRPr="003C6CA0" w:rsidRDefault="00ED6300" w:rsidP="003C6CA0">
            <w:pPr>
              <w:pStyle w:val="Tabellenkopf"/>
            </w:pPr>
            <w:r w:rsidRPr="003C6CA0">
              <w:t>Bezeichnung</w:t>
            </w:r>
          </w:p>
        </w:tc>
        <w:tc>
          <w:tcPr>
            <w:tcW w:w="5716" w:type="dxa"/>
          </w:tcPr>
          <w:p w14:paraId="5B2625B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Sepsis bei Implantation eines TAH</w:t>
            </w:r>
          </w:p>
        </w:tc>
      </w:tr>
      <w:tr w:rsidR="000955B5" w14:paraId="3457ED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8DBC1F" w14:textId="77777777" w:rsidR="00ED6300" w:rsidRPr="003C6CA0" w:rsidRDefault="00ED6300" w:rsidP="003C6CA0">
            <w:pPr>
              <w:pStyle w:val="Tabellenkopf"/>
            </w:pPr>
            <w:r w:rsidRPr="003C6CA0">
              <w:t>Indikatortyp</w:t>
            </w:r>
          </w:p>
        </w:tc>
        <w:tc>
          <w:tcPr>
            <w:tcW w:w="5716" w:type="dxa"/>
          </w:tcPr>
          <w:p w14:paraId="2676BDB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0D0FD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362BDC" w14:textId="77777777" w:rsidR="00ED6300" w:rsidRPr="003C6CA0" w:rsidRDefault="00ED6300" w:rsidP="003C6CA0">
            <w:pPr>
              <w:pStyle w:val="Tabellenkopf"/>
            </w:pPr>
            <w:r w:rsidRPr="003C6CA0">
              <w:t>Art des Wertes</w:t>
            </w:r>
          </w:p>
        </w:tc>
        <w:tc>
          <w:tcPr>
            <w:tcW w:w="5716" w:type="dxa"/>
          </w:tcPr>
          <w:p w14:paraId="353D6ED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565F3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A84BD3" w14:textId="77777777" w:rsidR="00ED6300" w:rsidRPr="003C6CA0" w:rsidRDefault="00ED6300" w:rsidP="003C6CA0">
            <w:pPr>
              <w:pStyle w:val="Tabellenkopf"/>
            </w:pPr>
            <w:r>
              <w:t>Auswertungsjahr</w:t>
            </w:r>
          </w:p>
        </w:tc>
        <w:tc>
          <w:tcPr>
            <w:tcW w:w="5716" w:type="dxa"/>
          </w:tcPr>
          <w:p w14:paraId="1F71A22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AAF0A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33C1F8" w14:textId="77777777" w:rsidR="00ED6300" w:rsidRPr="003C6CA0" w:rsidRDefault="00ED6300" w:rsidP="003C6CA0">
            <w:pPr>
              <w:pStyle w:val="Tabellenkopf"/>
            </w:pPr>
            <w:r>
              <w:t>Erfassungsjahr</w:t>
            </w:r>
          </w:p>
        </w:tc>
        <w:tc>
          <w:tcPr>
            <w:tcW w:w="5716" w:type="dxa"/>
          </w:tcPr>
          <w:p w14:paraId="43A4F74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27099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2EE052" w14:textId="77777777" w:rsidR="00ED6300" w:rsidRPr="003C6CA0" w:rsidRDefault="00ED6300" w:rsidP="003C6CA0">
            <w:pPr>
              <w:pStyle w:val="Tabellenkopf"/>
            </w:pPr>
            <w:r>
              <w:t>Berichtszeitraum</w:t>
            </w:r>
          </w:p>
        </w:tc>
        <w:tc>
          <w:tcPr>
            <w:tcW w:w="5716" w:type="dxa"/>
          </w:tcPr>
          <w:p w14:paraId="5960678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41A10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C3A64A" w14:textId="77777777" w:rsidR="00ED6300" w:rsidRPr="003C6CA0" w:rsidRDefault="00ED6300" w:rsidP="003C6CA0">
            <w:pPr>
              <w:pStyle w:val="Tabellenkopf"/>
            </w:pPr>
            <w:r w:rsidRPr="003C6CA0">
              <w:t>Datenquelle</w:t>
            </w:r>
          </w:p>
        </w:tc>
        <w:tc>
          <w:tcPr>
            <w:tcW w:w="5716" w:type="dxa"/>
          </w:tcPr>
          <w:p w14:paraId="30CF19B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D035A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020B24" w14:textId="77777777" w:rsidR="00ED6300" w:rsidRPr="003C6CA0" w:rsidRDefault="00ED6300" w:rsidP="003C6CA0">
            <w:pPr>
              <w:pStyle w:val="Tabellenkopf"/>
            </w:pPr>
            <w:r w:rsidRPr="003C6CA0">
              <w:t>Berechnun</w:t>
            </w:r>
            <w:r w:rsidRPr="003C6CA0">
              <w:t>gsart</w:t>
            </w:r>
          </w:p>
        </w:tc>
        <w:tc>
          <w:tcPr>
            <w:tcW w:w="5716" w:type="dxa"/>
          </w:tcPr>
          <w:p w14:paraId="3472390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48BB9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B1C67F" w14:textId="77777777" w:rsidR="00ED6300" w:rsidRPr="003C6CA0" w:rsidRDefault="00ED6300" w:rsidP="003C6CA0">
            <w:pPr>
              <w:pStyle w:val="Tabellenkopf"/>
            </w:pPr>
            <w:r w:rsidRPr="003C6CA0">
              <w:t xml:space="preserve">Referenzbereich </w:t>
            </w:r>
            <w:r>
              <w:t>2025</w:t>
            </w:r>
          </w:p>
        </w:tc>
        <w:tc>
          <w:tcPr>
            <w:tcW w:w="5716" w:type="dxa"/>
          </w:tcPr>
          <w:p w14:paraId="5318AC0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1F2BE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5ADEA5" w14:textId="77777777" w:rsidR="00ED6300" w:rsidRPr="003C6CA0" w:rsidRDefault="00ED6300" w:rsidP="003C6CA0">
            <w:pPr>
              <w:pStyle w:val="Tabellenkopf"/>
            </w:pPr>
            <w:r w:rsidRPr="003C6CA0">
              <w:t xml:space="preserve">Referenzbereich </w:t>
            </w:r>
            <w:r>
              <w:t>2024</w:t>
            </w:r>
          </w:p>
        </w:tc>
        <w:tc>
          <w:tcPr>
            <w:tcW w:w="5716" w:type="dxa"/>
          </w:tcPr>
          <w:p w14:paraId="4C1C3A3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366DF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850E41" w14:textId="77777777" w:rsidR="00ED6300" w:rsidRPr="003C6CA0" w:rsidRDefault="00ED6300" w:rsidP="003C6CA0">
            <w:pPr>
              <w:pStyle w:val="Tabellenkopf"/>
            </w:pPr>
            <w:r w:rsidRPr="003C6CA0">
              <w:t xml:space="preserve">Erläuterung zum Referenzbereich </w:t>
            </w:r>
            <w:r>
              <w:t>2025</w:t>
            </w:r>
          </w:p>
        </w:tc>
        <w:tc>
          <w:tcPr>
            <w:tcW w:w="5716" w:type="dxa"/>
          </w:tcPr>
          <w:p w14:paraId="73807DC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A15B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884EA4" w14:textId="77777777" w:rsidR="00ED6300" w:rsidRPr="003C6CA0" w:rsidRDefault="00ED630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43DBDA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CE01E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40214E" w14:textId="77777777" w:rsidR="00ED6300" w:rsidRPr="003C6CA0" w:rsidRDefault="00ED6300" w:rsidP="003C6CA0">
            <w:pPr>
              <w:pStyle w:val="Tabellenkopf"/>
            </w:pPr>
            <w:r w:rsidRPr="003C6CA0">
              <w:t>Methode der Risikoadjustierung</w:t>
            </w:r>
          </w:p>
        </w:tc>
        <w:tc>
          <w:tcPr>
            <w:tcW w:w="5716" w:type="dxa"/>
          </w:tcPr>
          <w:p w14:paraId="534A851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71B17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045344" w14:textId="77777777" w:rsidR="00ED6300" w:rsidRPr="003C6CA0" w:rsidRDefault="00ED6300" w:rsidP="003C6CA0">
            <w:pPr>
              <w:pStyle w:val="Tabellenkopf"/>
            </w:pPr>
            <w:r w:rsidRPr="003C6CA0">
              <w:t>Erläuterung der Risikoadjustierung</w:t>
            </w:r>
          </w:p>
        </w:tc>
        <w:tc>
          <w:tcPr>
            <w:tcW w:w="5716" w:type="dxa"/>
          </w:tcPr>
          <w:p w14:paraId="59FB41E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B4FF7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5501E0D" w14:textId="77777777" w:rsidR="00ED6300" w:rsidRPr="003C6CA0" w:rsidRDefault="00ED6300" w:rsidP="003C6CA0">
            <w:pPr>
              <w:pStyle w:val="Tabellenkopf"/>
            </w:pPr>
            <w:r w:rsidRPr="003C6CA0">
              <w:t>Rechenregeln</w:t>
            </w:r>
          </w:p>
        </w:tc>
        <w:tc>
          <w:tcPr>
            <w:tcW w:w="5716" w:type="dxa"/>
            <w:tcBorders>
              <w:bottom w:val="nil"/>
            </w:tcBorders>
          </w:tcPr>
          <w:p w14:paraId="6D9D816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E7A64D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Implantationen mit einer Sepsis im postoperativen Verlauf</w:t>
            </w:r>
          </w:p>
          <w:p w14:paraId="487AB7D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6EA732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Alle Implantationen eines TAH</w:t>
            </w:r>
          </w:p>
        </w:tc>
      </w:tr>
      <w:tr w:rsidR="000955B5" w14:paraId="129BAB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E9321A" w14:textId="77777777" w:rsidR="00ED6300" w:rsidRPr="003C6CA0" w:rsidRDefault="00ED6300" w:rsidP="003C6CA0">
            <w:pPr>
              <w:pStyle w:val="Tabellenkopf"/>
            </w:pPr>
            <w:r w:rsidRPr="003C6CA0">
              <w:t>Erläuterung der Rechenregel</w:t>
            </w:r>
          </w:p>
        </w:tc>
        <w:tc>
          <w:tcPr>
            <w:tcW w:w="5716" w:type="dxa"/>
            <w:tcBorders>
              <w:top w:val="single" w:sz="4" w:space="0" w:color="BFBFBF" w:themeColor="background1" w:themeShade="BF"/>
            </w:tcBorders>
          </w:tcPr>
          <w:p w14:paraId="2E33C1B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Diese Kennzahl berücksichtigt alle Neuimplantationen, Systemwechsel und –ergänzungen, mit postoperativ vorliegender Sepsis unabhängig vom Zeitpunkt des Auftretens der Sepsis, d. h. auch bei Vorliegen der Sepsis bereits prä- oder intraoperativ.</w:t>
            </w:r>
          </w:p>
        </w:tc>
      </w:tr>
      <w:tr w:rsidR="000955B5" w14:paraId="3575EF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0E35EB" w14:textId="77777777" w:rsidR="00ED6300" w:rsidRPr="003C6CA0" w:rsidRDefault="00ED6300" w:rsidP="003C6CA0">
            <w:pPr>
              <w:pStyle w:val="Tabellenkopf"/>
            </w:pPr>
            <w:r w:rsidRPr="003C6CA0">
              <w:t>Teildatensatzbezug</w:t>
            </w:r>
          </w:p>
        </w:tc>
        <w:tc>
          <w:tcPr>
            <w:tcW w:w="5716" w:type="dxa"/>
          </w:tcPr>
          <w:p w14:paraId="313766F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HTXM:M</w:t>
            </w:r>
          </w:p>
        </w:tc>
      </w:tr>
      <w:tr w:rsidR="000955B5" w14:paraId="2E5B2F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708AFD" w14:textId="77777777" w:rsidR="00ED6300" w:rsidRPr="003C6CA0" w:rsidRDefault="00ED6300" w:rsidP="003C6CA0">
            <w:pPr>
              <w:pStyle w:val="Tabellenkopf"/>
            </w:pPr>
            <w:r w:rsidRPr="003C6CA0">
              <w:t>Zähler (Formel)</w:t>
            </w:r>
          </w:p>
        </w:tc>
        <w:tc>
          <w:tcPr>
            <w:tcW w:w="5716" w:type="dxa"/>
          </w:tcPr>
          <w:p w14:paraId="6090CED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SEPSIS %==% 1</w:t>
            </w:r>
          </w:p>
        </w:tc>
      </w:tr>
      <w:tr w:rsidR="00CA3AE5" w14:paraId="6ECEB1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4D1E14" w14:textId="77777777" w:rsidR="00ED6300" w:rsidRPr="003C6CA0" w:rsidRDefault="00ED6300" w:rsidP="003C6CA0">
            <w:pPr>
              <w:pStyle w:val="Tabellenkopf"/>
            </w:pPr>
            <w:r w:rsidRPr="003C6CA0">
              <w:t>Nenner (Formel)</w:t>
            </w:r>
          </w:p>
        </w:tc>
        <w:tc>
          <w:tcPr>
            <w:tcW w:w="5716" w:type="dxa"/>
          </w:tcPr>
          <w:p w14:paraId="5887DA4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fn_GGistHTXM_MKU &amp; </w:t>
            </w:r>
            <w:r>
              <w:br/>
              <w:t>ARTSYSTEM %==% 4</w:t>
            </w:r>
          </w:p>
        </w:tc>
      </w:tr>
      <w:tr w:rsidR="00CA3AE5" w14:paraId="6A9AF3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836E21" w14:textId="77777777" w:rsidR="00ED6300" w:rsidRPr="003C6CA0" w:rsidRDefault="00ED6300" w:rsidP="003C6CA0">
            <w:pPr>
              <w:pStyle w:val="Tabellenkopf"/>
            </w:pPr>
            <w:r w:rsidRPr="003C6CA0">
              <w:t>Verwendete Funktionen</w:t>
            </w:r>
          </w:p>
        </w:tc>
        <w:tc>
          <w:tcPr>
            <w:tcW w:w="5716" w:type="dxa"/>
          </w:tcPr>
          <w:p w14:paraId="6F249CA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fn_GGistHTXM_MKU</w:t>
            </w:r>
          </w:p>
        </w:tc>
      </w:tr>
      <w:tr w:rsidR="00CA3AE5" w14:paraId="30BE65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8916B5" w14:textId="77777777" w:rsidR="00ED6300" w:rsidRPr="003C6CA0" w:rsidRDefault="00ED6300" w:rsidP="003C6CA0">
            <w:pPr>
              <w:pStyle w:val="Tabellenkopf"/>
            </w:pPr>
            <w:r w:rsidRPr="003C6CA0">
              <w:t>Verwendete Listen</w:t>
            </w:r>
          </w:p>
        </w:tc>
        <w:tc>
          <w:tcPr>
            <w:tcW w:w="5716" w:type="dxa"/>
          </w:tcPr>
          <w:p w14:paraId="0738FFE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031FB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4A1516" w14:textId="77777777" w:rsidR="00ED6300" w:rsidRPr="003C6CA0" w:rsidRDefault="00ED6300" w:rsidP="003C6CA0">
            <w:pPr>
              <w:pStyle w:val="Tabellenkopf"/>
            </w:pPr>
            <w:r w:rsidRPr="003C6CA0">
              <w:lastRenderedPageBreak/>
              <w:t>Darstellung</w:t>
            </w:r>
          </w:p>
        </w:tc>
        <w:tc>
          <w:tcPr>
            <w:tcW w:w="5716" w:type="dxa"/>
          </w:tcPr>
          <w:p w14:paraId="1C17981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5D05F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3CF57" w14:textId="77777777" w:rsidR="00ED6300" w:rsidRPr="003C6CA0" w:rsidRDefault="00ED6300" w:rsidP="003C6CA0">
            <w:pPr>
              <w:pStyle w:val="Tabellenkopf"/>
            </w:pPr>
            <w:r w:rsidRPr="003C6CA0">
              <w:t>Grafik</w:t>
            </w:r>
          </w:p>
        </w:tc>
        <w:tc>
          <w:tcPr>
            <w:tcW w:w="5716" w:type="dxa"/>
          </w:tcPr>
          <w:p w14:paraId="4986073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F89B7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E65E94" w14:textId="77777777" w:rsidR="00ED6300" w:rsidRPr="003C6CA0" w:rsidRDefault="00ED6300" w:rsidP="003C6CA0">
            <w:pPr>
              <w:pStyle w:val="Tabellenkopf"/>
            </w:pPr>
            <w:r w:rsidRPr="003C6CA0">
              <w:t>Vergleichbarkeit mit Vorjahresergebnissen</w:t>
            </w:r>
          </w:p>
        </w:tc>
        <w:tc>
          <w:tcPr>
            <w:tcW w:w="5716" w:type="dxa"/>
          </w:tcPr>
          <w:p w14:paraId="41C722A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86F13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5F668A" w14:textId="77777777" w:rsidR="00ED6300" w:rsidRPr="003C6CA0" w:rsidRDefault="00ED6300" w:rsidP="003C6CA0">
            <w:pPr>
              <w:pStyle w:val="Tabellenkopf"/>
            </w:pPr>
            <w:r w:rsidRPr="003C6CA0">
              <w:t>Erläuterung der Vergleichbarkeit zum Vorjahr</w:t>
            </w:r>
          </w:p>
        </w:tc>
        <w:tc>
          <w:tcPr>
            <w:tcW w:w="5716" w:type="dxa"/>
          </w:tcPr>
          <w:p w14:paraId="33ED7A0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7E921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46D92A" w14:textId="77777777" w:rsidR="00ED6300" w:rsidRPr="003C6CA0" w:rsidRDefault="00ED6300" w:rsidP="003C6CA0">
            <w:pPr>
              <w:pStyle w:val="Tabellenkopf"/>
            </w:pPr>
            <w:r w:rsidRPr="003C6CA0">
              <w:t>Begründung der Änderungen der endgültigen gegenüber den prospektiven Rechenregeln</w:t>
            </w:r>
          </w:p>
        </w:tc>
        <w:tc>
          <w:tcPr>
            <w:tcW w:w="5716" w:type="dxa"/>
          </w:tcPr>
          <w:p w14:paraId="7105D5D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5B12C93" w14:textId="77777777" w:rsidR="00ED6300" w:rsidRDefault="00ED6300" w:rsidP="00AA7E2B">
      <w:pPr>
        <w:pStyle w:val="Tabellentext"/>
        <w:spacing w:before="0" w:after="0" w:line="20" w:lineRule="exact"/>
        <w:ind w:left="0" w:right="0"/>
      </w:pPr>
    </w:p>
    <w:p w14:paraId="4907C3B1" w14:textId="77777777" w:rsidR="00636043" w:rsidRDefault="00636043">
      <w:pPr>
        <w:sectPr w:rsidR="00636043" w:rsidSect="00AD6E6F">
          <w:headerReference w:type="default" r:id="rId51"/>
          <w:footerReference w:type="default" r:id="rId52"/>
          <w:pgSz w:w="11906" w:h="16838"/>
          <w:pgMar w:top="1418" w:right="1134" w:bottom="1418" w:left="1701" w:header="454" w:footer="737" w:gutter="0"/>
          <w:cols w:space="708"/>
          <w:docGrid w:linePitch="360"/>
        </w:sectPr>
      </w:pPr>
    </w:p>
    <w:p w14:paraId="49EB314C" w14:textId="77777777" w:rsidR="00ED6300" w:rsidRPr="00A3451D" w:rsidRDefault="00ED6300" w:rsidP="0004540C">
      <w:pPr>
        <w:pStyle w:val="berschrift1ohneGliederung"/>
      </w:pPr>
      <w:bookmarkStart w:id="34" w:name="_Toc230255685"/>
      <w:r>
        <w:lastRenderedPageBreak/>
        <w:t>Gruppe: Fehlfunktion des Systems bei Implantation eines Herzunterstützungssystems</w:t>
      </w:r>
      <w:bookmarkEnd w:id="34"/>
    </w:p>
    <w:tbl>
      <w:tblPr>
        <w:tblStyle w:val="IQTIGStandard"/>
        <w:tblW w:w="5000" w:type="pct"/>
        <w:tblLook w:val="0480" w:firstRow="0" w:lastRow="0" w:firstColumn="1" w:lastColumn="0" w:noHBand="0" w:noVBand="1"/>
      </w:tblPr>
      <w:tblGrid>
        <w:gridCol w:w="1983"/>
        <w:gridCol w:w="7078"/>
      </w:tblGrid>
      <w:tr w:rsidR="00C8258D" w:rsidRPr="00743DF3" w14:paraId="2C44FF7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5ECEFBD6" w14:textId="77777777" w:rsidR="00ED6300" w:rsidRPr="00A3451D" w:rsidRDefault="00ED6300" w:rsidP="00A3451D">
            <w:pPr>
              <w:pStyle w:val="Tabellenkopf"/>
            </w:pPr>
            <w:r w:rsidRPr="00A3451D">
              <w:t>Bezeichnung Gruppe</w:t>
            </w:r>
          </w:p>
        </w:tc>
        <w:tc>
          <w:tcPr>
            <w:tcW w:w="3906" w:type="pct"/>
            <w:tcBorders>
              <w:bottom w:val="single" w:sz="8" w:space="0" w:color="005051"/>
            </w:tcBorders>
          </w:tcPr>
          <w:p w14:paraId="45A028AB" w14:textId="77777777" w:rsidR="00ED6300" w:rsidRPr="00AE2CB4" w:rsidRDefault="00ED6300" w:rsidP="00152136">
            <w:pPr>
              <w:pStyle w:val="Tabellentext"/>
            </w:pPr>
            <w:r>
              <w:t>Fehlfunktion des Systems bei Implantation eines Herzunterstützungssystems</w:t>
            </w:r>
          </w:p>
        </w:tc>
      </w:tr>
      <w:tr w:rsidR="00AF0AAF" w:rsidRPr="00743DF3" w14:paraId="55FA1EB6"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E0A304E" w14:textId="77777777" w:rsidR="00ED6300" w:rsidRPr="00A3451D" w:rsidRDefault="00ED6300"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17EC0EA2" w14:textId="77777777" w:rsidR="00ED6300" w:rsidRPr="00743DF3" w:rsidRDefault="00ED6300" w:rsidP="00152136">
            <w:pPr>
              <w:pStyle w:val="Tabellentext"/>
            </w:pPr>
            <w:r>
              <w:t>Die Rate an Fehlfunktionen des implantierten Herzunterstützungssystems/Kunstherzens soll niedrig sein</w:t>
            </w:r>
          </w:p>
        </w:tc>
      </w:tr>
    </w:tbl>
    <w:p w14:paraId="77791F5B" w14:textId="77777777" w:rsidR="00ED6300" w:rsidRPr="00AE2CB4" w:rsidRDefault="00ED6300" w:rsidP="002A6C31">
      <w:pPr>
        <w:pStyle w:val="Absatzberschriftebene2nurinNavigation"/>
      </w:pPr>
      <w:bookmarkStart w:id="35" w:name="_Toc230255686"/>
      <w:r w:rsidRPr="00A3451D">
        <w:t>Hintergrund</w:t>
      </w:r>
      <w:bookmarkEnd w:id="35"/>
    </w:p>
    <w:p w14:paraId="7CB4CDD5" w14:textId="77777777" w:rsidR="00ED6300" w:rsidRPr="00AE2CB4" w:rsidRDefault="00ED6300" w:rsidP="00A64D53">
      <w:pPr>
        <w:pStyle w:val="Standardlinksbndig"/>
      </w:pPr>
      <w:r>
        <w:t xml:space="preserve">Die mechanische Herzunterstützung ist assoziiert mit häufigen und oft schwerwiegenden Komplikationen. Bereits im Jahr 2001 wurden in einer randomisierten kontrollierten Studie häufige schwerwiegende Komplikationen, zu denen auch Fehlfunktionen der implantierten Herzunterstützungssysteme zählen, ausgewiesen (Rose et al. 2001). </w:t>
      </w:r>
      <w:r>
        <w:br/>
        <w:t xml:space="preserve"> </w:t>
      </w:r>
      <w:r>
        <w:br/>
        <w:t xml:space="preserve">Seither belegen zahlreiche Studien, dass geräteabhängige Fehlfunktionen eines Herzunterstützungssystems häufig auftreten können und einen erhöhten Einfluss auf die Mortalität haben (Kirklin et al. 2012, Genovese et al. 2009, Dembitsky et al. 2004). </w:t>
      </w:r>
      <w:r>
        <w:br/>
        <w:t xml:space="preserve"> </w:t>
      </w:r>
      <w:r>
        <w:br/>
        <w:t>Die in dem HTA von Angermayr et al. (2007) eingeschlossenen Primärstudien weisen Komplikationsraten für Gerätefehlfunktionen (z. B. Defekt der Pumpe) bei der Indikation für ein Unterstützungssystem als Überbrückung zur Herztransplantation (Bridge to Transpl</w:t>
      </w:r>
      <w:r>
        <w:t>ant; BTT) zwischen 0,5 % bis 10 % aus.</w:t>
      </w:r>
    </w:p>
    <w:p w14:paraId="3F49543F" w14:textId="77777777" w:rsidR="00636043" w:rsidRDefault="00636043">
      <w:pPr>
        <w:sectPr w:rsidR="00636043" w:rsidSect="000A3778">
          <w:headerReference w:type="default" r:id="rId53"/>
          <w:footerReference w:type="default" r:id="rId54"/>
          <w:pgSz w:w="11906" w:h="16838"/>
          <w:pgMar w:top="1418" w:right="1134" w:bottom="1418" w:left="1701" w:header="454" w:footer="737" w:gutter="0"/>
          <w:cols w:space="708"/>
          <w:docGrid w:linePitch="360"/>
        </w:sectPr>
      </w:pPr>
    </w:p>
    <w:p w14:paraId="7B31D611" w14:textId="77777777" w:rsidR="00ED6300" w:rsidRPr="00880DD2" w:rsidRDefault="00ED6300" w:rsidP="00091E43">
      <w:pPr>
        <w:pStyle w:val="berschrift2ohneGliederung"/>
      </w:pPr>
      <w:bookmarkStart w:id="36" w:name="_Toc230255687"/>
      <w:r>
        <w:lastRenderedPageBreak/>
        <w:t>52391: Fehlfunktion des Systems bei Implantation eines LVAD</w:t>
      </w:r>
      <w:bookmarkEnd w:id="36"/>
    </w:p>
    <w:p w14:paraId="41EE3A92" w14:textId="77777777" w:rsidR="00ED6300" w:rsidRPr="00880DD2" w:rsidRDefault="00ED6300" w:rsidP="00880DD2">
      <w:pPr>
        <w:pStyle w:val="Absatzberschriftebene3nurinNavigation"/>
        <w:rPr>
          <w:sz w:val="21"/>
          <w:szCs w:val="21"/>
        </w:rPr>
      </w:pPr>
      <w:bookmarkStart w:id="37" w:name="_Toc230255688"/>
      <w:r>
        <w:rPr>
          <w:sz w:val="21"/>
          <w:szCs w:val="21"/>
        </w:rPr>
        <w:t>Verwendete Datenfelder</w:t>
      </w:r>
      <w:bookmarkEnd w:id="37"/>
    </w:p>
    <w:p w14:paraId="6B49B832" w14:textId="77777777" w:rsidR="00ED6300" w:rsidRPr="00091E43" w:rsidRDefault="00ED630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0D611F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62C491C" w14:textId="77777777" w:rsidR="00ED6300" w:rsidRPr="00880DD2" w:rsidRDefault="00ED6300" w:rsidP="00880DD2">
            <w:pPr>
              <w:pStyle w:val="Tabellenkopf"/>
            </w:pPr>
            <w:r w:rsidRPr="00880DD2">
              <w:t>Item</w:t>
            </w:r>
          </w:p>
        </w:tc>
        <w:tc>
          <w:tcPr>
            <w:tcW w:w="1075" w:type="pct"/>
          </w:tcPr>
          <w:p w14:paraId="6BFD5CDC" w14:textId="77777777" w:rsidR="00ED6300" w:rsidRPr="00880DD2" w:rsidRDefault="00ED6300" w:rsidP="00880DD2">
            <w:pPr>
              <w:pStyle w:val="Tabellenkopf"/>
            </w:pPr>
            <w:r w:rsidRPr="00880DD2">
              <w:t>Bezeichnung</w:t>
            </w:r>
          </w:p>
        </w:tc>
        <w:tc>
          <w:tcPr>
            <w:tcW w:w="326" w:type="pct"/>
          </w:tcPr>
          <w:p w14:paraId="71E04BC5" w14:textId="77777777" w:rsidR="00ED6300" w:rsidRPr="00880DD2" w:rsidRDefault="00ED6300" w:rsidP="00880DD2">
            <w:pPr>
              <w:pStyle w:val="Tabellenkopf"/>
            </w:pPr>
            <w:r w:rsidRPr="00880DD2">
              <w:t>M/K</w:t>
            </w:r>
          </w:p>
        </w:tc>
        <w:tc>
          <w:tcPr>
            <w:tcW w:w="1646" w:type="pct"/>
          </w:tcPr>
          <w:p w14:paraId="44C7BB7A" w14:textId="77777777" w:rsidR="00ED6300" w:rsidRPr="00880DD2" w:rsidRDefault="00ED6300" w:rsidP="00880DD2">
            <w:pPr>
              <w:pStyle w:val="Tabellenkopf"/>
            </w:pPr>
            <w:r w:rsidRPr="00880DD2">
              <w:t>Schlüssel/Formel</w:t>
            </w:r>
          </w:p>
        </w:tc>
        <w:tc>
          <w:tcPr>
            <w:tcW w:w="1328" w:type="pct"/>
          </w:tcPr>
          <w:p w14:paraId="3D701B5A" w14:textId="77777777" w:rsidR="00ED6300" w:rsidRPr="00880DD2" w:rsidRDefault="00ED6300" w:rsidP="003C7F90">
            <w:pPr>
              <w:pStyle w:val="Tabellenkopf"/>
            </w:pPr>
            <w:r w:rsidRPr="00880DD2">
              <w:t>Feldname</w:t>
            </w:r>
            <w:r w:rsidRPr="00880DD2">
              <w:t xml:space="preserve"> </w:t>
            </w:r>
          </w:p>
        </w:tc>
      </w:tr>
      <w:tr w:rsidR="00275B01" w:rsidRPr="00743DF3" w14:paraId="5C280F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7C8C31" w14:textId="77777777" w:rsidR="00ED6300" w:rsidRPr="00091E43" w:rsidRDefault="00ED6300" w:rsidP="000361A4">
            <w:pPr>
              <w:pStyle w:val="Tabellentext"/>
            </w:pPr>
            <w:r>
              <w:t>24:B</w:t>
            </w:r>
          </w:p>
        </w:tc>
        <w:tc>
          <w:tcPr>
            <w:tcW w:w="1075" w:type="pct"/>
          </w:tcPr>
          <w:p w14:paraId="681B34FA" w14:textId="77777777" w:rsidR="00ED6300" w:rsidRPr="00091E43" w:rsidRDefault="00ED6300" w:rsidP="000361A4">
            <w:pPr>
              <w:pStyle w:val="Tabellentext"/>
            </w:pPr>
            <w:r>
              <w:t>Wurde während des stationären Aufenthaltes ein Herzunterstützungssystem / Kunstherz implantiert?</w:t>
            </w:r>
          </w:p>
        </w:tc>
        <w:tc>
          <w:tcPr>
            <w:tcW w:w="326" w:type="pct"/>
          </w:tcPr>
          <w:p w14:paraId="76CC3A5A" w14:textId="77777777" w:rsidR="00ED6300" w:rsidRPr="00091E43" w:rsidRDefault="00ED6300" w:rsidP="000361A4">
            <w:pPr>
              <w:pStyle w:val="Tabellentext"/>
            </w:pPr>
            <w:r>
              <w:t>M</w:t>
            </w:r>
          </w:p>
        </w:tc>
        <w:tc>
          <w:tcPr>
            <w:tcW w:w="1646" w:type="pct"/>
          </w:tcPr>
          <w:p w14:paraId="13E77F3E" w14:textId="77777777" w:rsidR="00ED6300" w:rsidRPr="00091E43" w:rsidRDefault="00ED6300" w:rsidP="00177070">
            <w:pPr>
              <w:pStyle w:val="Tabellentext"/>
              <w:ind w:left="453" w:hanging="340"/>
            </w:pPr>
            <w:r>
              <w:t>0 =</w:t>
            </w:r>
            <w:r>
              <w:tab/>
              <w:t>nein</w:t>
            </w:r>
          </w:p>
          <w:p w14:paraId="33091A68" w14:textId="77777777" w:rsidR="00ED6300" w:rsidRPr="00091E43" w:rsidRDefault="00ED6300" w:rsidP="00177070">
            <w:pPr>
              <w:pStyle w:val="Tabellentext"/>
              <w:ind w:left="453" w:hanging="340"/>
            </w:pPr>
            <w:r>
              <w:t>1 =</w:t>
            </w:r>
            <w:r>
              <w:tab/>
              <w:t>ja</w:t>
            </w:r>
          </w:p>
        </w:tc>
        <w:tc>
          <w:tcPr>
            <w:tcW w:w="1328" w:type="pct"/>
          </w:tcPr>
          <w:p w14:paraId="7F46DA0D" w14:textId="77777777" w:rsidR="00ED6300" w:rsidRPr="00091E43" w:rsidRDefault="00ED6300" w:rsidP="000361A4">
            <w:pPr>
              <w:pStyle w:val="Tabellentext"/>
            </w:pPr>
            <w:r>
              <w:t>VADTAHJN</w:t>
            </w:r>
          </w:p>
        </w:tc>
      </w:tr>
      <w:tr w:rsidR="00275B01" w:rsidRPr="00743DF3" w14:paraId="149233C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E74ED6" w14:textId="77777777" w:rsidR="00ED6300" w:rsidRPr="00091E43" w:rsidRDefault="00ED6300" w:rsidP="000361A4">
            <w:pPr>
              <w:pStyle w:val="Tabellentext"/>
            </w:pPr>
            <w:r>
              <w:t>42:M</w:t>
            </w:r>
          </w:p>
        </w:tc>
        <w:tc>
          <w:tcPr>
            <w:tcW w:w="1075" w:type="pct"/>
          </w:tcPr>
          <w:p w14:paraId="4FC81719" w14:textId="77777777" w:rsidR="00ED6300" w:rsidRPr="00091E43" w:rsidRDefault="00ED6300" w:rsidP="000361A4">
            <w:pPr>
              <w:pStyle w:val="Tabellentext"/>
            </w:pPr>
            <w:r>
              <w:t>Art des Unterstützungssystems</w:t>
            </w:r>
          </w:p>
        </w:tc>
        <w:tc>
          <w:tcPr>
            <w:tcW w:w="326" w:type="pct"/>
          </w:tcPr>
          <w:p w14:paraId="4A2AEC21" w14:textId="77777777" w:rsidR="00ED6300" w:rsidRPr="00091E43" w:rsidRDefault="00ED6300" w:rsidP="000361A4">
            <w:pPr>
              <w:pStyle w:val="Tabellentext"/>
            </w:pPr>
            <w:r>
              <w:t>M</w:t>
            </w:r>
          </w:p>
        </w:tc>
        <w:tc>
          <w:tcPr>
            <w:tcW w:w="1646" w:type="pct"/>
          </w:tcPr>
          <w:p w14:paraId="6BB183DB" w14:textId="77777777" w:rsidR="00ED6300" w:rsidRPr="00091E43" w:rsidRDefault="00ED6300" w:rsidP="00177070">
            <w:pPr>
              <w:pStyle w:val="Tabellentext"/>
              <w:ind w:left="453" w:hanging="340"/>
            </w:pPr>
            <w:r>
              <w:t>1 =</w:t>
            </w:r>
            <w:r>
              <w:tab/>
              <w:t>permanentes LVAD</w:t>
            </w:r>
          </w:p>
          <w:p w14:paraId="141C488B" w14:textId="77777777" w:rsidR="00ED6300" w:rsidRPr="00091E43" w:rsidRDefault="00ED6300" w:rsidP="00177070">
            <w:pPr>
              <w:pStyle w:val="Tabellentext"/>
              <w:ind w:left="453" w:hanging="340"/>
            </w:pPr>
            <w:r>
              <w:t>2 =</w:t>
            </w:r>
            <w:r>
              <w:tab/>
              <w:t>permanentes RVAD</w:t>
            </w:r>
          </w:p>
          <w:p w14:paraId="1C17CA33" w14:textId="77777777" w:rsidR="00ED6300" w:rsidRPr="00091E43" w:rsidRDefault="00ED6300" w:rsidP="00177070">
            <w:pPr>
              <w:pStyle w:val="Tabellentext"/>
              <w:ind w:left="453" w:hanging="340"/>
            </w:pPr>
            <w:r>
              <w:t>3 =</w:t>
            </w:r>
            <w:r>
              <w:tab/>
              <w:t>permanentes BiVAD</w:t>
            </w:r>
          </w:p>
          <w:p w14:paraId="57B4C7DD" w14:textId="77777777" w:rsidR="00ED6300" w:rsidRPr="00091E43" w:rsidRDefault="00ED6300" w:rsidP="00177070">
            <w:pPr>
              <w:pStyle w:val="Tabellentext"/>
              <w:ind w:left="453" w:hanging="340"/>
            </w:pPr>
            <w:r>
              <w:t>4 =</w:t>
            </w:r>
            <w:r>
              <w:tab/>
              <w:t>TAH</w:t>
            </w:r>
          </w:p>
          <w:p w14:paraId="4D64521C" w14:textId="77777777" w:rsidR="00ED6300" w:rsidRPr="00091E43" w:rsidRDefault="00ED6300" w:rsidP="00177070">
            <w:pPr>
              <w:pStyle w:val="Tabellentext"/>
              <w:ind w:left="453" w:hanging="340"/>
            </w:pPr>
            <w:r>
              <w:t>5 =</w:t>
            </w:r>
            <w:r>
              <w:tab/>
              <w:t>VA-ECMO</w:t>
            </w:r>
          </w:p>
          <w:p w14:paraId="1CAEDA6F" w14:textId="77777777" w:rsidR="00ED6300" w:rsidRPr="00091E43" w:rsidRDefault="00ED6300" w:rsidP="00177070">
            <w:pPr>
              <w:pStyle w:val="Tabellentext"/>
              <w:ind w:left="453" w:hanging="340"/>
            </w:pPr>
            <w:r>
              <w:t>6 =</w:t>
            </w:r>
            <w:r>
              <w:tab/>
              <w:t>temporäres Herzunterstützungssystem</w:t>
            </w:r>
          </w:p>
        </w:tc>
        <w:tc>
          <w:tcPr>
            <w:tcW w:w="1328" w:type="pct"/>
          </w:tcPr>
          <w:p w14:paraId="7AFE9B21" w14:textId="77777777" w:rsidR="00ED6300" w:rsidRPr="00091E43" w:rsidRDefault="00ED6300" w:rsidP="000361A4">
            <w:pPr>
              <w:pStyle w:val="Tabellentext"/>
            </w:pPr>
            <w:r>
              <w:t>ARTSYSTEM</w:t>
            </w:r>
          </w:p>
        </w:tc>
      </w:tr>
      <w:tr w:rsidR="00275B01" w:rsidRPr="00743DF3" w14:paraId="5BBF25A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D93D9F" w14:textId="77777777" w:rsidR="00ED6300" w:rsidRPr="00091E43" w:rsidRDefault="00ED6300" w:rsidP="000361A4">
            <w:pPr>
              <w:pStyle w:val="Tabellentext"/>
            </w:pPr>
            <w:r>
              <w:t>46:M</w:t>
            </w:r>
          </w:p>
        </w:tc>
        <w:tc>
          <w:tcPr>
            <w:tcW w:w="1075" w:type="pct"/>
          </w:tcPr>
          <w:p w14:paraId="741DDEEA" w14:textId="77777777" w:rsidR="00ED6300" w:rsidRPr="00091E43" w:rsidRDefault="00ED6300" w:rsidP="000361A4">
            <w:pPr>
              <w:pStyle w:val="Tabellentext"/>
            </w:pPr>
            <w:r>
              <w:t>Fehlfunktion des Herzunterstützungssystems</w:t>
            </w:r>
          </w:p>
        </w:tc>
        <w:tc>
          <w:tcPr>
            <w:tcW w:w="326" w:type="pct"/>
          </w:tcPr>
          <w:p w14:paraId="38FDB543" w14:textId="77777777" w:rsidR="00ED6300" w:rsidRPr="00091E43" w:rsidRDefault="00ED6300" w:rsidP="000361A4">
            <w:pPr>
              <w:pStyle w:val="Tabellentext"/>
            </w:pPr>
            <w:r>
              <w:t>M</w:t>
            </w:r>
          </w:p>
        </w:tc>
        <w:tc>
          <w:tcPr>
            <w:tcW w:w="1646" w:type="pct"/>
          </w:tcPr>
          <w:p w14:paraId="781FA7B9" w14:textId="77777777" w:rsidR="00ED6300" w:rsidRPr="00091E43" w:rsidRDefault="00ED6300" w:rsidP="00177070">
            <w:pPr>
              <w:pStyle w:val="Tabellentext"/>
              <w:ind w:left="453" w:hanging="340"/>
            </w:pPr>
            <w:r>
              <w:t>0 =</w:t>
            </w:r>
            <w:r>
              <w:tab/>
              <w:t>nein</w:t>
            </w:r>
          </w:p>
          <w:p w14:paraId="717262FC" w14:textId="77777777" w:rsidR="00ED6300" w:rsidRPr="00091E43" w:rsidRDefault="00ED6300" w:rsidP="00177070">
            <w:pPr>
              <w:pStyle w:val="Tabellentext"/>
              <w:ind w:left="453" w:hanging="340"/>
            </w:pPr>
            <w:r>
              <w:t>1 =</w:t>
            </w:r>
            <w:r>
              <w:tab/>
              <w:t>ja, technische Fehlfunktion</w:t>
            </w:r>
          </w:p>
          <w:p w14:paraId="4C4C4446" w14:textId="77777777" w:rsidR="00ED6300" w:rsidRPr="00091E43" w:rsidRDefault="00ED6300" w:rsidP="00177070">
            <w:pPr>
              <w:pStyle w:val="Tabellentext"/>
              <w:ind w:left="453" w:hanging="340"/>
            </w:pPr>
            <w:r>
              <w:t>2 =</w:t>
            </w:r>
            <w:r>
              <w:tab/>
              <w:t>ja, sekundäre Fehlfunktion</w:t>
            </w:r>
          </w:p>
        </w:tc>
        <w:tc>
          <w:tcPr>
            <w:tcW w:w="1328" w:type="pct"/>
          </w:tcPr>
          <w:p w14:paraId="24E40C78" w14:textId="77777777" w:rsidR="00ED6300" w:rsidRPr="00091E43" w:rsidRDefault="00ED6300" w:rsidP="000361A4">
            <w:pPr>
              <w:pStyle w:val="Tabellentext"/>
            </w:pPr>
            <w:r>
              <w:t>FEHLFNKTVADTAH</w:t>
            </w:r>
          </w:p>
        </w:tc>
      </w:tr>
      <w:tr w:rsidR="00275B01" w:rsidRPr="00743DF3" w14:paraId="0EE37D9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14F54D" w14:textId="77777777" w:rsidR="00ED6300" w:rsidRPr="00091E43" w:rsidRDefault="00ED6300" w:rsidP="000361A4">
            <w:pPr>
              <w:pStyle w:val="Tabellentext"/>
            </w:pPr>
            <w:r>
              <w:t>99:B</w:t>
            </w:r>
          </w:p>
        </w:tc>
        <w:tc>
          <w:tcPr>
            <w:tcW w:w="1075" w:type="pct"/>
          </w:tcPr>
          <w:p w14:paraId="72135F30" w14:textId="77777777" w:rsidR="00ED6300" w:rsidRPr="00091E43" w:rsidRDefault="00ED6300" w:rsidP="000361A4">
            <w:pPr>
              <w:pStyle w:val="Tabellentext"/>
            </w:pPr>
            <w:r>
              <w:t>Entlassungsdatum Krankenhaus</w:t>
            </w:r>
          </w:p>
        </w:tc>
        <w:tc>
          <w:tcPr>
            <w:tcW w:w="326" w:type="pct"/>
          </w:tcPr>
          <w:p w14:paraId="6C37BAEE" w14:textId="77777777" w:rsidR="00ED6300" w:rsidRPr="00091E43" w:rsidRDefault="00ED6300" w:rsidP="000361A4">
            <w:pPr>
              <w:pStyle w:val="Tabellentext"/>
            </w:pPr>
            <w:r>
              <w:t>K</w:t>
            </w:r>
          </w:p>
        </w:tc>
        <w:tc>
          <w:tcPr>
            <w:tcW w:w="1646" w:type="pct"/>
          </w:tcPr>
          <w:p w14:paraId="310B3E76" w14:textId="77777777" w:rsidR="00ED6300" w:rsidRPr="00091E43" w:rsidRDefault="00ED6300" w:rsidP="00177070">
            <w:pPr>
              <w:pStyle w:val="Tabellentext"/>
              <w:ind w:left="453" w:hanging="340"/>
            </w:pPr>
            <w:r>
              <w:t>-</w:t>
            </w:r>
          </w:p>
        </w:tc>
        <w:tc>
          <w:tcPr>
            <w:tcW w:w="1328" w:type="pct"/>
          </w:tcPr>
          <w:p w14:paraId="17681467" w14:textId="77777777" w:rsidR="00ED6300" w:rsidRPr="00091E43" w:rsidRDefault="00ED6300" w:rsidP="000361A4">
            <w:pPr>
              <w:pStyle w:val="Tabellentext"/>
            </w:pPr>
            <w:r>
              <w:t>ENTLDATUM</w:t>
            </w:r>
          </w:p>
        </w:tc>
      </w:tr>
      <w:tr w:rsidR="00275B01" w:rsidRPr="00743DF3" w14:paraId="022A936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5629AD" w14:textId="77777777" w:rsidR="00ED6300" w:rsidRPr="00091E43" w:rsidRDefault="00ED6300" w:rsidP="000361A4">
            <w:pPr>
              <w:pStyle w:val="Tabellentext"/>
            </w:pPr>
            <w:r>
              <w:t>EF*</w:t>
            </w:r>
          </w:p>
        </w:tc>
        <w:tc>
          <w:tcPr>
            <w:tcW w:w="1075" w:type="pct"/>
          </w:tcPr>
          <w:p w14:paraId="2C89BC8C" w14:textId="77777777" w:rsidR="00ED6300" w:rsidRPr="00091E43" w:rsidRDefault="00ED6300" w:rsidP="000361A4">
            <w:pPr>
              <w:pStyle w:val="Tabellentext"/>
            </w:pPr>
            <w:r>
              <w:t>Monat des Entlassungstages</w:t>
            </w:r>
          </w:p>
        </w:tc>
        <w:tc>
          <w:tcPr>
            <w:tcW w:w="326" w:type="pct"/>
          </w:tcPr>
          <w:p w14:paraId="3B131383" w14:textId="77777777" w:rsidR="00ED6300" w:rsidRPr="00091E43" w:rsidRDefault="00ED6300" w:rsidP="000361A4">
            <w:pPr>
              <w:pStyle w:val="Tabellentext"/>
            </w:pPr>
            <w:r>
              <w:t>-</w:t>
            </w:r>
          </w:p>
        </w:tc>
        <w:tc>
          <w:tcPr>
            <w:tcW w:w="1646" w:type="pct"/>
          </w:tcPr>
          <w:p w14:paraId="65E05B75" w14:textId="77777777" w:rsidR="00ED6300" w:rsidRPr="00091E43" w:rsidRDefault="00ED6300" w:rsidP="00177070">
            <w:pPr>
              <w:pStyle w:val="Tabellentext"/>
              <w:ind w:left="453" w:hanging="340"/>
            </w:pPr>
            <w:r>
              <w:t>monat(ENTLDATUM)</w:t>
            </w:r>
          </w:p>
        </w:tc>
        <w:tc>
          <w:tcPr>
            <w:tcW w:w="1328" w:type="pct"/>
          </w:tcPr>
          <w:p w14:paraId="6B2193A8" w14:textId="77777777" w:rsidR="00ED6300" w:rsidRPr="00091E43" w:rsidRDefault="00ED6300" w:rsidP="000361A4">
            <w:pPr>
              <w:pStyle w:val="Tabellentext"/>
            </w:pPr>
            <w:r>
              <w:t>monatEntl</w:t>
            </w:r>
          </w:p>
        </w:tc>
      </w:tr>
    </w:tbl>
    <w:p w14:paraId="3665F4E4" w14:textId="77777777" w:rsidR="00ED6300" w:rsidRPr="00091E43" w:rsidRDefault="00ED6300" w:rsidP="00A53F02">
      <w:pPr>
        <w:spacing w:after="0"/>
        <w:rPr>
          <w:sz w:val="14"/>
          <w:szCs w:val="14"/>
        </w:rPr>
      </w:pPr>
      <w:r w:rsidRPr="00091E43">
        <w:rPr>
          <w:sz w:val="14"/>
          <w:szCs w:val="14"/>
        </w:rPr>
        <w:t>*Ersatzfeld im Exportformat</w:t>
      </w:r>
    </w:p>
    <w:p w14:paraId="0070AF31" w14:textId="77777777" w:rsidR="00636043" w:rsidRDefault="00636043">
      <w:pPr>
        <w:sectPr w:rsidR="00636043" w:rsidSect="00163BAC">
          <w:headerReference w:type="default" r:id="rId55"/>
          <w:footerReference w:type="default" r:id="rId56"/>
          <w:pgSz w:w="11906" w:h="16838"/>
          <w:pgMar w:top="1418" w:right="1134" w:bottom="1418" w:left="1701" w:header="454" w:footer="737" w:gutter="0"/>
          <w:cols w:space="708"/>
          <w:docGrid w:linePitch="360"/>
        </w:sectPr>
      </w:pPr>
    </w:p>
    <w:p w14:paraId="7DFDA58B" w14:textId="77777777" w:rsidR="00ED6300" w:rsidRPr="003C6CA0" w:rsidRDefault="00ED6300" w:rsidP="0094520C">
      <w:pPr>
        <w:pStyle w:val="Absatzberschriftebene3nurinNavigation"/>
        <w:rPr>
          <w:sz w:val="21"/>
          <w:szCs w:val="21"/>
        </w:rPr>
      </w:pPr>
      <w:bookmarkStart w:id="38" w:name="_Toc230255689"/>
      <w:r w:rsidRPr="003C6CA0">
        <w:rPr>
          <w:sz w:val="21"/>
          <w:szCs w:val="21"/>
        </w:rPr>
        <w:lastRenderedPageBreak/>
        <w:t xml:space="preserve">Eigenschaften und </w:t>
      </w:r>
      <w:r w:rsidRPr="003C6CA0">
        <w:rPr>
          <w:sz w:val="21"/>
          <w:szCs w:val="21"/>
        </w:rPr>
        <w:t>Berechnung</w:t>
      </w:r>
      <w:bookmarkEnd w:id="38"/>
    </w:p>
    <w:tbl>
      <w:tblPr>
        <w:tblStyle w:val="IQTIGStandarderste-Spalte"/>
        <w:tblW w:w="0" w:type="auto"/>
        <w:tblLook w:val="0680" w:firstRow="0" w:lastRow="0" w:firstColumn="1" w:lastColumn="0" w:noHBand="1" w:noVBand="1"/>
      </w:tblPr>
      <w:tblGrid>
        <w:gridCol w:w="3351"/>
        <w:gridCol w:w="5710"/>
      </w:tblGrid>
      <w:tr w:rsidR="000517F0" w14:paraId="79F5BA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C4AEED" w14:textId="77777777" w:rsidR="00ED6300" w:rsidRPr="003C6CA0" w:rsidRDefault="00ED6300" w:rsidP="003C6CA0">
            <w:pPr>
              <w:pStyle w:val="Tabellenkopf"/>
            </w:pPr>
            <w:r w:rsidRPr="003C6CA0">
              <w:t>ID</w:t>
            </w:r>
          </w:p>
        </w:tc>
        <w:tc>
          <w:tcPr>
            <w:tcW w:w="5716" w:type="dxa"/>
          </w:tcPr>
          <w:p w14:paraId="427768A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52391</w:t>
            </w:r>
          </w:p>
        </w:tc>
      </w:tr>
      <w:tr w:rsidR="000955B5" w14:paraId="7F5642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04CF82" w14:textId="77777777" w:rsidR="00ED6300" w:rsidRPr="003C6CA0" w:rsidRDefault="00ED6300" w:rsidP="003C6CA0">
            <w:pPr>
              <w:pStyle w:val="Tabellenkopf"/>
            </w:pPr>
            <w:r w:rsidRPr="003C6CA0">
              <w:t>Bezeichnung</w:t>
            </w:r>
          </w:p>
        </w:tc>
        <w:tc>
          <w:tcPr>
            <w:tcW w:w="5716" w:type="dxa"/>
          </w:tcPr>
          <w:p w14:paraId="4A998A2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Fehlfunktion des Systems bei Implantation eines LVAD</w:t>
            </w:r>
          </w:p>
        </w:tc>
      </w:tr>
      <w:tr w:rsidR="000955B5" w14:paraId="29A5A9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378429" w14:textId="77777777" w:rsidR="00ED6300" w:rsidRPr="003C6CA0" w:rsidRDefault="00ED6300" w:rsidP="003C6CA0">
            <w:pPr>
              <w:pStyle w:val="Tabellenkopf"/>
            </w:pPr>
            <w:r w:rsidRPr="003C6CA0">
              <w:t>Indikatortyp</w:t>
            </w:r>
          </w:p>
        </w:tc>
        <w:tc>
          <w:tcPr>
            <w:tcW w:w="5716" w:type="dxa"/>
          </w:tcPr>
          <w:p w14:paraId="0BD5F1B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75D57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6F2403" w14:textId="77777777" w:rsidR="00ED6300" w:rsidRPr="003C6CA0" w:rsidRDefault="00ED6300" w:rsidP="003C6CA0">
            <w:pPr>
              <w:pStyle w:val="Tabellenkopf"/>
            </w:pPr>
            <w:r w:rsidRPr="003C6CA0">
              <w:t>Art des Wertes</w:t>
            </w:r>
          </w:p>
        </w:tc>
        <w:tc>
          <w:tcPr>
            <w:tcW w:w="5716" w:type="dxa"/>
          </w:tcPr>
          <w:p w14:paraId="69C5766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789A5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E0145D" w14:textId="77777777" w:rsidR="00ED6300" w:rsidRPr="003C6CA0" w:rsidRDefault="00ED6300" w:rsidP="003C6CA0">
            <w:pPr>
              <w:pStyle w:val="Tabellenkopf"/>
            </w:pPr>
            <w:r>
              <w:t>Auswertungsjahr</w:t>
            </w:r>
          </w:p>
        </w:tc>
        <w:tc>
          <w:tcPr>
            <w:tcW w:w="5716" w:type="dxa"/>
          </w:tcPr>
          <w:p w14:paraId="5979FA7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B9D6F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AE7B7D" w14:textId="77777777" w:rsidR="00ED6300" w:rsidRPr="003C6CA0" w:rsidRDefault="00ED6300" w:rsidP="003C6CA0">
            <w:pPr>
              <w:pStyle w:val="Tabellenkopf"/>
            </w:pPr>
            <w:r>
              <w:t>Erfassungsjahr</w:t>
            </w:r>
          </w:p>
        </w:tc>
        <w:tc>
          <w:tcPr>
            <w:tcW w:w="5716" w:type="dxa"/>
          </w:tcPr>
          <w:p w14:paraId="5EC44BD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B7ABF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D92A14" w14:textId="77777777" w:rsidR="00ED6300" w:rsidRPr="003C6CA0" w:rsidRDefault="00ED6300" w:rsidP="003C6CA0">
            <w:pPr>
              <w:pStyle w:val="Tabellenkopf"/>
            </w:pPr>
            <w:r>
              <w:t>Berichtszeitraum</w:t>
            </w:r>
          </w:p>
        </w:tc>
        <w:tc>
          <w:tcPr>
            <w:tcW w:w="5716" w:type="dxa"/>
          </w:tcPr>
          <w:p w14:paraId="1330355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E48C0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0689CD" w14:textId="77777777" w:rsidR="00ED6300" w:rsidRPr="003C6CA0" w:rsidRDefault="00ED6300" w:rsidP="003C6CA0">
            <w:pPr>
              <w:pStyle w:val="Tabellenkopf"/>
            </w:pPr>
            <w:r w:rsidRPr="003C6CA0">
              <w:t>Datenquelle</w:t>
            </w:r>
          </w:p>
        </w:tc>
        <w:tc>
          <w:tcPr>
            <w:tcW w:w="5716" w:type="dxa"/>
          </w:tcPr>
          <w:p w14:paraId="68E1821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BC6C7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FC19FF" w14:textId="77777777" w:rsidR="00ED6300" w:rsidRPr="003C6CA0" w:rsidRDefault="00ED6300" w:rsidP="003C6CA0">
            <w:pPr>
              <w:pStyle w:val="Tabellenkopf"/>
            </w:pPr>
            <w:r w:rsidRPr="003C6CA0">
              <w:t>Berechnun</w:t>
            </w:r>
            <w:r w:rsidRPr="003C6CA0">
              <w:t>gsart</w:t>
            </w:r>
          </w:p>
        </w:tc>
        <w:tc>
          <w:tcPr>
            <w:tcW w:w="5716" w:type="dxa"/>
          </w:tcPr>
          <w:p w14:paraId="5D7E27B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87E3A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D17463" w14:textId="77777777" w:rsidR="00ED6300" w:rsidRPr="003C6CA0" w:rsidRDefault="00ED6300" w:rsidP="003C6CA0">
            <w:pPr>
              <w:pStyle w:val="Tabellenkopf"/>
            </w:pPr>
            <w:r w:rsidRPr="003C6CA0">
              <w:t xml:space="preserve">Referenzbereich </w:t>
            </w:r>
            <w:r>
              <w:t>2025</w:t>
            </w:r>
          </w:p>
        </w:tc>
        <w:tc>
          <w:tcPr>
            <w:tcW w:w="5716" w:type="dxa"/>
          </w:tcPr>
          <w:p w14:paraId="356AAD1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05B02A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921624" w14:textId="77777777" w:rsidR="00ED6300" w:rsidRPr="003C6CA0" w:rsidRDefault="00ED6300" w:rsidP="003C6CA0">
            <w:pPr>
              <w:pStyle w:val="Tabellenkopf"/>
            </w:pPr>
            <w:r w:rsidRPr="003C6CA0">
              <w:t xml:space="preserve">Referenzbereich </w:t>
            </w:r>
            <w:r>
              <w:t>2024</w:t>
            </w:r>
          </w:p>
        </w:tc>
        <w:tc>
          <w:tcPr>
            <w:tcW w:w="5716" w:type="dxa"/>
          </w:tcPr>
          <w:p w14:paraId="686855C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04B436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4F13F5" w14:textId="77777777" w:rsidR="00ED6300" w:rsidRPr="003C6CA0" w:rsidRDefault="00ED6300" w:rsidP="003C6CA0">
            <w:pPr>
              <w:pStyle w:val="Tabellenkopf"/>
            </w:pPr>
            <w:r w:rsidRPr="003C6CA0">
              <w:t xml:space="preserve">Erläuterung zum Referenzbereich </w:t>
            </w:r>
            <w:r>
              <w:t>2025</w:t>
            </w:r>
          </w:p>
        </w:tc>
        <w:tc>
          <w:tcPr>
            <w:tcW w:w="5716" w:type="dxa"/>
          </w:tcPr>
          <w:p w14:paraId="3EBD716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132B4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928AE0" w14:textId="77777777" w:rsidR="00ED6300" w:rsidRPr="003C6CA0" w:rsidRDefault="00ED6300" w:rsidP="003C6CA0">
            <w:pPr>
              <w:pStyle w:val="Tabellenkopf"/>
            </w:pPr>
            <w:r>
              <w:t>Methode Auffälligkeit</w:t>
            </w:r>
          </w:p>
        </w:tc>
        <w:tc>
          <w:tcPr>
            <w:tcW w:w="5716" w:type="dxa"/>
          </w:tcPr>
          <w:p w14:paraId="60E6616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4329E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3C0E06" w14:textId="77777777" w:rsidR="00ED6300" w:rsidRPr="003C6CA0" w:rsidRDefault="00ED630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7F2AF0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93A76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ED6CC4" w14:textId="77777777" w:rsidR="00ED6300" w:rsidRPr="003C6CA0" w:rsidRDefault="00ED6300" w:rsidP="003C6CA0">
            <w:pPr>
              <w:pStyle w:val="Tabellenkopf"/>
            </w:pPr>
            <w:r w:rsidRPr="003C6CA0">
              <w:t>Methode der Risikoadjustierung</w:t>
            </w:r>
          </w:p>
        </w:tc>
        <w:tc>
          <w:tcPr>
            <w:tcW w:w="5716" w:type="dxa"/>
          </w:tcPr>
          <w:p w14:paraId="0372768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14E1D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D0D753" w14:textId="77777777" w:rsidR="00ED6300" w:rsidRPr="003C6CA0" w:rsidRDefault="00ED6300" w:rsidP="003C6CA0">
            <w:pPr>
              <w:pStyle w:val="Tabellenkopf"/>
            </w:pPr>
            <w:r w:rsidRPr="003C6CA0">
              <w:t>Erläuterung der Risikoadjustierung</w:t>
            </w:r>
          </w:p>
        </w:tc>
        <w:tc>
          <w:tcPr>
            <w:tcW w:w="5716" w:type="dxa"/>
          </w:tcPr>
          <w:p w14:paraId="10E160E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739B1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CBD9E52" w14:textId="77777777" w:rsidR="00ED6300" w:rsidRPr="003C6CA0" w:rsidRDefault="00ED6300" w:rsidP="003C6CA0">
            <w:pPr>
              <w:pStyle w:val="Tabellenkopf"/>
            </w:pPr>
            <w:r w:rsidRPr="003C6CA0">
              <w:t>Rechenregeln</w:t>
            </w:r>
          </w:p>
        </w:tc>
        <w:tc>
          <w:tcPr>
            <w:tcW w:w="5716" w:type="dxa"/>
            <w:tcBorders>
              <w:bottom w:val="nil"/>
            </w:tcBorders>
          </w:tcPr>
          <w:p w14:paraId="316F696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A2BAEC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Implantationen mit Fehlfunktion des implantierten Herzunterstützungssystems/Kunstherzens</w:t>
            </w:r>
          </w:p>
          <w:p w14:paraId="18DC9C4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264FC8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Alle Implantationen eines LVAD</w:t>
            </w:r>
          </w:p>
        </w:tc>
      </w:tr>
      <w:tr w:rsidR="000955B5" w14:paraId="58BAB1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5A3949" w14:textId="77777777" w:rsidR="00ED6300" w:rsidRPr="003C6CA0" w:rsidRDefault="00ED6300" w:rsidP="003C6CA0">
            <w:pPr>
              <w:pStyle w:val="Tabellenkopf"/>
            </w:pPr>
            <w:r w:rsidRPr="003C6CA0">
              <w:t>Erläuterung der Rechenregel</w:t>
            </w:r>
          </w:p>
        </w:tc>
        <w:tc>
          <w:tcPr>
            <w:tcW w:w="5716" w:type="dxa"/>
            <w:tcBorders>
              <w:top w:val="single" w:sz="4" w:space="0" w:color="BFBFBF" w:themeColor="background1" w:themeShade="BF"/>
            </w:tcBorders>
          </w:tcPr>
          <w:p w14:paraId="2F54868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Dieser QI berücksichtigt alle Neuimplantationen, Systemwechsel und –ergänzungen</w:t>
            </w:r>
          </w:p>
        </w:tc>
      </w:tr>
      <w:tr w:rsidR="000955B5" w14:paraId="795F10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3F2D9E" w14:textId="77777777" w:rsidR="00ED6300" w:rsidRPr="003C6CA0" w:rsidRDefault="00ED6300" w:rsidP="003C6CA0">
            <w:pPr>
              <w:pStyle w:val="Tabellenkopf"/>
            </w:pPr>
            <w:r w:rsidRPr="003C6CA0">
              <w:t>Teildatensatzbezug</w:t>
            </w:r>
          </w:p>
        </w:tc>
        <w:tc>
          <w:tcPr>
            <w:tcW w:w="5716" w:type="dxa"/>
          </w:tcPr>
          <w:p w14:paraId="4BC5ABD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HTXM:M</w:t>
            </w:r>
          </w:p>
        </w:tc>
      </w:tr>
      <w:tr w:rsidR="000955B5" w14:paraId="5F129C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FE8432" w14:textId="77777777" w:rsidR="00ED6300" w:rsidRPr="003C6CA0" w:rsidRDefault="00ED6300" w:rsidP="003C6CA0">
            <w:pPr>
              <w:pStyle w:val="Tabellenkopf"/>
            </w:pPr>
            <w:r w:rsidRPr="003C6CA0">
              <w:t>Zähler (Formel)</w:t>
            </w:r>
          </w:p>
        </w:tc>
        <w:tc>
          <w:tcPr>
            <w:tcW w:w="5716" w:type="dxa"/>
          </w:tcPr>
          <w:p w14:paraId="1522473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FEHLFNKTVADTAH %in% c(1,2)</w:t>
            </w:r>
          </w:p>
        </w:tc>
      </w:tr>
      <w:tr w:rsidR="00CA3AE5" w14:paraId="1E52EA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037DA8" w14:textId="77777777" w:rsidR="00ED6300" w:rsidRPr="003C6CA0" w:rsidRDefault="00ED6300" w:rsidP="003C6CA0">
            <w:pPr>
              <w:pStyle w:val="Tabellenkopf"/>
            </w:pPr>
            <w:r w:rsidRPr="003C6CA0">
              <w:t>Nenner (Formel)</w:t>
            </w:r>
          </w:p>
        </w:tc>
        <w:tc>
          <w:tcPr>
            <w:tcW w:w="5716" w:type="dxa"/>
          </w:tcPr>
          <w:p w14:paraId="68F872A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fn_GGistHTXM_MKU &amp; </w:t>
            </w:r>
            <w:r>
              <w:br/>
              <w:t>ARTSYSTEM %==% 1</w:t>
            </w:r>
          </w:p>
        </w:tc>
      </w:tr>
      <w:tr w:rsidR="00CA3AE5" w14:paraId="10C97D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0A53EA" w14:textId="77777777" w:rsidR="00ED6300" w:rsidRPr="003C6CA0" w:rsidRDefault="00ED6300" w:rsidP="003C6CA0">
            <w:pPr>
              <w:pStyle w:val="Tabellenkopf"/>
            </w:pPr>
            <w:r w:rsidRPr="003C6CA0">
              <w:t>Verwendete Funktionen</w:t>
            </w:r>
          </w:p>
        </w:tc>
        <w:tc>
          <w:tcPr>
            <w:tcW w:w="5716" w:type="dxa"/>
          </w:tcPr>
          <w:p w14:paraId="1D423A7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fn_GGistHTXM_MKU</w:t>
            </w:r>
          </w:p>
        </w:tc>
      </w:tr>
      <w:tr w:rsidR="00CA3AE5" w14:paraId="23E77A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DFD5DE" w14:textId="77777777" w:rsidR="00ED6300" w:rsidRPr="003C6CA0" w:rsidRDefault="00ED6300" w:rsidP="003C6CA0">
            <w:pPr>
              <w:pStyle w:val="Tabellenkopf"/>
            </w:pPr>
            <w:r w:rsidRPr="003C6CA0">
              <w:t>Verwendete Listen</w:t>
            </w:r>
          </w:p>
        </w:tc>
        <w:tc>
          <w:tcPr>
            <w:tcW w:w="5716" w:type="dxa"/>
          </w:tcPr>
          <w:p w14:paraId="521C54A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7A277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425590" w14:textId="77777777" w:rsidR="00ED6300" w:rsidRPr="003C6CA0" w:rsidRDefault="00ED6300" w:rsidP="003C6CA0">
            <w:pPr>
              <w:pStyle w:val="Tabellenkopf"/>
            </w:pPr>
            <w:r w:rsidRPr="003C6CA0">
              <w:lastRenderedPageBreak/>
              <w:t>Darstellung</w:t>
            </w:r>
          </w:p>
        </w:tc>
        <w:tc>
          <w:tcPr>
            <w:tcW w:w="5716" w:type="dxa"/>
          </w:tcPr>
          <w:p w14:paraId="45D92D0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88D2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D6603E" w14:textId="77777777" w:rsidR="00ED6300" w:rsidRPr="003C6CA0" w:rsidRDefault="00ED6300" w:rsidP="003C6CA0">
            <w:pPr>
              <w:pStyle w:val="Tabellenkopf"/>
            </w:pPr>
            <w:r w:rsidRPr="003C6CA0">
              <w:t>Grafik</w:t>
            </w:r>
          </w:p>
        </w:tc>
        <w:tc>
          <w:tcPr>
            <w:tcW w:w="5716" w:type="dxa"/>
          </w:tcPr>
          <w:p w14:paraId="31372B6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07698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F023EE" w14:textId="77777777" w:rsidR="00ED6300" w:rsidRPr="003C6CA0" w:rsidRDefault="00ED6300" w:rsidP="003C6CA0">
            <w:pPr>
              <w:pStyle w:val="Tabellenkopf"/>
            </w:pPr>
            <w:r w:rsidRPr="003C6CA0">
              <w:t>Vergleichbarkeit mit Vorjahresergebnissen</w:t>
            </w:r>
          </w:p>
        </w:tc>
        <w:tc>
          <w:tcPr>
            <w:tcW w:w="5716" w:type="dxa"/>
          </w:tcPr>
          <w:p w14:paraId="729F330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43328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D3755C" w14:textId="77777777" w:rsidR="00ED6300" w:rsidRPr="003C6CA0" w:rsidRDefault="00ED6300" w:rsidP="003C6CA0">
            <w:pPr>
              <w:pStyle w:val="Tabellenkopf"/>
            </w:pPr>
            <w:r w:rsidRPr="003C6CA0">
              <w:t>Erläuterung der Vergleichbarkeit zum Vorjahr</w:t>
            </w:r>
          </w:p>
        </w:tc>
        <w:tc>
          <w:tcPr>
            <w:tcW w:w="5716" w:type="dxa"/>
          </w:tcPr>
          <w:p w14:paraId="0B4A15C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F1080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B7A795" w14:textId="77777777" w:rsidR="00ED6300" w:rsidRPr="003C6CA0" w:rsidRDefault="00ED6300" w:rsidP="003C6CA0">
            <w:pPr>
              <w:pStyle w:val="Tabellenkopf"/>
            </w:pPr>
            <w:r w:rsidRPr="003C6CA0">
              <w:t>Begründung der Änderungen der endgültigen gegenüber den prospektiven Rechenregeln</w:t>
            </w:r>
          </w:p>
        </w:tc>
        <w:tc>
          <w:tcPr>
            <w:tcW w:w="5716" w:type="dxa"/>
          </w:tcPr>
          <w:p w14:paraId="05A4D1C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7124A16" w14:textId="77777777" w:rsidR="00ED6300" w:rsidRDefault="00ED6300" w:rsidP="00AA7E2B">
      <w:pPr>
        <w:pStyle w:val="Tabellentext"/>
        <w:spacing w:before="0" w:after="0" w:line="20" w:lineRule="exact"/>
        <w:ind w:left="0" w:right="0"/>
      </w:pPr>
    </w:p>
    <w:p w14:paraId="73B124FA" w14:textId="77777777" w:rsidR="00636043" w:rsidRDefault="00636043">
      <w:pPr>
        <w:sectPr w:rsidR="00636043" w:rsidSect="00AD6E6F">
          <w:headerReference w:type="default" r:id="rId57"/>
          <w:footerReference w:type="default" r:id="rId58"/>
          <w:pgSz w:w="11906" w:h="16838"/>
          <w:pgMar w:top="1418" w:right="1134" w:bottom="1418" w:left="1701" w:header="454" w:footer="737" w:gutter="0"/>
          <w:cols w:space="708"/>
          <w:docGrid w:linePitch="360"/>
        </w:sectPr>
      </w:pPr>
    </w:p>
    <w:p w14:paraId="6DE475BE" w14:textId="77777777" w:rsidR="00ED6300" w:rsidRPr="00880DD2" w:rsidRDefault="00ED6300" w:rsidP="00091E43">
      <w:pPr>
        <w:pStyle w:val="berschrift2ohneGliederung"/>
      </w:pPr>
      <w:bookmarkStart w:id="39" w:name="_Toc230255690"/>
      <w:r>
        <w:lastRenderedPageBreak/>
        <w:t>52392: Fehlfunktion des Systems bei Implantation eines BiVAD</w:t>
      </w:r>
      <w:bookmarkEnd w:id="39"/>
    </w:p>
    <w:p w14:paraId="7085DBA7" w14:textId="77777777" w:rsidR="00ED6300" w:rsidRPr="00880DD2" w:rsidRDefault="00ED6300" w:rsidP="00880DD2">
      <w:pPr>
        <w:pStyle w:val="Absatzberschriftebene3nurinNavigation"/>
        <w:rPr>
          <w:sz w:val="21"/>
          <w:szCs w:val="21"/>
        </w:rPr>
      </w:pPr>
      <w:bookmarkStart w:id="40" w:name="_Toc230255691"/>
      <w:r>
        <w:rPr>
          <w:sz w:val="21"/>
          <w:szCs w:val="21"/>
        </w:rPr>
        <w:t>Verwendete Datenfelder</w:t>
      </w:r>
      <w:bookmarkEnd w:id="40"/>
    </w:p>
    <w:p w14:paraId="5A488995" w14:textId="77777777" w:rsidR="00ED6300" w:rsidRPr="00091E43" w:rsidRDefault="00ED630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6A5049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BD2F2F8" w14:textId="77777777" w:rsidR="00ED6300" w:rsidRPr="00880DD2" w:rsidRDefault="00ED6300" w:rsidP="00880DD2">
            <w:pPr>
              <w:pStyle w:val="Tabellenkopf"/>
            </w:pPr>
            <w:r w:rsidRPr="00880DD2">
              <w:t>Item</w:t>
            </w:r>
          </w:p>
        </w:tc>
        <w:tc>
          <w:tcPr>
            <w:tcW w:w="1075" w:type="pct"/>
          </w:tcPr>
          <w:p w14:paraId="56BFE5C4" w14:textId="77777777" w:rsidR="00ED6300" w:rsidRPr="00880DD2" w:rsidRDefault="00ED6300" w:rsidP="00880DD2">
            <w:pPr>
              <w:pStyle w:val="Tabellenkopf"/>
            </w:pPr>
            <w:r w:rsidRPr="00880DD2">
              <w:t>Bezeichnung</w:t>
            </w:r>
          </w:p>
        </w:tc>
        <w:tc>
          <w:tcPr>
            <w:tcW w:w="326" w:type="pct"/>
          </w:tcPr>
          <w:p w14:paraId="1ADE6998" w14:textId="77777777" w:rsidR="00ED6300" w:rsidRPr="00880DD2" w:rsidRDefault="00ED6300" w:rsidP="00880DD2">
            <w:pPr>
              <w:pStyle w:val="Tabellenkopf"/>
            </w:pPr>
            <w:r w:rsidRPr="00880DD2">
              <w:t>M/K</w:t>
            </w:r>
          </w:p>
        </w:tc>
        <w:tc>
          <w:tcPr>
            <w:tcW w:w="1646" w:type="pct"/>
          </w:tcPr>
          <w:p w14:paraId="6185BA71" w14:textId="77777777" w:rsidR="00ED6300" w:rsidRPr="00880DD2" w:rsidRDefault="00ED6300" w:rsidP="00880DD2">
            <w:pPr>
              <w:pStyle w:val="Tabellenkopf"/>
            </w:pPr>
            <w:r w:rsidRPr="00880DD2">
              <w:t>Schlüssel/Formel</w:t>
            </w:r>
          </w:p>
        </w:tc>
        <w:tc>
          <w:tcPr>
            <w:tcW w:w="1328" w:type="pct"/>
          </w:tcPr>
          <w:p w14:paraId="624E732A" w14:textId="77777777" w:rsidR="00ED6300" w:rsidRPr="00880DD2" w:rsidRDefault="00ED6300" w:rsidP="003C7F90">
            <w:pPr>
              <w:pStyle w:val="Tabellenkopf"/>
            </w:pPr>
            <w:r w:rsidRPr="00880DD2">
              <w:t>Feldname</w:t>
            </w:r>
            <w:r w:rsidRPr="00880DD2">
              <w:t xml:space="preserve"> </w:t>
            </w:r>
          </w:p>
        </w:tc>
      </w:tr>
      <w:tr w:rsidR="00275B01" w:rsidRPr="00743DF3" w14:paraId="1F85D1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AE4277" w14:textId="77777777" w:rsidR="00ED6300" w:rsidRPr="00091E43" w:rsidRDefault="00ED6300" w:rsidP="000361A4">
            <w:pPr>
              <w:pStyle w:val="Tabellentext"/>
            </w:pPr>
            <w:r>
              <w:t>24:B</w:t>
            </w:r>
          </w:p>
        </w:tc>
        <w:tc>
          <w:tcPr>
            <w:tcW w:w="1075" w:type="pct"/>
          </w:tcPr>
          <w:p w14:paraId="3F38A3D3" w14:textId="77777777" w:rsidR="00ED6300" w:rsidRPr="00091E43" w:rsidRDefault="00ED6300" w:rsidP="000361A4">
            <w:pPr>
              <w:pStyle w:val="Tabellentext"/>
            </w:pPr>
            <w:r>
              <w:t>Wurde während des stationären Aufenthaltes ein Herzunterstützungssystem / Kunstherz implantiert?</w:t>
            </w:r>
          </w:p>
        </w:tc>
        <w:tc>
          <w:tcPr>
            <w:tcW w:w="326" w:type="pct"/>
          </w:tcPr>
          <w:p w14:paraId="7AF1B243" w14:textId="77777777" w:rsidR="00ED6300" w:rsidRPr="00091E43" w:rsidRDefault="00ED6300" w:rsidP="000361A4">
            <w:pPr>
              <w:pStyle w:val="Tabellentext"/>
            </w:pPr>
            <w:r>
              <w:t>M</w:t>
            </w:r>
          </w:p>
        </w:tc>
        <w:tc>
          <w:tcPr>
            <w:tcW w:w="1646" w:type="pct"/>
          </w:tcPr>
          <w:p w14:paraId="2550A1AA" w14:textId="77777777" w:rsidR="00ED6300" w:rsidRPr="00091E43" w:rsidRDefault="00ED6300" w:rsidP="00177070">
            <w:pPr>
              <w:pStyle w:val="Tabellentext"/>
              <w:ind w:left="453" w:hanging="340"/>
            </w:pPr>
            <w:r>
              <w:t>0 =</w:t>
            </w:r>
            <w:r>
              <w:tab/>
              <w:t>nein</w:t>
            </w:r>
          </w:p>
          <w:p w14:paraId="2156AAD6" w14:textId="77777777" w:rsidR="00ED6300" w:rsidRPr="00091E43" w:rsidRDefault="00ED6300" w:rsidP="00177070">
            <w:pPr>
              <w:pStyle w:val="Tabellentext"/>
              <w:ind w:left="453" w:hanging="340"/>
            </w:pPr>
            <w:r>
              <w:t>1 =</w:t>
            </w:r>
            <w:r>
              <w:tab/>
              <w:t>ja</w:t>
            </w:r>
          </w:p>
        </w:tc>
        <w:tc>
          <w:tcPr>
            <w:tcW w:w="1328" w:type="pct"/>
          </w:tcPr>
          <w:p w14:paraId="14E49070" w14:textId="77777777" w:rsidR="00ED6300" w:rsidRPr="00091E43" w:rsidRDefault="00ED6300" w:rsidP="000361A4">
            <w:pPr>
              <w:pStyle w:val="Tabellentext"/>
            </w:pPr>
            <w:r>
              <w:t>VADTAHJN</w:t>
            </w:r>
          </w:p>
        </w:tc>
      </w:tr>
      <w:tr w:rsidR="00275B01" w:rsidRPr="00743DF3" w14:paraId="2408CCC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BB3F064" w14:textId="77777777" w:rsidR="00ED6300" w:rsidRPr="00091E43" w:rsidRDefault="00ED6300" w:rsidP="000361A4">
            <w:pPr>
              <w:pStyle w:val="Tabellentext"/>
            </w:pPr>
            <w:r>
              <w:t>42:M</w:t>
            </w:r>
          </w:p>
        </w:tc>
        <w:tc>
          <w:tcPr>
            <w:tcW w:w="1075" w:type="pct"/>
          </w:tcPr>
          <w:p w14:paraId="711A28A2" w14:textId="77777777" w:rsidR="00ED6300" w:rsidRPr="00091E43" w:rsidRDefault="00ED6300" w:rsidP="000361A4">
            <w:pPr>
              <w:pStyle w:val="Tabellentext"/>
            </w:pPr>
            <w:r>
              <w:t>Art des Unterstützungssystems</w:t>
            </w:r>
          </w:p>
        </w:tc>
        <w:tc>
          <w:tcPr>
            <w:tcW w:w="326" w:type="pct"/>
          </w:tcPr>
          <w:p w14:paraId="1395B5E2" w14:textId="77777777" w:rsidR="00ED6300" w:rsidRPr="00091E43" w:rsidRDefault="00ED6300" w:rsidP="000361A4">
            <w:pPr>
              <w:pStyle w:val="Tabellentext"/>
            </w:pPr>
            <w:r>
              <w:t>M</w:t>
            </w:r>
          </w:p>
        </w:tc>
        <w:tc>
          <w:tcPr>
            <w:tcW w:w="1646" w:type="pct"/>
          </w:tcPr>
          <w:p w14:paraId="716F4949" w14:textId="77777777" w:rsidR="00ED6300" w:rsidRPr="00091E43" w:rsidRDefault="00ED6300" w:rsidP="00177070">
            <w:pPr>
              <w:pStyle w:val="Tabellentext"/>
              <w:ind w:left="453" w:hanging="340"/>
            </w:pPr>
            <w:r>
              <w:t>1 =</w:t>
            </w:r>
            <w:r>
              <w:tab/>
              <w:t>permanentes LVAD</w:t>
            </w:r>
          </w:p>
          <w:p w14:paraId="555B5979" w14:textId="77777777" w:rsidR="00ED6300" w:rsidRPr="00091E43" w:rsidRDefault="00ED6300" w:rsidP="00177070">
            <w:pPr>
              <w:pStyle w:val="Tabellentext"/>
              <w:ind w:left="453" w:hanging="340"/>
            </w:pPr>
            <w:r>
              <w:t>2 =</w:t>
            </w:r>
            <w:r>
              <w:tab/>
              <w:t>permanentes RVAD</w:t>
            </w:r>
          </w:p>
          <w:p w14:paraId="2C845CC9" w14:textId="77777777" w:rsidR="00ED6300" w:rsidRPr="00091E43" w:rsidRDefault="00ED6300" w:rsidP="00177070">
            <w:pPr>
              <w:pStyle w:val="Tabellentext"/>
              <w:ind w:left="453" w:hanging="340"/>
            </w:pPr>
            <w:r>
              <w:t>3 =</w:t>
            </w:r>
            <w:r>
              <w:tab/>
              <w:t>permanentes BiVAD</w:t>
            </w:r>
          </w:p>
          <w:p w14:paraId="6CE85F16" w14:textId="77777777" w:rsidR="00ED6300" w:rsidRPr="00091E43" w:rsidRDefault="00ED6300" w:rsidP="00177070">
            <w:pPr>
              <w:pStyle w:val="Tabellentext"/>
              <w:ind w:left="453" w:hanging="340"/>
            </w:pPr>
            <w:r>
              <w:t>4 =</w:t>
            </w:r>
            <w:r>
              <w:tab/>
              <w:t>TAH</w:t>
            </w:r>
          </w:p>
          <w:p w14:paraId="2994C78E" w14:textId="77777777" w:rsidR="00ED6300" w:rsidRPr="00091E43" w:rsidRDefault="00ED6300" w:rsidP="00177070">
            <w:pPr>
              <w:pStyle w:val="Tabellentext"/>
              <w:ind w:left="453" w:hanging="340"/>
            </w:pPr>
            <w:r>
              <w:t>5 =</w:t>
            </w:r>
            <w:r>
              <w:tab/>
              <w:t>VA-ECMO</w:t>
            </w:r>
          </w:p>
          <w:p w14:paraId="4BB8501A" w14:textId="77777777" w:rsidR="00ED6300" w:rsidRPr="00091E43" w:rsidRDefault="00ED6300" w:rsidP="00177070">
            <w:pPr>
              <w:pStyle w:val="Tabellentext"/>
              <w:ind w:left="453" w:hanging="340"/>
            </w:pPr>
            <w:r>
              <w:t>6 =</w:t>
            </w:r>
            <w:r>
              <w:tab/>
            </w:r>
            <w:r>
              <w:t>temporäres Herzunterstützungssystem</w:t>
            </w:r>
          </w:p>
        </w:tc>
        <w:tc>
          <w:tcPr>
            <w:tcW w:w="1328" w:type="pct"/>
          </w:tcPr>
          <w:p w14:paraId="78E5D427" w14:textId="77777777" w:rsidR="00ED6300" w:rsidRPr="00091E43" w:rsidRDefault="00ED6300" w:rsidP="000361A4">
            <w:pPr>
              <w:pStyle w:val="Tabellentext"/>
            </w:pPr>
            <w:r>
              <w:t>ARTSYSTEM</w:t>
            </w:r>
          </w:p>
        </w:tc>
      </w:tr>
      <w:tr w:rsidR="00275B01" w:rsidRPr="00743DF3" w14:paraId="254A329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A5152A" w14:textId="77777777" w:rsidR="00ED6300" w:rsidRPr="00091E43" w:rsidRDefault="00ED6300" w:rsidP="000361A4">
            <w:pPr>
              <w:pStyle w:val="Tabellentext"/>
            </w:pPr>
            <w:r>
              <w:t>46:M</w:t>
            </w:r>
          </w:p>
        </w:tc>
        <w:tc>
          <w:tcPr>
            <w:tcW w:w="1075" w:type="pct"/>
          </w:tcPr>
          <w:p w14:paraId="58298D13" w14:textId="77777777" w:rsidR="00ED6300" w:rsidRPr="00091E43" w:rsidRDefault="00ED6300" w:rsidP="000361A4">
            <w:pPr>
              <w:pStyle w:val="Tabellentext"/>
            </w:pPr>
            <w:r>
              <w:t>Fehlfunktion des Herzunterstützungssystems</w:t>
            </w:r>
          </w:p>
        </w:tc>
        <w:tc>
          <w:tcPr>
            <w:tcW w:w="326" w:type="pct"/>
          </w:tcPr>
          <w:p w14:paraId="4D16012C" w14:textId="77777777" w:rsidR="00ED6300" w:rsidRPr="00091E43" w:rsidRDefault="00ED6300" w:rsidP="000361A4">
            <w:pPr>
              <w:pStyle w:val="Tabellentext"/>
            </w:pPr>
            <w:r>
              <w:t>M</w:t>
            </w:r>
          </w:p>
        </w:tc>
        <w:tc>
          <w:tcPr>
            <w:tcW w:w="1646" w:type="pct"/>
          </w:tcPr>
          <w:p w14:paraId="6037D02C" w14:textId="77777777" w:rsidR="00ED6300" w:rsidRPr="00091E43" w:rsidRDefault="00ED6300" w:rsidP="00177070">
            <w:pPr>
              <w:pStyle w:val="Tabellentext"/>
              <w:ind w:left="453" w:hanging="340"/>
            </w:pPr>
            <w:r>
              <w:t>0 =</w:t>
            </w:r>
            <w:r>
              <w:tab/>
              <w:t>nein</w:t>
            </w:r>
          </w:p>
          <w:p w14:paraId="583A03FF" w14:textId="77777777" w:rsidR="00ED6300" w:rsidRPr="00091E43" w:rsidRDefault="00ED6300" w:rsidP="00177070">
            <w:pPr>
              <w:pStyle w:val="Tabellentext"/>
              <w:ind w:left="453" w:hanging="340"/>
            </w:pPr>
            <w:r>
              <w:t>1 =</w:t>
            </w:r>
            <w:r>
              <w:tab/>
              <w:t>ja, technische Fehlfunktion</w:t>
            </w:r>
          </w:p>
          <w:p w14:paraId="44B82993" w14:textId="77777777" w:rsidR="00ED6300" w:rsidRPr="00091E43" w:rsidRDefault="00ED6300" w:rsidP="00177070">
            <w:pPr>
              <w:pStyle w:val="Tabellentext"/>
              <w:ind w:left="453" w:hanging="340"/>
            </w:pPr>
            <w:r>
              <w:t>2 =</w:t>
            </w:r>
            <w:r>
              <w:tab/>
              <w:t>ja, sekundäre Fehlfunktion</w:t>
            </w:r>
          </w:p>
        </w:tc>
        <w:tc>
          <w:tcPr>
            <w:tcW w:w="1328" w:type="pct"/>
          </w:tcPr>
          <w:p w14:paraId="681FC15E" w14:textId="77777777" w:rsidR="00ED6300" w:rsidRPr="00091E43" w:rsidRDefault="00ED6300" w:rsidP="000361A4">
            <w:pPr>
              <w:pStyle w:val="Tabellentext"/>
            </w:pPr>
            <w:r>
              <w:t>FEHLFNKTVADTAH</w:t>
            </w:r>
          </w:p>
        </w:tc>
      </w:tr>
      <w:tr w:rsidR="00275B01" w:rsidRPr="00743DF3" w14:paraId="30C08A5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8416A9" w14:textId="77777777" w:rsidR="00ED6300" w:rsidRPr="00091E43" w:rsidRDefault="00ED6300" w:rsidP="000361A4">
            <w:pPr>
              <w:pStyle w:val="Tabellentext"/>
            </w:pPr>
            <w:r>
              <w:t>99:B</w:t>
            </w:r>
          </w:p>
        </w:tc>
        <w:tc>
          <w:tcPr>
            <w:tcW w:w="1075" w:type="pct"/>
          </w:tcPr>
          <w:p w14:paraId="28662DA2" w14:textId="77777777" w:rsidR="00ED6300" w:rsidRPr="00091E43" w:rsidRDefault="00ED6300" w:rsidP="000361A4">
            <w:pPr>
              <w:pStyle w:val="Tabellentext"/>
            </w:pPr>
            <w:r>
              <w:t>Entlassungsdatum Krankenhaus</w:t>
            </w:r>
          </w:p>
        </w:tc>
        <w:tc>
          <w:tcPr>
            <w:tcW w:w="326" w:type="pct"/>
          </w:tcPr>
          <w:p w14:paraId="72F16A54" w14:textId="77777777" w:rsidR="00ED6300" w:rsidRPr="00091E43" w:rsidRDefault="00ED6300" w:rsidP="000361A4">
            <w:pPr>
              <w:pStyle w:val="Tabellentext"/>
            </w:pPr>
            <w:r>
              <w:t>K</w:t>
            </w:r>
          </w:p>
        </w:tc>
        <w:tc>
          <w:tcPr>
            <w:tcW w:w="1646" w:type="pct"/>
          </w:tcPr>
          <w:p w14:paraId="3289077C" w14:textId="77777777" w:rsidR="00ED6300" w:rsidRPr="00091E43" w:rsidRDefault="00ED6300" w:rsidP="00177070">
            <w:pPr>
              <w:pStyle w:val="Tabellentext"/>
              <w:ind w:left="453" w:hanging="340"/>
            </w:pPr>
            <w:r>
              <w:t>-</w:t>
            </w:r>
          </w:p>
        </w:tc>
        <w:tc>
          <w:tcPr>
            <w:tcW w:w="1328" w:type="pct"/>
          </w:tcPr>
          <w:p w14:paraId="4DF0FA56" w14:textId="77777777" w:rsidR="00ED6300" w:rsidRPr="00091E43" w:rsidRDefault="00ED6300" w:rsidP="000361A4">
            <w:pPr>
              <w:pStyle w:val="Tabellentext"/>
            </w:pPr>
            <w:r>
              <w:t>ENTLDATUM</w:t>
            </w:r>
          </w:p>
        </w:tc>
      </w:tr>
      <w:tr w:rsidR="00275B01" w:rsidRPr="00743DF3" w14:paraId="2AAFC7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88D272" w14:textId="77777777" w:rsidR="00ED6300" w:rsidRPr="00091E43" w:rsidRDefault="00ED6300" w:rsidP="000361A4">
            <w:pPr>
              <w:pStyle w:val="Tabellentext"/>
            </w:pPr>
            <w:r>
              <w:t>EF*</w:t>
            </w:r>
          </w:p>
        </w:tc>
        <w:tc>
          <w:tcPr>
            <w:tcW w:w="1075" w:type="pct"/>
          </w:tcPr>
          <w:p w14:paraId="4CFE5640" w14:textId="77777777" w:rsidR="00ED6300" w:rsidRPr="00091E43" w:rsidRDefault="00ED6300" w:rsidP="000361A4">
            <w:pPr>
              <w:pStyle w:val="Tabellentext"/>
            </w:pPr>
            <w:r>
              <w:t>Monat des Entlassungstages</w:t>
            </w:r>
          </w:p>
        </w:tc>
        <w:tc>
          <w:tcPr>
            <w:tcW w:w="326" w:type="pct"/>
          </w:tcPr>
          <w:p w14:paraId="543FB23C" w14:textId="77777777" w:rsidR="00ED6300" w:rsidRPr="00091E43" w:rsidRDefault="00ED6300" w:rsidP="000361A4">
            <w:pPr>
              <w:pStyle w:val="Tabellentext"/>
            </w:pPr>
            <w:r>
              <w:t>-</w:t>
            </w:r>
          </w:p>
        </w:tc>
        <w:tc>
          <w:tcPr>
            <w:tcW w:w="1646" w:type="pct"/>
          </w:tcPr>
          <w:p w14:paraId="2AA59199" w14:textId="77777777" w:rsidR="00ED6300" w:rsidRPr="00091E43" w:rsidRDefault="00ED6300" w:rsidP="00177070">
            <w:pPr>
              <w:pStyle w:val="Tabellentext"/>
              <w:ind w:left="453" w:hanging="340"/>
            </w:pPr>
            <w:r>
              <w:t>monat(ENTLDATUM)</w:t>
            </w:r>
          </w:p>
        </w:tc>
        <w:tc>
          <w:tcPr>
            <w:tcW w:w="1328" w:type="pct"/>
          </w:tcPr>
          <w:p w14:paraId="2CCF6057" w14:textId="77777777" w:rsidR="00ED6300" w:rsidRPr="00091E43" w:rsidRDefault="00ED6300" w:rsidP="000361A4">
            <w:pPr>
              <w:pStyle w:val="Tabellentext"/>
            </w:pPr>
            <w:r>
              <w:t>monatEntl</w:t>
            </w:r>
          </w:p>
        </w:tc>
      </w:tr>
    </w:tbl>
    <w:p w14:paraId="3487D6F9" w14:textId="77777777" w:rsidR="00ED6300" w:rsidRPr="00091E43" w:rsidRDefault="00ED6300" w:rsidP="00A53F02">
      <w:pPr>
        <w:spacing w:after="0"/>
        <w:rPr>
          <w:sz w:val="14"/>
          <w:szCs w:val="14"/>
        </w:rPr>
      </w:pPr>
      <w:r w:rsidRPr="00091E43">
        <w:rPr>
          <w:sz w:val="14"/>
          <w:szCs w:val="14"/>
        </w:rPr>
        <w:t>*Ersatzfeld im Exportformat</w:t>
      </w:r>
    </w:p>
    <w:p w14:paraId="5A4EEB5E" w14:textId="77777777" w:rsidR="00636043" w:rsidRDefault="00636043">
      <w:pPr>
        <w:sectPr w:rsidR="00636043" w:rsidSect="00163BAC">
          <w:headerReference w:type="default" r:id="rId59"/>
          <w:footerReference w:type="default" r:id="rId60"/>
          <w:pgSz w:w="11906" w:h="16838"/>
          <w:pgMar w:top="1418" w:right="1134" w:bottom="1418" w:left="1701" w:header="454" w:footer="737" w:gutter="0"/>
          <w:cols w:space="708"/>
          <w:docGrid w:linePitch="360"/>
        </w:sectPr>
      </w:pPr>
    </w:p>
    <w:p w14:paraId="20A857FB" w14:textId="77777777" w:rsidR="00ED6300" w:rsidRPr="003C6CA0" w:rsidRDefault="00ED6300" w:rsidP="0094520C">
      <w:pPr>
        <w:pStyle w:val="Absatzberschriftebene3nurinNavigation"/>
        <w:rPr>
          <w:sz w:val="21"/>
          <w:szCs w:val="21"/>
        </w:rPr>
      </w:pPr>
      <w:bookmarkStart w:id="41" w:name="_Toc230255692"/>
      <w:r w:rsidRPr="003C6CA0">
        <w:rPr>
          <w:sz w:val="21"/>
          <w:szCs w:val="21"/>
        </w:rPr>
        <w:lastRenderedPageBreak/>
        <w:t xml:space="preserve">Eigenschaften und </w:t>
      </w:r>
      <w:r w:rsidRPr="003C6CA0">
        <w:rPr>
          <w:sz w:val="21"/>
          <w:szCs w:val="21"/>
        </w:rPr>
        <w:t>Berechnung</w:t>
      </w:r>
      <w:bookmarkEnd w:id="41"/>
    </w:p>
    <w:tbl>
      <w:tblPr>
        <w:tblStyle w:val="IQTIGStandarderste-Spalte"/>
        <w:tblW w:w="0" w:type="auto"/>
        <w:tblLook w:val="0680" w:firstRow="0" w:lastRow="0" w:firstColumn="1" w:lastColumn="0" w:noHBand="1" w:noVBand="1"/>
      </w:tblPr>
      <w:tblGrid>
        <w:gridCol w:w="3351"/>
        <w:gridCol w:w="5710"/>
      </w:tblGrid>
      <w:tr w:rsidR="000517F0" w14:paraId="797906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44020F" w14:textId="77777777" w:rsidR="00ED6300" w:rsidRPr="003C6CA0" w:rsidRDefault="00ED6300" w:rsidP="003C6CA0">
            <w:pPr>
              <w:pStyle w:val="Tabellenkopf"/>
            </w:pPr>
            <w:r w:rsidRPr="003C6CA0">
              <w:t>ID</w:t>
            </w:r>
          </w:p>
        </w:tc>
        <w:tc>
          <w:tcPr>
            <w:tcW w:w="5716" w:type="dxa"/>
          </w:tcPr>
          <w:p w14:paraId="4D0FFD6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52392</w:t>
            </w:r>
          </w:p>
        </w:tc>
      </w:tr>
      <w:tr w:rsidR="000955B5" w14:paraId="76E7B1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0C6A66" w14:textId="77777777" w:rsidR="00ED6300" w:rsidRPr="003C6CA0" w:rsidRDefault="00ED6300" w:rsidP="003C6CA0">
            <w:pPr>
              <w:pStyle w:val="Tabellenkopf"/>
            </w:pPr>
            <w:r w:rsidRPr="003C6CA0">
              <w:t>Bezeichnung</w:t>
            </w:r>
          </w:p>
        </w:tc>
        <w:tc>
          <w:tcPr>
            <w:tcW w:w="5716" w:type="dxa"/>
          </w:tcPr>
          <w:p w14:paraId="7E5AA7E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Fehlfunktion des Systems bei Implantation eines BiVAD</w:t>
            </w:r>
          </w:p>
        </w:tc>
      </w:tr>
      <w:tr w:rsidR="000955B5" w14:paraId="2D7E6B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98A174" w14:textId="77777777" w:rsidR="00ED6300" w:rsidRPr="003C6CA0" w:rsidRDefault="00ED6300" w:rsidP="003C6CA0">
            <w:pPr>
              <w:pStyle w:val="Tabellenkopf"/>
            </w:pPr>
            <w:r w:rsidRPr="003C6CA0">
              <w:t>Indikatortyp</w:t>
            </w:r>
          </w:p>
        </w:tc>
        <w:tc>
          <w:tcPr>
            <w:tcW w:w="5716" w:type="dxa"/>
          </w:tcPr>
          <w:p w14:paraId="4776A40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1A2C1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DE478F" w14:textId="77777777" w:rsidR="00ED6300" w:rsidRPr="003C6CA0" w:rsidRDefault="00ED6300" w:rsidP="003C6CA0">
            <w:pPr>
              <w:pStyle w:val="Tabellenkopf"/>
            </w:pPr>
            <w:r w:rsidRPr="003C6CA0">
              <w:t>Art des Wertes</w:t>
            </w:r>
          </w:p>
        </w:tc>
        <w:tc>
          <w:tcPr>
            <w:tcW w:w="5716" w:type="dxa"/>
          </w:tcPr>
          <w:p w14:paraId="1B6C37B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11DAC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DE5B92" w14:textId="77777777" w:rsidR="00ED6300" w:rsidRPr="003C6CA0" w:rsidRDefault="00ED6300" w:rsidP="003C6CA0">
            <w:pPr>
              <w:pStyle w:val="Tabellenkopf"/>
            </w:pPr>
            <w:r>
              <w:t>Auswertungsjahr</w:t>
            </w:r>
          </w:p>
        </w:tc>
        <w:tc>
          <w:tcPr>
            <w:tcW w:w="5716" w:type="dxa"/>
          </w:tcPr>
          <w:p w14:paraId="1C6BDD8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31661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736AC3" w14:textId="77777777" w:rsidR="00ED6300" w:rsidRPr="003C6CA0" w:rsidRDefault="00ED6300" w:rsidP="003C6CA0">
            <w:pPr>
              <w:pStyle w:val="Tabellenkopf"/>
            </w:pPr>
            <w:r>
              <w:t>Erfassungsjahr</w:t>
            </w:r>
          </w:p>
        </w:tc>
        <w:tc>
          <w:tcPr>
            <w:tcW w:w="5716" w:type="dxa"/>
          </w:tcPr>
          <w:p w14:paraId="58D37402"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8B3E5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9E6729" w14:textId="77777777" w:rsidR="00ED6300" w:rsidRPr="003C6CA0" w:rsidRDefault="00ED6300" w:rsidP="003C6CA0">
            <w:pPr>
              <w:pStyle w:val="Tabellenkopf"/>
            </w:pPr>
            <w:r>
              <w:t>Berichtszeitraum</w:t>
            </w:r>
          </w:p>
        </w:tc>
        <w:tc>
          <w:tcPr>
            <w:tcW w:w="5716" w:type="dxa"/>
          </w:tcPr>
          <w:p w14:paraId="73E87A9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AC0F9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866EF5" w14:textId="77777777" w:rsidR="00ED6300" w:rsidRPr="003C6CA0" w:rsidRDefault="00ED6300" w:rsidP="003C6CA0">
            <w:pPr>
              <w:pStyle w:val="Tabellenkopf"/>
            </w:pPr>
            <w:r w:rsidRPr="003C6CA0">
              <w:t>Datenquelle</w:t>
            </w:r>
          </w:p>
        </w:tc>
        <w:tc>
          <w:tcPr>
            <w:tcW w:w="5716" w:type="dxa"/>
          </w:tcPr>
          <w:p w14:paraId="085B89C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FCF1C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210635" w14:textId="77777777" w:rsidR="00ED6300" w:rsidRPr="003C6CA0" w:rsidRDefault="00ED6300" w:rsidP="003C6CA0">
            <w:pPr>
              <w:pStyle w:val="Tabellenkopf"/>
            </w:pPr>
            <w:r w:rsidRPr="003C6CA0">
              <w:t>Berechnun</w:t>
            </w:r>
            <w:r w:rsidRPr="003C6CA0">
              <w:t>gsart</w:t>
            </w:r>
          </w:p>
        </w:tc>
        <w:tc>
          <w:tcPr>
            <w:tcW w:w="5716" w:type="dxa"/>
          </w:tcPr>
          <w:p w14:paraId="45F7D5B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B723D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829C53" w14:textId="77777777" w:rsidR="00ED6300" w:rsidRPr="003C6CA0" w:rsidRDefault="00ED6300" w:rsidP="003C6CA0">
            <w:pPr>
              <w:pStyle w:val="Tabellenkopf"/>
            </w:pPr>
            <w:r w:rsidRPr="003C6CA0">
              <w:t xml:space="preserve">Referenzbereich </w:t>
            </w:r>
            <w:r>
              <w:t>2025</w:t>
            </w:r>
          </w:p>
        </w:tc>
        <w:tc>
          <w:tcPr>
            <w:tcW w:w="5716" w:type="dxa"/>
          </w:tcPr>
          <w:p w14:paraId="48B3F95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C3F30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FD463" w14:textId="77777777" w:rsidR="00ED6300" w:rsidRPr="003C6CA0" w:rsidRDefault="00ED6300" w:rsidP="003C6CA0">
            <w:pPr>
              <w:pStyle w:val="Tabellenkopf"/>
            </w:pPr>
            <w:r w:rsidRPr="003C6CA0">
              <w:t xml:space="preserve">Referenzbereich </w:t>
            </w:r>
            <w:r>
              <w:t>2024</w:t>
            </w:r>
          </w:p>
        </w:tc>
        <w:tc>
          <w:tcPr>
            <w:tcW w:w="5716" w:type="dxa"/>
          </w:tcPr>
          <w:p w14:paraId="16A392B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85E22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3AFBF1" w14:textId="77777777" w:rsidR="00ED6300" w:rsidRPr="003C6CA0" w:rsidRDefault="00ED6300" w:rsidP="003C6CA0">
            <w:pPr>
              <w:pStyle w:val="Tabellenkopf"/>
            </w:pPr>
            <w:r w:rsidRPr="003C6CA0">
              <w:t xml:space="preserve">Erläuterung zum Referenzbereich </w:t>
            </w:r>
            <w:r>
              <w:t>2025</w:t>
            </w:r>
          </w:p>
        </w:tc>
        <w:tc>
          <w:tcPr>
            <w:tcW w:w="5716" w:type="dxa"/>
          </w:tcPr>
          <w:p w14:paraId="54E0350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C9EF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692E12" w14:textId="77777777" w:rsidR="00ED6300" w:rsidRPr="003C6CA0" w:rsidRDefault="00ED630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419331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A9BB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EDE67D" w14:textId="77777777" w:rsidR="00ED6300" w:rsidRPr="003C6CA0" w:rsidRDefault="00ED6300" w:rsidP="003C6CA0">
            <w:pPr>
              <w:pStyle w:val="Tabellenkopf"/>
            </w:pPr>
            <w:r w:rsidRPr="003C6CA0">
              <w:t>Methode der Risikoadjustierung</w:t>
            </w:r>
          </w:p>
        </w:tc>
        <w:tc>
          <w:tcPr>
            <w:tcW w:w="5716" w:type="dxa"/>
          </w:tcPr>
          <w:p w14:paraId="77B025D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393B1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86F45E" w14:textId="77777777" w:rsidR="00ED6300" w:rsidRPr="003C6CA0" w:rsidRDefault="00ED6300" w:rsidP="003C6CA0">
            <w:pPr>
              <w:pStyle w:val="Tabellenkopf"/>
            </w:pPr>
            <w:r w:rsidRPr="003C6CA0">
              <w:t>Erläuterung der Risikoadjustierung</w:t>
            </w:r>
          </w:p>
        </w:tc>
        <w:tc>
          <w:tcPr>
            <w:tcW w:w="5716" w:type="dxa"/>
          </w:tcPr>
          <w:p w14:paraId="4959C2D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7BC70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4170D2F" w14:textId="77777777" w:rsidR="00ED6300" w:rsidRPr="003C6CA0" w:rsidRDefault="00ED6300" w:rsidP="003C6CA0">
            <w:pPr>
              <w:pStyle w:val="Tabellenkopf"/>
            </w:pPr>
            <w:r w:rsidRPr="003C6CA0">
              <w:t>Rechenregeln</w:t>
            </w:r>
          </w:p>
        </w:tc>
        <w:tc>
          <w:tcPr>
            <w:tcW w:w="5716" w:type="dxa"/>
            <w:tcBorders>
              <w:bottom w:val="nil"/>
            </w:tcBorders>
          </w:tcPr>
          <w:p w14:paraId="2361964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1CEB8D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Implantationen mit Fehlfunktion des implantierten Herzunterstützungssystems/Kunstherzens</w:t>
            </w:r>
          </w:p>
          <w:p w14:paraId="22971AC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9EA2C9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Alle Implantationen eines BiVAD</w:t>
            </w:r>
          </w:p>
        </w:tc>
      </w:tr>
      <w:tr w:rsidR="000955B5" w14:paraId="6E0F48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46C013" w14:textId="77777777" w:rsidR="00ED6300" w:rsidRPr="003C6CA0" w:rsidRDefault="00ED6300" w:rsidP="003C6CA0">
            <w:pPr>
              <w:pStyle w:val="Tabellenkopf"/>
            </w:pPr>
            <w:r w:rsidRPr="003C6CA0">
              <w:t>Erläuterung der Rechenregel</w:t>
            </w:r>
          </w:p>
        </w:tc>
        <w:tc>
          <w:tcPr>
            <w:tcW w:w="5716" w:type="dxa"/>
            <w:tcBorders>
              <w:top w:val="single" w:sz="4" w:space="0" w:color="BFBFBF" w:themeColor="background1" w:themeShade="BF"/>
            </w:tcBorders>
          </w:tcPr>
          <w:p w14:paraId="6C43548B"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Diese Kennzahl berücksichtigt alle Neuimplantationen, Systemwechsel und -ergänzungen.</w:t>
            </w:r>
          </w:p>
        </w:tc>
      </w:tr>
      <w:tr w:rsidR="000955B5" w14:paraId="2C65AD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693831" w14:textId="77777777" w:rsidR="00ED6300" w:rsidRPr="003C6CA0" w:rsidRDefault="00ED6300" w:rsidP="003C6CA0">
            <w:pPr>
              <w:pStyle w:val="Tabellenkopf"/>
            </w:pPr>
            <w:r w:rsidRPr="003C6CA0">
              <w:t>Teildatensatzbezug</w:t>
            </w:r>
          </w:p>
        </w:tc>
        <w:tc>
          <w:tcPr>
            <w:tcW w:w="5716" w:type="dxa"/>
          </w:tcPr>
          <w:p w14:paraId="6E9D878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HTXM:M</w:t>
            </w:r>
          </w:p>
        </w:tc>
      </w:tr>
      <w:tr w:rsidR="000955B5" w14:paraId="5AC7EF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CC1DDA" w14:textId="77777777" w:rsidR="00ED6300" w:rsidRPr="003C6CA0" w:rsidRDefault="00ED6300" w:rsidP="003C6CA0">
            <w:pPr>
              <w:pStyle w:val="Tabellenkopf"/>
            </w:pPr>
            <w:r w:rsidRPr="003C6CA0">
              <w:t>Zähler (Formel)</w:t>
            </w:r>
          </w:p>
        </w:tc>
        <w:tc>
          <w:tcPr>
            <w:tcW w:w="5716" w:type="dxa"/>
          </w:tcPr>
          <w:p w14:paraId="58A205D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FEHLFNKTVADTAH %in% c(1,2)</w:t>
            </w:r>
          </w:p>
        </w:tc>
      </w:tr>
      <w:tr w:rsidR="00CA3AE5" w14:paraId="7B6BAF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2A20DC" w14:textId="77777777" w:rsidR="00ED6300" w:rsidRPr="003C6CA0" w:rsidRDefault="00ED6300" w:rsidP="003C6CA0">
            <w:pPr>
              <w:pStyle w:val="Tabellenkopf"/>
            </w:pPr>
            <w:r w:rsidRPr="003C6CA0">
              <w:t>Nenner (Formel)</w:t>
            </w:r>
          </w:p>
        </w:tc>
        <w:tc>
          <w:tcPr>
            <w:tcW w:w="5716" w:type="dxa"/>
          </w:tcPr>
          <w:p w14:paraId="423B63AD"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t xml:space="preserve">fn_GGistHTXM_MKU &amp; </w:t>
            </w:r>
            <w:r>
              <w:br/>
              <w:t>ARTSYSTEM %==% 3</w:t>
            </w:r>
          </w:p>
        </w:tc>
      </w:tr>
      <w:tr w:rsidR="00CA3AE5" w14:paraId="21665A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451288" w14:textId="77777777" w:rsidR="00ED6300" w:rsidRPr="003C6CA0" w:rsidRDefault="00ED6300" w:rsidP="003C6CA0">
            <w:pPr>
              <w:pStyle w:val="Tabellenkopf"/>
            </w:pPr>
            <w:r w:rsidRPr="003C6CA0">
              <w:t>Verwendete Funktionen</w:t>
            </w:r>
          </w:p>
        </w:tc>
        <w:tc>
          <w:tcPr>
            <w:tcW w:w="5716" w:type="dxa"/>
          </w:tcPr>
          <w:p w14:paraId="0DE4E65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fn_GGistHTXM_MKU</w:t>
            </w:r>
          </w:p>
        </w:tc>
      </w:tr>
      <w:tr w:rsidR="00CA3AE5" w14:paraId="27D5D9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A9A1E1" w14:textId="77777777" w:rsidR="00ED6300" w:rsidRPr="003C6CA0" w:rsidRDefault="00ED6300" w:rsidP="003C6CA0">
            <w:pPr>
              <w:pStyle w:val="Tabellenkopf"/>
            </w:pPr>
            <w:r w:rsidRPr="003C6CA0">
              <w:t>Verwendete Listen</w:t>
            </w:r>
          </w:p>
        </w:tc>
        <w:tc>
          <w:tcPr>
            <w:tcW w:w="5716" w:type="dxa"/>
          </w:tcPr>
          <w:p w14:paraId="7CB4315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2CAD6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06104A" w14:textId="77777777" w:rsidR="00ED6300" w:rsidRPr="003C6CA0" w:rsidRDefault="00ED6300" w:rsidP="003C6CA0">
            <w:pPr>
              <w:pStyle w:val="Tabellenkopf"/>
            </w:pPr>
            <w:r w:rsidRPr="003C6CA0">
              <w:t>Darstellung</w:t>
            </w:r>
          </w:p>
        </w:tc>
        <w:tc>
          <w:tcPr>
            <w:tcW w:w="5716" w:type="dxa"/>
          </w:tcPr>
          <w:p w14:paraId="4DABCC5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3197A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A0902E" w14:textId="77777777" w:rsidR="00ED6300" w:rsidRPr="003C6CA0" w:rsidRDefault="00ED6300" w:rsidP="003C6CA0">
            <w:pPr>
              <w:pStyle w:val="Tabellenkopf"/>
            </w:pPr>
            <w:r w:rsidRPr="003C6CA0">
              <w:lastRenderedPageBreak/>
              <w:t>Grafik</w:t>
            </w:r>
          </w:p>
        </w:tc>
        <w:tc>
          <w:tcPr>
            <w:tcW w:w="5716" w:type="dxa"/>
          </w:tcPr>
          <w:p w14:paraId="0CC816A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980A6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8DBEC6" w14:textId="77777777" w:rsidR="00ED6300" w:rsidRPr="003C6CA0" w:rsidRDefault="00ED6300" w:rsidP="003C6CA0">
            <w:pPr>
              <w:pStyle w:val="Tabellenkopf"/>
            </w:pPr>
            <w:r w:rsidRPr="003C6CA0">
              <w:t>Vergleichbarkeit mit Vorjahresergebnissen</w:t>
            </w:r>
          </w:p>
        </w:tc>
        <w:tc>
          <w:tcPr>
            <w:tcW w:w="5716" w:type="dxa"/>
          </w:tcPr>
          <w:p w14:paraId="5FDC825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F94AD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819D53" w14:textId="77777777" w:rsidR="00ED6300" w:rsidRPr="003C6CA0" w:rsidRDefault="00ED6300" w:rsidP="003C6CA0">
            <w:pPr>
              <w:pStyle w:val="Tabellenkopf"/>
            </w:pPr>
            <w:r w:rsidRPr="003C6CA0">
              <w:t>Erläuterung der Vergleichbarkeit zum Vorjahr</w:t>
            </w:r>
          </w:p>
        </w:tc>
        <w:tc>
          <w:tcPr>
            <w:tcW w:w="5716" w:type="dxa"/>
          </w:tcPr>
          <w:p w14:paraId="527D64E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3F253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BF182B" w14:textId="77777777" w:rsidR="00ED6300" w:rsidRPr="003C6CA0" w:rsidRDefault="00ED6300" w:rsidP="003C6CA0">
            <w:pPr>
              <w:pStyle w:val="Tabellenkopf"/>
            </w:pPr>
            <w:r w:rsidRPr="003C6CA0">
              <w:t>Begründung der Änderungen der endgültigen gegenüber den prospektiven Rechenregeln</w:t>
            </w:r>
          </w:p>
        </w:tc>
        <w:tc>
          <w:tcPr>
            <w:tcW w:w="5716" w:type="dxa"/>
          </w:tcPr>
          <w:p w14:paraId="3F0F2B0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273A8AA" w14:textId="77777777" w:rsidR="00ED6300" w:rsidRDefault="00ED6300" w:rsidP="00AA7E2B">
      <w:pPr>
        <w:pStyle w:val="Tabellentext"/>
        <w:spacing w:before="0" w:after="0" w:line="20" w:lineRule="exact"/>
        <w:ind w:left="0" w:right="0"/>
      </w:pPr>
    </w:p>
    <w:p w14:paraId="6A1A51DB" w14:textId="77777777" w:rsidR="00636043" w:rsidRDefault="00636043">
      <w:pPr>
        <w:sectPr w:rsidR="00636043" w:rsidSect="00AD6E6F">
          <w:headerReference w:type="default" r:id="rId61"/>
          <w:footerReference w:type="default" r:id="rId62"/>
          <w:pgSz w:w="11906" w:h="16838"/>
          <w:pgMar w:top="1418" w:right="1134" w:bottom="1418" w:left="1701" w:header="454" w:footer="737" w:gutter="0"/>
          <w:cols w:space="708"/>
          <w:docGrid w:linePitch="360"/>
        </w:sectPr>
      </w:pPr>
    </w:p>
    <w:p w14:paraId="0EC31F12" w14:textId="77777777" w:rsidR="00ED6300" w:rsidRPr="00880DD2" w:rsidRDefault="00ED6300" w:rsidP="00091E43">
      <w:pPr>
        <w:pStyle w:val="berschrift2ohneGliederung"/>
      </w:pPr>
      <w:bookmarkStart w:id="42" w:name="_Toc230255693"/>
      <w:r>
        <w:lastRenderedPageBreak/>
        <w:t>52393: Fehlfunktion des Systems bei Implantation eines TAH</w:t>
      </w:r>
      <w:bookmarkEnd w:id="42"/>
    </w:p>
    <w:p w14:paraId="6E8BA737" w14:textId="77777777" w:rsidR="00ED6300" w:rsidRPr="00880DD2" w:rsidRDefault="00ED6300" w:rsidP="00880DD2">
      <w:pPr>
        <w:pStyle w:val="Absatzberschriftebene3nurinNavigation"/>
        <w:rPr>
          <w:sz w:val="21"/>
          <w:szCs w:val="21"/>
        </w:rPr>
      </w:pPr>
      <w:bookmarkStart w:id="43" w:name="_Toc230255694"/>
      <w:r>
        <w:rPr>
          <w:sz w:val="21"/>
          <w:szCs w:val="21"/>
        </w:rPr>
        <w:t>Verwendete Datenfelder</w:t>
      </w:r>
      <w:bookmarkEnd w:id="43"/>
    </w:p>
    <w:p w14:paraId="7E9AD33A" w14:textId="77777777" w:rsidR="00ED6300" w:rsidRPr="00091E43" w:rsidRDefault="00ED6300"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8826DC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4A647CB" w14:textId="77777777" w:rsidR="00ED6300" w:rsidRPr="00880DD2" w:rsidRDefault="00ED6300" w:rsidP="00880DD2">
            <w:pPr>
              <w:pStyle w:val="Tabellenkopf"/>
            </w:pPr>
            <w:r w:rsidRPr="00880DD2">
              <w:t>Item</w:t>
            </w:r>
          </w:p>
        </w:tc>
        <w:tc>
          <w:tcPr>
            <w:tcW w:w="1075" w:type="pct"/>
          </w:tcPr>
          <w:p w14:paraId="4A1CE3A1" w14:textId="77777777" w:rsidR="00ED6300" w:rsidRPr="00880DD2" w:rsidRDefault="00ED6300" w:rsidP="00880DD2">
            <w:pPr>
              <w:pStyle w:val="Tabellenkopf"/>
            </w:pPr>
            <w:r w:rsidRPr="00880DD2">
              <w:t>Bezeichnung</w:t>
            </w:r>
          </w:p>
        </w:tc>
        <w:tc>
          <w:tcPr>
            <w:tcW w:w="326" w:type="pct"/>
          </w:tcPr>
          <w:p w14:paraId="515569C2" w14:textId="77777777" w:rsidR="00ED6300" w:rsidRPr="00880DD2" w:rsidRDefault="00ED6300" w:rsidP="00880DD2">
            <w:pPr>
              <w:pStyle w:val="Tabellenkopf"/>
            </w:pPr>
            <w:r w:rsidRPr="00880DD2">
              <w:t>M/K</w:t>
            </w:r>
          </w:p>
        </w:tc>
        <w:tc>
          <w:tcPr>
            <w:tcW w:w="1646" w:type="pct"/>
          </w:tcPr>
          <w:p w14:paraId="54C72240" w14:textId="77777777" w:rsidR="00ED6300" w:rsidRPr="00880DD2" w:rsidRDefault="00ED6300" w:rsidP="00880DD2">
            <w:pPr>
              <w:pStyle w:val="Tabellenkopf"/>
            </w:pPr>
            <w:r w:rsidRPr="00880DD2">
              <w:t>Schlüssel/Formel</w:t>
            </w:r>
          </w:p>
        </w:tc>
        <w:tc>
          <w:tcPr>
            <w:tcW w:w="1328" w:type="pct"/>
          </w:tcPr>
          <w:p w14:paraId="7679C4DE" w14:textId="77777777" w:rsidR="00ED6300" w:rsidRPr="00880DD2" w:rsidRDefault="00ED6300" w:rsidP="003C7F90">
            <w:pPr>
              <w:pStyle w:val="Tabellenkopf"/>
            </w:pPr>
            <w:r w:rsidRPr="00880DD2">
              <w:t>Feldname</w:t>
            </w:r>
            <w:r w:rsidRPr="00880DD2">
              <w:t xml:space="preserve"> </w:t>
            </w:r>
          </w:p>
        </w:tc>
      </w:tr>
      <w:tr w:rsidR="00275B01" w:rsidRPr="00743DF3" w14:paraId="3A35D39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B9A814" w14:textId="77777777" w:rsidR="00ED6300" w:rsidRPr="00091E43" w:rsidRDefault="00ED6300" w:rsidP="000361A4">
            <w:pPr>
              <w:pStyle w:val="Tabellentext"/>
            </w:pPr>
            <w:r>
              <w:t>24:B</w:t>
            </w:r>
          </w:p>
        </w:tc>
        <w:tc>
          <w:tcPr>
            <w:tcW w:w="1075" w:type="pct"/>
          </w:tcPr>
          <w:p w14:paraId="33720A17" w14:textId="77777777" w:rsidR="00ED6300" w:rsidRPr="00091E43" w:rsidRDefault="00ED6300" w:rsidP="000361A4">
            <w:pPr>
              <w:pStyle w:val="Tabellentext"/>
            </w:pPr>
            <w:r>
              <w:t>Wurde während des stationären Aufenthaltes ein Herzunterstützungssystem / Kunstherz implantiert?</w:t>
            </w:r>
          </w:p>
        </w:tc>
        <w:tc>
          <w:tcPr>
            <w:tcW w:w="326" w:type="pct"/>
          </w:tcPr>
          <w:p w14:paraId="38F9F3E4" w14:textId="77777777" w:rsidR="00ED6300" w:rsidRPr="00091E43" w:rsidRDefault="00ED6300" w:rsidP="000361A4">
            <w:pPr>
              <w:pStyle w:val="Tabellentext"/>
            </w:pPr>
            <w:r>
              <w:t>M</w:t>
            </w:r>
          </w:p>
        </w:tc>
        <w:tc>
          <w:tcPr>
            <w:tcW w:w="1646" w:type="pct"/>
          </w:tcPr>
          <w:p w14:paraId="680E3C01" w14:textId="77777777" w:rsidR="00ED6300" w:rsidRPr="00091E43" w:rsidRDefault="00ED6300" w:rsidP="00177070">
            <w:pPr>
              <w:pStyle w:val="Tabellentext"/>
              <w:ind w:left="453" w:hanging="340"/>
            </w:pPr>
            <w:r>
              <w:t>0 =</w:t>
            </w:r>
            <w:r>
              <w:tab/>
              <w:t>nein</w:t>
            </w:r>
          </w:p>
          <w:p w14:paraId="0520EBD3" w14:textId="77777777" w:rsidR="00ED6300" w:rsidRPr="00091E43" w:rsidRDefault="00ED6300" w:rsidP="00177070">
            <w:pPr>
              <w:pStyle w:val="Tabellentext"/>
              <w:ind w:left="453" w:hanging="340"/>
            </w:pPr>
            <w:r>
              <w:t>1 =</w:t>
            </w:r>
            <w:r>
              <w:tab/>
              <w:t>ja</w:t>
            </w:r>
          </w:p>
        </w:tc>
        <w:tc>
          <w:tcPr>
            <w:tcW w:w="1328" w:type="pct"/>
          </w:tcPr>
          <w:p w14:paraId="5B03C1FC" w14:textId="77777777" w:rsidR="00ED6300" w:rsidRPr="00091E43" w:rsidRDefault="00ED6300" w:rsidP="000361A4">
            <w:pPr>
              <w:pStyle w:val="Tabellentext"/>
            </w:pPr>
            <w:r>
              <w:t>VADTAHJN</w:t>
            </w:r>
          </w:p>
        </w:tc>
      </w:tr>
      <w:tr w:rsidR="00275B01" w:rsidRPr="00743DF3" w14:paraId="7812A74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020E2F" w14:textId="77777777" w:rsidR="00ED6300" w:rsidRPr="00091E43" w:rsidRDefault="00ED6300" w:rsidP="000361A4">
            <w:pPr>
              <w:pStyle w:val="Tabellentext"/>
            </w:pPr>
            <w:r>
              <w:t>42:M</w:t>
            </w:r>
          </w:p>
        </w:tc>
        <w:tc>
          <w:tcPr>
            <w:tcW w:w="1075" w:type="pct"/>
          </w:tcPr>
          <w:p w14:paraId="6FE6F6DD" w14:textId="77777777" w:rsidR="00ED6300" w:rsidRPr="00091E43" w:rsidRDefault="00ED6300" w:rsidP="000361A4">
            <w:pPr>
              <w:pStyle w:val="Tabellentext"/>
            </w:pPr>
            <w:r>
              <w:t>Art des Unterstützungssystems</w:t>
            </w:r>
          </w:p>
        </w:tc>
        <w:tc>
          <w:tcPr>
            <w:tcW w:w="326" w:type="pct"/>
          </w:tcPr>
          <w:p w14:paraId="0A997BAB" w14:textId="77777777" w:rsidR="00ED6300" w:rsidRPr="00091E43" w:rsidRDefault="00ED6300" w:rsidP="000361A4">
            <w:pPr>
              <w:pStyle w:val="Tabellentext"/>
            </w:pPr>
            <w:r>
              <w:t>M</w:t>
            </w:r>
          </w:p>
        </w:tc>
        <w:tc>
          <w:tcPr>
            <w:tcW w:w="1646" w:type="pct"/>
          </w:tcPr>
          <w:p w14:paraId="3D29FA81" w14:textId="77777777" w:rsidR="00ED6300" w:rsidRPr="00091E43" w:rsidRDefault="00ED6300" w:rsidP="00177070">
            <w:pPr>
              <w:pStyle w:val="Tabellentext"/>
              <w:ind w:left="453" w:hanging="340"/>
            </w:pPr>
            <w:r>
              <w:t>1 =</w:t>
            </w:r>
            <w:r>
              <w:tab/>
              <w:t>permanentes LVAD</w:t>
            </w:r>
          </w:p>
          <w:p w14:paraId="0E7C0739" w14:textId="77777777" w:rsidR="00ED6300" w:rsidRPr="00091E43" w:rsidRDefault="00ED6300" w:rsidP="00177070">
            <w:pPr>
              <w:pStyle w:val="Tabellentext"/>
              <w:ind w:left="453" w:hanging="340"/>
            </w:pPr>
            <w:r>
              <w:t>2 =</w:t>
            </w:r>
            <w:r>
              <w:tab/>
              <w:t>permanentes RVAD</w:t>
            </w:r>
          </w:p>
          <w:p w14:paraId="472DDFD0" w14:textId="77777777" w:rsidR="00ED6300" w:rsidRPr="00091E43" w:rsidRDefault="00ED6300" w:rsidP="00177070">
            <w:pPr>
              <w:pStyle w:val="Tabellentext"/>
              <w:ind w:left="453" w:hanging="340"/>
            </w:pPr>
            <w:r>
              <w:t>3 =</w:t>
            </w:r>
            <w:r>
              <w:tab/>
              <w:t>permanentes BiVAD</w:t>
            </w:r>
          </w:p>
          <w:p w14:paraId="45EFFAB1" w14:textId="77777777" w:rsidR="00ED6300" w:rsidRPr="00091E43" w:rsidRDefault="00ED6300" w:rsidP="00177070">
            <w:pPr>
              <w:pStyle w:val="Tabellentext"/>
              <w:ind w:left="453" w:hanging="340"/>
            </w:pPr>
            <w:r>
              <w:t>4 =</w:t>
            </w:r>
            <w:r>
              <w:tab/>
              <w:t>TAH</w:t>
            </w:r>
          </w:p>
          <w:p w14:paraId="227120C2" w14:textId="77777777" w:rsidR="00ED6300" w:rsidRPr="00091E43" w:rsidRDefault="00ED6300" w:rsidP="00177070">
            <w:pPr>
              <w:pStyle w:val="Tabellentext"/>
              <w:ind w:left="453" w:hanging="340"/>
            </w:pPr>
            <w:r>
              <w:t>5 =</w:t>
            </w:r>
            <w:r>
              <w:tab/>
              <w:t>VA-ECMO</w:t>
            </w:r>
          </w:p>
          <w:p w14:paraId="69027EC0" w14:textId="77777777" w:rsidR="00ED6300" w:rsidRPr="00091E43" w:rsidRDefault="00ED6300" w:rsidP="00177070">
            <w:pPr>
              <w:pStyle w:val="Tabellentext"/>
              <w:ind w:left="453" w:hanging="340"/>
            </w:pPr>
            <w:r>
              <w:t>6 =</w:t>
            </w:r>
            <w:r>
              <w:tab/>
            </w:r>
            <w:r>
              <w:t>temporäres Herzunterstützungssystem</w:t>
            </w:r>
          </w:p>
        </w:tc>
        <w:tc>
          <w:tcPr>
            <w:tcW w:w="1328" w:type="pct"/>
          </w:tcPr>
          <w:p w14:paraId="1FC58882" w14:textId="77777777" w:rsidR="00ED6300" w:rsidRPr="00091E43" w:rsidRDefault="00ED6300" w:rsidP="000361A4">
            <w:pPr>
              <w:pStyle w:val="Tabellentext"/>
            </w:pPr>
            <w:r>
              <w:t>ARTSYSTEM</w:t>
            </w:r>
          </w:p>
        </w:tc>
      </w:tr>
      <w:tr w:rsidR="00275B01" w:rsidRPr="00743DF3" w14:paraId="23C5A76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A78C7A" w14:textId="77777777" w:rsidR="00ED6300" w:rsidRPr="00091E43" w:rsidRDefault="00ED6300" w:rsidP="000361A4">
            <w:pPr>
              <w:pStyle w:val="Tabellentext"/>
            </w:pPr>
            <w:r>
              <w:t>46:M</w:t>
            </w:r>
          </w:p>
        </w:tc>
        <w:tc>
          <w:tcPr>
            <w:tcW w:w="1075" w:type="pct"/>
          </w:tcPr>
          <w:p w14:paraId="7CC52E1C" w14:textId="77777777" w:rsidR="00ED6300" w:rsidRPr="00091E43" w:rsidRDefault="00ED6300" w:rsidP="000361A4">
            <w:pPr>
              <w:pStyle w:val="Tabellentext"/>
            </w:pPr>
            <w:r>
              <w:t>Fehlfunktion des Herzunterstützungssystems</w:t>
            </w:r>
          </w:p>
        </w:tc>
        <w:tc>
          <w:tcPr>
            <w:tcW w:w="326" w:type="pct"/>
          </w:tcPr>
          <w:p w14:paraId="3386E9E0" w14:textId="77777777" w:rsidR="00ED6300" w:rsidRPr="00091E43" w:rsidRDefault="00ED6300" w:rsidP="000361A4">
            <w:pPr>
              <w:pStyle w:val="Tabellentext"/>
            </w:pPr>
            <w:r>
              <w:t>M</w:t>
            </w:r>
          </w:p>
        </w:tc>
        <w:tc>
          <w:tcPr>
            <w:tcW w:w="1646" w:type="pct"/>
          </w:tcPr>
          <w:p w14:paraId="59C6FA09" w14:textId="77777777" w:rsidR="00ED6300" w:rsidRPr="00091E43" w:rsidRDefault="00ED6300" w:rsidP="00177070">
            <w:pPr>
              <w:pStyle w:val="Tabellentext"/>
              <w:ind w:left="453" w:hanging="340"/>
            </w:pPr>
            <w:r>
              <w:t>0 =</w:t>
            </w:r>
            <w:r>
              <w:tab/>
              <w:t>nein</w:t>
            </w:r>
          </w:p>
          <w:p w14:paraId="417305EF" w14:textId="77777777" w:rsidR="00ED6300" w:rsidRPr="00091E43" w:rsidRDefault="00ED6300" w:rsidP="00177070">
            <w:pPr>
              <w:pStyle w:val="Tabellentext"/>
              <w:ind w:left="453" w:hanging="340"/>
            </w:pPr>
            <w:r>
              <w:t>1 =</w:t>
            </w:r>
            <w:r>
              <w:tab/>
              <w:t>ja, technische Fehlfunktion</w:t>
            </w:r>
          </w:p>
          <w:p w14:paraId="74B7736B" w14:textId="77777777" w:rsidR="00ED6300" w:rsidRPr="00091E43" w:rsidRDefault="00ED6300" w:rsidP="00177070">
            <w:pPr>
              <w:pStyle w:val="Tabellentext"/>
              <w:ind w:left="453" w:hanging="340"/>
            </w:pPr>
            <w:r>
              <w:t>2 =</w:t>
            </w:r>
            <w:r>
              <w:tab/>
              <w:t>ja, sekundäre Fehlfunktion</w:t>
            </w:r>
          </w:p>
        </w:tc>
        <w:tc>
          <w:tcPr>
            <w:tcW w:w="1328" w:type="pct"/>
          </w:tcPr>
          <w:p w14:paraId="3CD3C8A8" w14:textId="77777777" w:rsidR="00ED6300" w:rsidRPr="00091E43" w:rsidRDefault="00ED6300" w:rsidP="000361A4">
            <w:pPr>
              <w:pStyle w:val="Tabellentext"/>
            </w:pPr>
            <w:r>
              <w:t>FEHLFNKTVADTAH</w:t>
            </w:r>
          </w:p>
        </w:tc>
      </w:tr>
      <w:tr w:rsidR="00275B01" w:rsidRPr="00743DF3" w14:paraId="45428CD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B2FF9D" w14:textId="77777777" w:rsidR="00ED6300" w:rsidRPr="00091E43" w:rsidRDefault="00ED6300" w:rsidP="000361A4">
            <w:pPr>
              <w:pStyle w:val="Tabellentext"/>
            </w:pPr>
            <w:r>
              <w:t>99:B</w:t>
            </w:r>
          </w:p>
        </w:tc>
        <w:tc>
          <w:tcPr>
            <w:tcW w:w="1075" w:type="pct"/>
          </w:tcPr>
          <w:p w14:paraId="1E051FE6" w14:textId="77777777" w:rsidR="00ED6300" w:rsidRPr="00091E43" w:rsidRDefault="00ED6300" w:rsidP="000361A4">
            <w:pPr>
              <w:pStyle w:val="Tabellentext"/>
            </w:pPr>
            <w:r>
              <w:t>Entlassungsdatum Krankenhaus</w:t>
            </w:r>
          </w:p>
        </w:tc>
        <w:tc>
          <w:tcPr>
            <w:tcW w:w="326" w:type="pct"/>
          </w:tcPr>
          <w:p w14:paraId="45A589C1" w14:textId="77777777" w:rsidR="00ED6300" w:rsidRPr="00091E43" w:rsidRDefault="00ED6300" w:rsidP="000361A4">
            <w:pPr>
              <w:pStyle w:val="Tabellentext"/>
            </w:pPr>
            <w:r>
              <w:t>K</w:t>
            </w:r>
          </w:p>
        </w:tc>
        <w:tc>
          <w:tcPr>
            <w:tcW w:w="1646" w:type="pct"/>
          </w:tcPr>
          <w:p w14:paraId="7AA28AB9" w14:textId="77777777" w:rsidR="00ED6300" w:rsidRPr="00091E43" w:rsidRDefault="00ED6300" w:rsidP="00177070">
            <w:pPr>
              <w:pStyle w:val="Tabellentext"/>
              <w:ind w:left="453" w:hanging="340"/>
            </w:pPr>
            <w:r>
              <w:t>-</w:t>
            </w:r>
          </w:p>
        </w:tc>
        <w:tc>
          <w:tcPr>
            <w:tcW w:w="1328" w:type="pct"/>
          </w:tcPr>
          <w:p w14:paraId="48B0E4B3" w14:textId="77777777" w:rsidR="00ED6300" w:rsidRPr="00091E43" w:rsidRDefault="00ED6300" w:rsidP="000361A4">
            <w:pPr>
              <w:pStyle w:val="Tabellentext"/>
            </w:pPr>
            <w:r>
              <w:t>ENTLDATUM</w:t>
            </w:r>
          </w:p>
        </w:tc>
      </w:tr>
      <w:tr w:rsidR="00275B01" w:rsidRPr="00743DF3" w14:paraId="405416C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2281A1" w14:textId="77777777" w:rsidR="00ED6300" w:rsidRPr="00091E43" w:rsidRDefault="00ED6300" w:rsidP="000361A4">
            <w:pPr>
              <w:pStyle w:val="Tabellentext"/>
            </w:pPr>
            <w:r>
              <w:t>EF*</w:t>
            </w:r>
          </w:p>
        </w:tc>
        <w:tc>
          <w:tcPr>
            <w:tcW w:w="1075" w:type="pct"/>
          </w:tcPr>
          <w:p w14:paraId="37D3CFAF" w14:textId="77777777" w:rsidR="00ED6300" w:rsidRPr="00091E43" w:rsidRDefault="00ED6300" w:rsidP="000361A4">
            <w:pPr>
              <w:pStyle w:val="Tabellentext"/>
            </w:pPr>
            <w:r>
              <w:t>Monat des Entlassungstages</w:t>
            </w:r>
          </w:p>
        </w:tc>
        <w:tc>
          <w:tcPr>
            <w:tcW w:w="326" w:type="pct"/>
          </w:tcPr>
          <w:p w14:paraId="53D35061" w14:textId="77777777" w:rsidR="00ED6300" w:rsidRPr="00091E43" w:rsidRDefault="00ED6300" w:rsidP="000361A4">
            <w:pPr>
              <w:pStyle w:val="Tabellentext"/>
            </w:pPr>
            <w:r>
              <w:t>-</w:t>
            </w:r>
          </w:p>
        </w:tc>
        <w:tc>
          <w:tcPr>
            <w:tcW w:w="1646" w:type="pct"/>
          </w:tcPr>
          <w:p w14:paraId="6CBF70FA" w14:textId="77777777" w:rsidR="00ED6300" w:rsidRPr="00091E43" w:rsidRDefault="00ED6300" w:rsidP="00177070">
            <w:pPr>
              <w:pStyle w:val="Tabellentext"/>
              <w:ind w:left="453" w:hanging="340"/>
            </w:pPr>
            <w:r>
              <w:t>monat(ENTLDATUM)</w:t>
            </w:r>
          </w:p>
        </w:tc>
        <w:tc>
          <w:tcPr>
            <w:tcW w:w="1328" w:type="pct"/>
          </w:tcPr>
          <w:p w14:paraId="075E1B90" w14:textId="77777777" w:rsidR="00ED6300" w:rsidRPr="00091E43" w:rsidRDefault="00ED6300" w:rsidP="000361A4">
            <w:pPr>
              <w:pStyle w:val="Tabellentext"/>
            </w:pPr>
            <w:r>
              <w:t>monatEntl</w:t>
            </w:r>
          </w:p>
        </w:tc>
      </w:tr>
    </w:tbl>
    <w:p w14:paraId="74FB150D" w14:textId="77777777" w:rsidR="00ED6300" w:rsidRPr="00091E43" w:rsidRDefault="00ED6300" w:rsidP="00A53F02">
      <w:pPr>
        <w:spacing w:after="0"/>
        <w:rPr>
          <w:sz w:val="14"/>
          <w:szCs w:val="14"/>
        </w:rPr>
      </w:pPr>
      <w:r w:rsidRPr="00091E43">
        <w:rPr>
          <w:sz w:val="14"/>
          <w:szCs w:val="14"/>
        </w:rPr>
        <w:t>*Ersatzfeld im Exportformat</w:t>
      </w:r>
    </w:p>
    <w:p w14:paraId="5F639379" w14:textId="77777777" w:rsidR="00636043" w:rsidRDefault="00636043">
      <w:pPr>
        <w:sectPr w:rsidR="00636043" w:rsidSect="00163BAC">
          <w:headerReference w:type="default" r:id="rId63"/>
          <w:footerReference w:type="default" r:id="rId64"/>
          <w:pgSz w:w="11906" w:h="16838"/>
          <w:pgMar w:top="1418" w:right="1134" w:bottom="1418" w:left="1701" w:header="454" w:footer="737" w:gutter="0"/>
          <w:cols w:space="708"/>
          <w:docGrid w:linePitch="360"/>
        </w:sectPr>
      </w:pPr>
    </w:p>
    <w:p w14:paraId="0A1D7DA0" w14:textId="77777777" w:rsidR="00ED6300" w:rsidRPr="003C6CA0" w:rsidRDefault="00ED6300" w:rsidP="0094520C">
      <w:pPr>
        <w:pStyle w:val="Absatzberschriftebene3nurinNavigation"/>
        <w:rPr>
          <w:sz w:val="21"/>
          <w:szCs w:val="21"/>
        </w:rPr>
      </w:pPr>
      <w:bookmarkStart w:id="44" w:name="_Toc230255695"/>
      <w:r w:rsidRPr="003C6CA0">
        <w:rPr>
          <w:sz w:val="21"/>
          <w:szCs w:val="21"/>
        </w:rPr>
        <w:lastRenderedPageBreak/>
        <w:t xml:space="preserve">Eigenschaften und </w:t>
      </w:r>
      <w:r w:rsidRPr="003C6CA0">
        <w:rPr>
          <w:sz w:val="21"/>
          <w:szCs w:val="21"/>
        </w:rPr>
        <w:t>Berechnung</w:t>
      </w:r>
      <w:bookmarkEnd w:id="44"/>
    </w:p>
    <w:tbl>
      <w:tblPr>
        <w:tblStyle w:val="IQTIGStandarderste-Spalte"/>
        <w:tblW w:w="0" w:type="auto"/>
        <w:tblLook w:val="0680" w:firstRow="0" w:lastRow="0" w:firstColumn="1" w:lastColumn="0" w:noHBand="1" w:noVBand="1"/>
      </w:tblPr>
      <w:tblGrid>
        <w:gridCol w:w="3351"/>
        <w:gridCol w:w="5710"/>
      </w:tblGrid>
      <w:tr w:rsidR="000517F0" w14:paraId="18CBB2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690F7C" w14:textId="77777777" w:rsidR="00ED6300" w:rsidRPr="003C6CA0" w:rsidRDefault="00ED6300" w:rsidP="003C6CA0">
            <w:pPr>
              <w:pStyle w:val="Tabellenkopf"/>
            </w:pPr>
            <w:r w:rsidRPr="003C6CA0">
              <w:t>ID</w:t>
            </w:r>
          </w:p>
        </w:tc>
        <w:tc>
          <w:tcPr>
            <w:tcW w:w="5716" w:type="dxa"/>
          </w:tcPr>
          <w:p w14:paraId="6183CFE7"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52393</w:t>
            </w:r>
          </w:p>
        </w:tc>
      </w:tr>
      <w:tr w:rsidR="000955B5" w14:paraId="0BF825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7F3958" w14:textId="77777777" w:rsidR="00ED6300" w:rsidRPr="003C6CA0" w:rsidRDefault="00ED6300" w:rsidP="003C6CA0">
            <w:pPr>
              <w:pStyle w:val="Tabellenkopf"/>
            </w:pPr>
            <w:r w:rsidRPr="003C6CA0">
              <w:t>Bezeichnung</w:t>
            </w:r>
          </w:p>
        </w:tc>
        <w:tc>
          <w:tcPr>
            <w:tcW w:w="5716" w:type="dxa"/>
          </w:tcPr>
          <w:p w14:paraId="00C7CC6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Fehlfunktion des Systems bei Implantation eines TAH</w:t>
            </w:r>
          </w:p>
        </w:tc>
      </w:tr>
      <w:tr w:rsidR="000955B5" w14:paraId="7BFDE0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C20E9D" w14:textId="77777777" w:rsidR="00ED6300" w:rsidRPr="003C6CA0" w:rsidRDefault="00ED6300" w:rsidP="003C6CA0">
            <w:pPr>
              <w:pStyle w:val="Tabellenkopf"/>
            </w:pPr>
            <w:r w:rsidRPr="003C6CA0">
              <w:t>Indikatortyp</w:t>
            </w:r>
          </w:p>
        </w:tc>
        <w:tc>
          <w:tcPr>
            <w:tcW w:w="5716" w:type="dxa"/>
          </w:tcPr>
          <w:p w14:paraId="34B76DD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9E423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A0DADC" w14:textId="77777777" w:rsidR="00ED6300" w:rsidRPr="003C6CA0" w:rsidRDefault="00ED6300" w:rsidP="003C6CA0">
            <w:pPr>
              <w:pStyle w:val="Tabellenkopf"/>
            </w:pPr>
            <w:r w:rsidRPr="003C6CA0">
              <w:t>Art des Wertes</w:t>
            </w:r>
          </w:p>
        </w:tc>
        <w:tc>
          <w:tcPr>
            <w:tcW w:w="5716" w:type="dxa"/>
          </w:tcPr>
          <w:p w14:paraId="16F9029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49F65F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35D9BA" w14:textId="77777777" w:rsidR="00ED6300" w:rsidRPr="003C6CA0" w:rsidRDefault="00ED6300" w:rsidP="003C6CA0">
            <w:pPr>
              <w:pStyle w:val="Tabellenkopf"/>
            </w:pPr>
            <w:r>
              <w:t>Auswertungsjahr</w:t>
            </w:r>
          </w:p>
        </w:tc>
        <w:tc>
          <w:tcPr>
            <w:tcW w:w="5716" w:type="dxa"/>
          </w:tcPr>
          <w:p w14:paraId="5CEEA32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00BDA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CD7608" w14:textId="77777777" w:rsidR="00ED6300" w:rsidRPr="003C6CA0" w:rsidRDefault="00ED6300" w:rsidP="003C6CA0">
            <w:pPr>
              <w:pStyle w:val="Tabellenkopf"/>
            </w:pPr>
            <w:r>
              <w:t>Erfassungsjahr</w:t>
            </w:r>
          </w:p>
        </w:tc>
        <w:tc>
          <w:tcPr>
            <w:tcW w:w="5716" w:type="dxa"/>
          </w:tcPr>
          <w:p w14:paraId="6435D3D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4EA6C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CF4D4B" w14:textId="77777777" w:rsidR="00ED6300" w:rsidRPr="003C6CA0" w:rsidRDefault="00ED6300" w:rsidP="003C6CA0">
            <w:pPr>
              <w:pStyle w:val="Tabellenkopf"/>
            </w:pPr>
            <w:r>
              <w:t>Berichtszeitraum</w:t>
            </w:r>
          </w:p>
        </w:tc>
        <w:tc>
          <w:tcPr>
            <w:tcW w:w="5716" w:type="dxa"/>
          </w:tcPr>
          <w:p w14:paraId="68D52B4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BD1B2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4BBAEC" w14:textId="77777777" w:rsidR="00ED6300" w:rsidRPr="003C6CA0" w:rsidRDefault="00ED6300" w:rsidP="003C6CA0">
            <w:pPr>
              <w:pStyle w:val="Tabellenkopf"/>
            </w:pPr>
            <w:r w:rsidRPr="003C6CA0">
              <w:t>Datenquelle</w:t>
            </w:r>
          </w:p>
        </w:tc>
        <w:tc>
          <w:tcPr>
            <w:tcW w:w="5716" w:type="dxa"/>
          </w:tcPr>
          <w:p w14:paraId="344EBDB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45C18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B9FD91" w14:textId="77777777" w:rsidR="00ED6300" w:rsidRPr="003C6CA0" w:rsidRDefault="00ED6300" w:rsidP="003C6CA0">
            <w:pPr>
              <w:pStyle w:val="Tabellenkopf"/>
            </w:pPr>
            <w:r w:rsidRPr="003C6CA0">
              <w:t>Berechnun</w:t>
            </w:r>
            <w:r w:rsidRPr="003C6CA0">
              <w:t>gsart</w:t>
            </w:r>
          </w:p>
        </w:tc>
        <w:tc>
          <w:tcPr>
            <w:tcW w:w="5716" w:type="dxa"/>
          </w:tcPr>
          <w:p w14:paraId="6841836F"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56E59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213AE0" w14:textId="77777777" w:rsidR="00ED6300" w:rsidRPr="003C6CA0" w:rsidRDefault="00ED6300" w:rsidP="003C6CA0">
            <w:pPr>
              <w:pStyle w:val="Tabellenkopf"/>
            </w:pPr>
            <w:r w:rsidRPr="003C6CA0">
              <w:t xml:space="preserve">Referenzbereich </w:t>
            </w:r>
            <w:r>
              <w:t>2025</w:t>
            </w:r>
          </w:p>
        </w:tc>
        <w:tc>
          <w:tcPr>
            <w:tcW w:w="5716" w:type="dxa"/>
          </w:tcPr>
          <w:p w14:paraId="31DC8F3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CE472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70BDD2" w14:textId="77777777" w:rsidR="00ED6300" w:rsidRPr="003C6CA0" w:rsidRDefault="00ED6300" w:rsidP="003C6CA0">
            <w:pPr>
              <w:pStyle w:val="Tabellenkopf"/>
            </w:pPr>
            <w:r w:rsidRPr="003C6CA0">
              <w:t xml:space="preserve">Referenzbereich </w:t>
            </w:r>
            <w:r>
              <w:t>2024</w:t>
            </w:r>
          </w:p>
        </w:tc>
        <w:tc>
          <w:tcPr>
            <w:tcW w:w="5716" w:type="dxa"/>
          </w:tcPr>
          <w:p w14:paraId="712ED66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7D60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F7685C" w14:textId="77777777" w:rsidR="00ED6300" w:rsidRPr="003C6CA0" w:rsidRDefault="00ED6300" w:rsidP="003C6CA0">
            <w:pPr>
              <w:pStyle w:val="Tabellenkopf"/>
            </w:pPr>
            <w:r w:rsidRPr="003C6CA0">
              <w:t xml:space="preserve">Erläuterung zum Referenzbereich </w:t>
            </w:r>
            <w:r>
              <w:t>2025</w:t>
            </w:r>
          </w:p>
        </w:tc>
        <w:tc>
          <w:tcPr>
            <w:tcW w:w="5716" w:type="dxa"/>
          </w:tcPr>
          <w:p w14:paraId="786B67E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E0F63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F89E7A" w14:textId="77777777" w:rsidR="00ED6300" w:rsidRPr="003C6CA0" w:rsidRDefault="00ED6300"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3E472A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3FE84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700371" w14:textId="77777777" w:rsidR="00ED6300" w:rsidRPr="003C6CA0" w:rsidRDefault="00ED6300" w:rsidP="003C6CA0">
            <w:pPr>
              <w:pStyle w:val="Tabellenkopf"/>
            </w:pPr>
            <w:r w:rsidRPr="003C6CA0">
              <w:t>Methode der Risikoadjustierung</w:t>
            </w:r>
          </w:p>
        </w:tc>
        <w:tc>
          <w:tcPr>
            <w:tcW w:w="5716" w:type="dxa"/>
          </w:tcPr>
          <w:p w14:paraId="3741023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3ED73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27FCAF" w14:textId="77777777" w:rsidR="00ED6300" w:rsidRPr="003C6CA0" w:rsidRDefault="00ED6300" w:rsidP="003C6CA0">
            <w:pPr>
              <w:pStyle w:val="Tabellenkopf"/>
            </w:pPr>
            <w:r w:rsidRPr="003C6CA0">
              <w:t>Erläuterung der Risikoadjustierung</w:t>
            </w:r>
          </w:p>
        </w:tc>
        <w:tc>
          <w:tcPr>
            <w:tcW w:w="5716" w:type="dxa"/>
          </w:tcPr>
          <w:p w14:paraId="2715A1D0"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DD94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763359A" w14:textId="77777777" w:rsidR="00ED6300" w:rsidRPr="003C6CA0" w:rsidRDefault="00ED6300" w:rsidP="003C6CA0">
            <w:pPr>
              <w:pStyle w:val="Tabellenkopf"/>
            </w:pPr>
            <w:r w:rsidRPr="003C6CA0">
              <w:t>Rechenregeln</w:t>
            </w:r>
          </w:p>
        </w:tc>
        <w:tc>
          <w:tcPr>
            <w:tcW w:w="5716" w:type="dxa"/>
            <w:tcBorders>
              <w:bottom w:val="nil"/>
            </w:tcBorders>
          </w:tcPr>
          <w:p w14:paraId="440C2F2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27A060C"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Implantationen mit Fehlfunktion des implantierten Herzunterstützungssystems/Kunstherzens</w:t>
            </w:r>
          </w:p>
          <w:p w14:paraId="3E46BF2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B1FBE8A"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Alle Implantationen eines TAH</w:t>
            </w:r>
          </w:p>
        </w:tc>
      </w:tr>
      <w:tr w:rsidR="000955B5" w14:paraId="3E2E6B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9C2F9F" w14:textId="77777777" w:rsidR="00ED6300" w:rsidRPr="003C6CA0" w:rsidRDefault="00ED6300" w:rsidP="003C6CA0">
            <w:pPr>
              <w:pStyle w:val="Tabellenkopf"/>
            </w:pPr>
            <w:r w:rsidRPr="003C6CA0">
              <w:t>Erläuterung der Rechenregel</w:t>
            </w:r>
          </w:p>
        </w:tc>
        <w:tc>
          <w:tcPr>
            <w:tcW w:w="5716" w:type="dxa"/>
            <w:tcBorders>
              <w:top w:val="single" w:sz="4" w:space="0" w:color="BFBFBF" w:themeColor="background1" w:themeShade="BF"/>
            </w:tcBorders>
          </w:tcPr>
          <w:p w14:paraId="18DBAAA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Diese Kennzahl berücksichtigt alle Neuimplantationen, Systemwechsel und -ergänzungen.</w:t>
            </w:r>
          </w:p>
        </w:tc>
      </w:tr>
      <w:tr w:rsidR="000955B5" w14:paraId="106403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DF45D4" w14:textId="77777777" w:rsidR="00ED6300" w:rsidRPr="003C6CA0" w:rsidRDefault="00ED6300" w:rsidP="003C6CA0">
            <w:pPr>
              <w:pStyle w:val="Tabellenkopf"/>
            </w:pPr>
            <w:r w:rsidRPr="003C6CA0">
              <w:t>Teildatensatzbezug</w:t>
            </w:r>
          </w:p>
        </w:tc>
        <w:tc>
          <w:tcPr>
            <w:tcW w:w="5716" w:type="dxa"/>
          </w:tcPr>
          <w:p w14:paraId="3186833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HTXM:M</w:t>
            </w:r>
          </w:p>
        </w:tc>
      </w:tr>
      <w:tr w:rsidR="000955B5" w14:paraId="427595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DFC7FC" w14:textId="77777777" w:rsidR="00ED6300" w:rsidRPr="003C6CA0" w:rsidRDefault="00ED6300" w:rsidP="003C6CA0">
            <w:pPr>
              <w:pStyle w:val="Tabellenkopf"/>
            </w:pPr>
            <w:r w:rsidRPr="003C6CA0">
              <w:t>Zähler (Formel)</w:t>
            </w:r>
          </w:p>
        </w:tc>
        <w:tc>
          <w:tcPr>
            <w:tcW w:w="5716" w:type="dxa"/>
          </w:tcPr>
          <w:p w14:paraId="0F080A08"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FEHLFNKTVADTAH %in% c(1,2)</w:t>
            </w:r>
          </w:p>
        </w:tc>
      </w:tr>
      <w:tr w:rsidR="00CA3AE5" w14:paraId="3A4299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F7D283" w14:textId="77777777" w:rsidR="00ED6300" w:rsidRPr="003C6CA0" w:rsidRDefault="00ED6300" w:rsidP="003C6CA0">
            <w:pPr>
              <w:pStyle w:val="Tabellenkopf"/>
            </w:pPr>
            <w:r w:rsidRPr="003C6CA0">
              <w:t>Nenner (Formel)</w:t>
            </w:r>
          </w:p>
        </w:tc>
        <w:tc>
          <w:tcPr>
            <w:tcW w:w="5716" w:type="dxa"/>
          </w:tcPr>
          <w:p w14:paraId="4553C893"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fn_EntlassungInEJ &amp; </w:t>
            </w:r>
            <w:r>
              <w:br/>
            </w:r>
            <w:r>
              <w:t xml:space="preserve">fn_GGistHTXM_MKU &amp; </w:t>
            </w:r>
            <w:r>
              <w:br/>
              <w:t>ARTSYSTEM %==% 4</w:t>
            </w:r>
          </w:p>
        </w:tc>
      </w:tr>
      <w:tr w:rsidR="00CA3AE5" w14:paraId="394B15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FC25A7" w14:textId="77777777" w:rsidR="00ED6300" w:rsidRPr="003C6CA0" w:rsidRDefault="00ED6300" w:rsidP="003C6CA0">
            <w:pPr>
              <w:pStyle w:val="Tabellenkopf"/>
            </w:pPr>
            <w:r w:rsidRPr="003C6CA0">
              <w:t>Verwendete Funktionen</w:t>
            </w:r>
          </w:p>
        </w:tc>
        <w:tc>
          <w:tcPr>
            <w:tcW w:w="5716" w:type="dxa"/>
          </w:tcPr>
          <w:p w14:paraId="0F3D2F45"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fn_GGistHTXM_MKU</w:t>
            </w:r>
          </w:p>
        </w:tc>
      </w:tr>
      <w:tr w:rsidR="00CA3AE5" w14:paraId="094EB0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717DEA" w14:textId="77777777" w:rsidR="00ED6300" w:rsidRPr="003C6CA0" w:rsidRDefault="00ED6300" w:rsidP="003C6CA0">
            <w:pPr>
              <w:pStyle w:val="Tabellenkopf"/>
            </w:pPr>
            <w:r w:rsidRPr="003C6CA0">
              <w:t>Verwendete Listen</w:t>
            </w:r>
          </w:p>
        </w:tc>
        <w:tc>
          <w:tcPr>
            <w:tcW w:w="5716" w:type="dxa"/>
          </w:tcPr>
          <w:p w14:paraId="6CF8367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B01C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CA7244" w14:textId="77777777" w:rsidR="00ED6300" w:rsidRPr="003C6CA0" w:rsidRDefault="00ED6300" w:rsidP="003C6CA0">
            <w:pPr>
              <w:pStyle w:val="Tabellenkopf"/>
            </w:pPr>
            <w:r w:rsidRPr="003C6CA0">
              <w:t>Darstellung</w:t>
            </w:r>
          </w:p>
        </w:tc>
        <w:tc>
          <w:tcPr>
            <w:tcW w:w="5716" w:type="dxa"/>
          </w:tcPr>
          <w:p w14:paraId="338E5719"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A7AC1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551DFA" w14:textId="77777777" w:rsidR="00ED6300" w:rsidRPr="003C6CA0" w:rsidRDefault="00ED6300" w:rsidP="003C6CA0">
            <w:pPr>
              <w:pStyle w:val="Tabellenkopf"/>
            </w:pPr>
            <w:r w:rsidRPr="003C6CA0">
              <w:lastRenderedPageBreak/>
              <w:t>Grafik</w:t>
            </w:r>
          </w:p>
        </w:tc>
        <w:tc>
          <w:tcPr>
            <w:tcW w:w="5716" w:type="dxa"/>
          </w:tcPr>
          <w:p w14:paraId="256BFAA1"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062B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513776" w14:textId="77777777" w:rsidR="00ED6300" w:rsidRPr="003C6CA0" w:rsidRDefault="00ED6300" w:rsidP="003C6CA0">
            <w:pPr>
              <w:pStyle w:val="Tabellenkopf"/>
            </w:pPr>
            <w:r w:rsidRPr="003C6CA0">
              <w:t>Vergleichbarkeit mit Vorjahresergebnissen</w:t>
            </w:r>
          </w:p>
        </w:tc>
        <w:tc>
          <w:tcPr>
            <w:tcW w:w="5716" w:type="dxa"/>
          </w:tcPr>
          <w:p w14:paraId="50C95D1E"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C6565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AD914B" w14:textId="77777777" w:rsidR="00ED6300" w:rsidRPr="003C6CA0" w:rsidRDefault="00ED6300" w:rsidP="003C6CA0">
            <w:pPr>
              <w:pStyle w:val="Tabellenkopf"/>
            </w:pPr>
            <w:r w:rsidRPr="003C6CA0">
              <w:t>Erläuterung der Vergleichbarkeit zum Vorjahr</w:t>
            </w:r>
          </w:p>
        </w:tc>
        <w:tc>
          <w:tcPr>
            <w:tcW w:w="5716" w:type="dxa"/>
          </w:tcPr>
          <w:p w14:paraId="40ABDDB6"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46047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F4169F" w14:textId="77777777" w:rsidR="00ED6300" w:rsidRPr="003C6CA0" w:rsidRDefault="00ED6300" w:rsidP="003C6CA0">
            <w:pPr>
              <w:pStyle w:val="Tabellenkopf"/>
            </w:pPr>
            <w:r w:rsidRPr="003C6CA0">
              <w:t>Begründung der Änderungen der endgültigen gegenüber den prospektiven Rechenregeln</w:t>
            </w:r>
          </w:p>
        </w:tc>
        <w:tc>
          <w:tcPr>
            <w:tcW w:w="5716" w:type="dxa"/>
          </w:tcPr>
          <w:p w14:paraId="4714CF44" w14:textId="77777777" w:rsidR="00ED6300" w:rsidRPr="00164913" w:rsidRDefault="00ED6300"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C95BE9C" w14:textId="77777777" w:rsidR="00ED6300" w:rsidRDefault="00ED6300" w:rsidP="00AA7E2B">
      <w:pPr>
        <w:pStyle w:val="Tabellentext"/>
        <w:spacing w:before="0" w:after="0" w:line="20" w:lineRule="exact"/>
        <w:ind w:left="0" w:right="0"/>
      </w:pPr>
    </w:p>
    <w:p w14:paraId="17BE7005" w14:textId="77777777" w:rsidR="00636043" w:rsidRDefault="00636043">
      <w:pPr>
        <w:sectPr w:rsidR="00636043" w:rsidSect="00AD6E6F">
          <w:headerReference w:type="default" r:id="rId65"/>
          <w:footerReference w:type="default" r:id="rId66"/>
          <w:pgSz w:w="11906" w:h="16838"/>
          <w:pgMar w:top="1418" w:right="1134" w:bottom="1418" w:left="1701" w:header="454" w:footer="737" w:gutter="0"/>
          <w:cols w:space="708"/>
          <w:docGrid w:linePitch="360"/>
        </w:sectPr>
      </w:pPr>
    </w:p>
    <w:p w14:paraId="7FDC2157" w14:textId="77777777" w:rsidR="00ED6300" w:rsidRPr="002933F1" w:rsidRDefault="00ED6300" w:rsidP="00162843">
      <w:pPr>
        <w:pStyle w:val="berschrift1ohneGliederung"/>
      </w:pPr>
      <w:bookmarkStart w:id="45" w:name="_Toc230255696"/>
      <w:r w:rsidRPr="002933F1">
        <w:lastRenderedPageBreak/>
        <w:t>Literatur</w:t>
      </w:r>
      <w:bookmarkEnd w:id="45"/>
    </w:p>
    <w:p w14:paraId="3AF80948" w14:textId="77777777" w:rsidR="00ED6300" w:rsidRPr="00B0467B" w:rsidRDefault="00ED6300" w:rsidP="00B749F9">
      <w:pPr>
        <w:pStyle w:val="Literatur"/>
      </w:pPr>
      <w:r>
        <w:t>Angermayr, L; Garrido, MV; Busse, R; Hrsg. (2007): Künstliche Ventrikel bei fortgeschrittener Herzinsuffizienz. (Schriftenreihe Health Technology Assessment (HTA), Bd. 59). Köln: DIMDI [Deutsches Institut für Medizinische Dokumentation und Information]. URL: https://portal.dimdi.de/de/hta/hta_berichte/hta189_bericht_de.pdf (abgerufen am: 28.02.2025).</w:t>
      </w:r>
    </w:p>
    <w:p w14:paraId="5888E09A" w14:textId="77777777" w:rsidR="00ED6300" w:rsidRPr="00B0467B" w:rsidRDefault="00ED6300" w:rsidP="00B749F9">
      <w:pPr>
        <w:pStyle w:val="Literatur"/>
      </w:pPr>
    </w:p>
    <w:p w14:paraId="161D5ECC" w14:textId="77777777" w:rsidR="00ED6300" w:rsidRPr="00B0467B" w:rsidRDefault="00ED6300" w:rsidP="00B749F9">
      <w:pPr>
        <w:pStyle w:val="Literatur"/>
      </w:pPr>
      <w:r>
        <w:t>Boyle, AJ; Ascheim, DD; Russo, MJ; Kormos, RL; John, R; Naka, Y; et al. (2011): Clinical outcomes for continuous-flow left ventricular assist device patients stratified by pre-operative INTERMACS classification. The Journal of Heart and Lung Transplantation 30(4): 402-407. DOI: 10.1016/j.healun.2010.10.016.</w:t>
      </w:r>
    </w:p>
    <w:p w14:paraId="7FCA6C55" w14:textId="77777777" w:rsidR="00ED6300" w:rsidRPr="00B0467B" w:rsidRDefault="00ED6300" w:rsidP="00B749F9">
      <w:pPr>
        <w:pStyle w:val="Literatur"/>
      </w:pPr>
    </w:p>
    <w:p w14:paraId="13AAE9E0" w14:textId="77777777" w:rsidR="00ED6300" w:rsidRPr="00B0467B" w:rsidRDefault="00ED6300" w:rsidP="00B749F9">
      <w:pPr>
        <w:pStyle w:val="Literatur"/>
      </w:pPr>
      <w:r>
        <w:t>Dembitsky, WP; Tector, AJ; Park, S; Moskowitz, AJ; Gelijns, AC; Ronan, NS; et al. (2004): Left Ventricular Assist Device Performance With Long-Term Circulatory Support: Lessons From the REMATCH Trial. The Annals of Thoracic Surgery 78(6): 2123-2130. DOI: 10.1016/j.athoracsur.2004.02.030.</w:t>
      </w:r>
    </w:p>
    <w:p w14:paraId="1EDAE68E" w14:textId="77777777" w:rsidR="00ED6300" w:rsidRPr="00B0467B" w:rsidRDefault="00ED6300" w:rsidP="00B749F9">
      <w:pPr>
        <w:pStyle w:val="Literatur"/>
      </w:pPr>
    </w:p>
    <w:p w14:paraId="4ECBA78F" w14:textId="77777777" w:rsidR="00ED6300" w:rsidRPr="00B0467B" w:rsidRDefault="00ED6300" w:rsidP="00B749F9">
      <w:pPr>
        <w:pStyle w:val="Literatur"/>
      </w:pPr>
      <w:r>
        <w:t>Genovese, EA; Dew, MA; Teuteberg, JJ; Simon, MA; Kay, J; Siegenthaler, MP; et al. (2009): Incidence and Patterns of Adverse Event Onset During the First 60 Days After Ventricular Assist Device Implantation. The Annals of Thoracic Surgery 88(4): 1162-1170. DOI: 10.1016/j.athoracsur.2009.06.028.</w:t>
      </w:r>
    </w:p>
    <w:p w14:paraId="75E7E7D9" w14:textId="77777777" w:rsidR="00ED6300" w:rsidRPr="00B0467B" w:rsidRDefault="00ED6300" w:rsidP="00B749F9">
      <w:pPr>
        <w:pStyle w:val="Literatur"/>
      </w:pPr>
    </w:p>
    <w:p w14:paraId="5CB653EF" w14:textId="77777777" w:rsidR="00ED6300" w:rsidRPr="00B0467B" w:rsidRDefault="00ED6300" w:rsidP="00B749F9">
      <w:pPr>
        <w:pStyle w:val="Literatur"/>
      </w:pPr>
      <w:r>
        <w:t>Genovese, EA; Dew, MA; Teuteberg, JJ; Simon, MA; Bhama, JK; Bermudez, CA; et al. (2010): Early adverse events as predictors of 1-year mortality during mechanical circulatory support. The Journal of Heart and Lung Transplantation 29(9): 981-988. DOI: 10.1016/j.healun.2010.04.014.</w:t>
      </w:r>
    </w:p>
    <w:p w14:paraId="59BEEB70" w14:textId="77777777" w:rsidR="00ED6300" w:rsidRPr="00B0467B" w:rsidRDefault="00ED6300" w:rsidP="00B749F9">
      <w:pPr>
        <w:pStyle w:val="Literatur"/>
      </w:pPr>
    </w:p>
    <w:p w14:paraId="0C5B0BF2" w14:textId="77777777" w:rsidR="00ED6300" w:rsidRPr="00B0467B" w:rsidRDefault="00ED6300" w:rsidP="00B749F9">
      <w:pPr>
        <w:pStyle w:val="Literatur"/>
      </w:pPr>
      <w:r>
        <w:t>Healy, AH; Baird, BC; Drakos, SG; Stehlik, J; Selzman, CH (2013): Impact of Ventricular Assist Device Complications on Posttransplant Survival: An Analysis of the United Network of Organ Sharing Database. The Annals of Thoracic Surgery 95(3): 870-875. DOI: 10.1016/j.athoracsur.2012.10.080.</w:t>
      </w:r>
    </w:p>
    <w:p w14:paraId="1BE5F7BE" w14:textId="77777777" w:rsidR="00ED6300" w:rsidRPr="00B0467B" w:rsidRDefault="00ED6300" w:rsidP="00B749F9">
      <w:pPr>
        <w:pStyle w:val="Literatur"/>
      </w:pPr>
    </w:p>
    <w:p w14:paraId="605DE9AC" w14:textId="77777777" w:rsidR="00ED6300" w:rsidRPr="00B0467B" w:rsidRDefault="00ED6300" w:rsidP="00B749F9">
      <w:pPr>
        <w:pStyle w:val="Literatur"/>
      </w:pPr>
      <w:r>
        <w:t>Kato, TS; Schulze, PC; Yang, J; Chan, E; Shahzad, K; Takayama, H; et al. (2012): Pre-operative and post-operative risk factors associated with neurologic complications in patients with advanced heart failure supported by a left ventricular assist device. The Journal of Heart and Lung Transplantation 31(1): 1-8. DOI: 10.1016/j.healun.2011.08.014.</w:t>
      </w:r>
    </w:p>
    <w:p w14:paraId="0DDA476D" w14:textId="77777777" w:rsidR="00ED6300" w:rsidRPr="00B0467B" w:rsidRDefault="00ED6300" w:rsidP="00B749F9">
      <w:pPr>
        <w:pStyle w:val="Literatur"/>
      </w:pPr>
    </w:p>
    <w:p w14:paraId="09F2CF35" w14:textId="77777777" w:rsidR="00ED6300" w:rsidRPr="00B0467B" w:rsidRDefault="00ED6300" w:rsidP="00B749F9">
      <w:pPr>
        <w:pStyle w:val="Literatur"/>
      </w:pPr>
      <w:r>
        <w:lastRenderedPageBreak/>
        <w:t>Kirklin, JK; Naftel, DC; Kormos, RL; Stevenson, LW; Pagani, FD; Miller, MA; et al. (2010): Second INTERMACS annual report: More than 1,000 primary left ventricular assist device implants. The Journal of Heart and Lung Transplantation 29(1): 1-10. DOI: 10.1016/j.healun.2009.10.009.</w:t>
      </w:r>
    </w:p>
    <w:p w14:paraId="4303D6FB" w14:textId="77777777" w:rsidR="00ED6300" w:rsidRPr="00B0467B" w:rsidRDefault="00ED6300" w:rsidP="00B749F9">
      <w:pPr>
        <w:pStyle w:val="Literatur"/>
      </w:pPr>
    </w:p>
    <w:p w14:paraId="055B33E7" w14:textId="77777777" w:rsidR="00ED6300" w:rsidRPr="00B0467B" w:rsidRDefault="00ED6300" w:rsidP="00B749F9">
      <w:pPr>
        <w:pStyle w:val="Literatur"/>
      </w:pPr>
      <w:r>
        <w:t>Kirklin, JK; Naftel, DC; Pagani, FD; Kormos, RL; Stevenson, L; Miller, M; et al. (2012): Long-term mechanical circulatory support (destination therapy): On track to compete with heart transplantation? The Journal of Thoracic and Cardiovascular Surgery 144(3): 584-603. DOI: 10.1016/j.jtcvs.2012.05.044.</w:t>
      </w:r>
    </w:p>
    <w:p w14:paraId="16E2DACB" w14:textId="77777777" w:rsidR="00ED6300" w:rsidRPr="00B0467B" w:rsidRDefault="00ED6300" w:rsidP="00B749F9">
      <w:pPr>
        <w:pStyle w:val="Literatur"/>
      </w:pPr>
    </w:p>
    <w:p w14:paraId="17F0683A" w14:textId="77777777" w:rsidR="00ED6300" w:rsidRPr="00B0467B" w:rsidRDefault="00ED6300" w:rsidP="00B749F9">
      <w:pPr>
        <w:pStyle w:val="Literatur"/>
      </w:pPr>
      <w:r>
        <w:t>Kirklin, JK; Naftel, DC; Kormos, RL; Stevenson, LW; Pagani, FD; Miller, MA; et al. (2013): Fifth INTERMACS annual report: Risk factor analysis from more than 6,000 mechanical circulatory support patients. The Journal of Heart and Lung Transplantation 32(2): 141-156. DOI: 10.1016/j.healun.2012.12.004.</w:t>
      </w:r>
    </w:p>
    <w:p w14:paraId="7CDB41AC" w14:textId="77777777" w:rsidR="00ED6300" w:rsidRPr="00B0467B" w:rsidRDefault="00ED6300" w:rsidP="00B749F9">
      <w:pPr>
        <w:pStyle w:val="Literatur"/>
      </w:pPr>
    </w:p>
    <w:p w14:paraId="02736411" w14:textId="77777777" w:rsidR="00ED6300" w:rsidRPr="00B0467B" w:rsidRDefault="00ED6300" w:rsidP="00B749F9">
      <w:pPr>
        <w:pStyle w:val="Literatur"/>
      </w:pPr>
      <w:r>
        <w:t>Kirklin, JK; Pagani, FD; Kormos, RL; Stevenson, LW; Blume, ED; Myers, SL; et al. (2017): Eighth annual INTERMACS report: Special focus on framing the impact of adverse events. The Journal of Heart and Lung Transplantation 36(10): 1080-1086. DOI: 10.1016/j.healun.2017.07.005.</w:t>
      </w:r>
    </w:p>
    <w:p w14:paraId="1FD287F7" w14:textId="77777777" w:rsidR="00ED6300" w:rsidRPr="00B0467B" w:rsidRDefault="00ED6300" w:rsidP="00B749F9">
      <w:pPr>
        <w:pStyle w:val="Literatur"/>
      </w:pPr>
    </w:p>
    <w:p w14:paraId="6AB6D384" w14:textId="77777777" w:rsidR="00ED6300" w:rsidRPr="00B0467B" w:rsidRDefault="00ED6300" w:rsidP="00B749F9">
      <w:pPr>
        <w:pStyle w:val="Literatur"/>
      </w:pPr>
      <w:r>
        <w:t>Lahpor, J; Khaghani, A; Hetzer, R; Pavie, A; Friedrich, I; Sander, K; et al. (2010): European results with a continuous-flow ventricular assist device for advanced heart-failure patients. European Journal of Cardio-Thoracic Surgery 37(2): 357-361. DOI: 10.1016/j.ejcts.2009.05.043.</w:t>
      </w:r>
    </w:p>
    <w:p w14:paraId="02DD560F" w14:textId="77777777" w:rsidR="00ED6300" w:rsidRPr="00B0467B" w:rsidRDefault="00ED6300" w:rsidP="00B749F9">
      <w:pPr>
        <w:pStyle w:val="Literatur"/>
      </w:pPr>
    </w:p>
    <w:p w14:paraId="003B2E88" w14:textId="77777777" w:rsidR="00ED6300" w:rsidRPr="00B0467B" w:rsidRDefault="00ED6300" w:rsidP="00B749F9">
      <w:pPr>
        <w:pStyle w:val="Literatur"/>
      </w:pPr>
      <w:r>
        <w:t>Lietz, K; Long, JW; Kfoury, AG; Slaughter, MS; Silver, MA; Milano, CA; et al. (2007): Outcomes of Left Ventricular Assist Device Implantation as Destination Therapy in the Post-REMATCH Era. Implications for Patient Selection. Circulation 116(5): 497-505. DOI: 10.1161/circulationaha.107.691972.</w:t>
      </w:r>
    </w:p>
    <w:p w14:paraId="7974C9E8" w14:textId="77777777" w:rsidR="00ED6300" w:rsidRPr="00B0467B" w:rsidRDefault="00ED6300" w:rsidP="00B749F9">
      <w:pPr>
        <w:pStyle w:val="Literatur"/>
      </w:pPr>
    </w:p>
    <w:p w14:paraId="1072CA75" w14:textId="77777777" w:rsidR="00ED6300" w:rsidRPr="00B0467B" w:rsidRDefault="00ED6300" w:rsidP="00B749F9">
      <w:pPr>
        <w:pStyle w:val="Literatur"/>
      </w:pPr>
      <w:r>
        <w:t>Long, JW; Kfoury, AG; Slaughter, MS; Silver, M; Milano, C; Rogers, J; et al. (2005): Long-Term Destination Therapy With the HeartMate XVE Left Ventricular Assist Device: Improved Outcomes Since the REMATCH Study. Congestive Heart Failure 11(3): 133-138. DOI: 10.1111/j.1527-5299.2005.04540.x.</w:t>
      </w:r>
    </w:p>
    <w:p w14:paraId="1ECD937E" w14:textId="77777777" w:rsidR="00ED6300" w:rsidRPr="00B0467B" w:rsidRDefault="00ED6300" w:rsidP="00B749F9">
      <w:pPr>
        <w:pStyle w:val="Literatur"/>
      </w:pPr>
    </w:p>
    <w:p w14:paraId="4FA009F6" w14:textId="77777777" w:rsidR="00ED6300" w:rsidRPr="00B0467B" w:rsidRDefault="00ED6300" w:rsidP="00B749F9">
      <w:pPr>
        <w:pStyle w:val="Literatur"/>
      </w:pPr>
      <w:r>
        <w:t>McDonagh, TA; Metra, M; Adamo, M; Gardner, RS; Baumbach, A; Böhm, M; et al. (2021): 2021 ESC Guidelines for the diagnosis and treatment of acute and chronic heart failure. European Heart Journal 42(36): 3599-3726. DOI: 10.1093/eurheartj/ehab368.</w:t>
      </w:r>
    </w:p>
    <w:p w14:paraId="49AAFD41" w14:textId="77777777" w:rsidR="00ED6300" w:rsidRPr="00B0467B" w:rsidRDefault="00ED6300" w:rsidP="00B749F9">
      <w:pPr>
        <w:pStyle w:val="Literatur"/>
      </w:pPr>
    </w:p>
    <w:p w14:paraId="3FC28D1E" w14:textId="77777777" w:rsidR="00ED6300" w:rsidRPr="00B0467B" w:rsidRDefault="00ED6300" w:rsidP="00B749F9">
      <w:pPr>
        <w:pStyle w:val="Literatur"/>
      </w:pPr>
      <w:r>
        <w:lastRenderedPageBreak/>
        <w:t>Michel, S; Sodian, R; Hagl, C; Welp, H; Scherer, M; Tjan, TDT; et al. (2017): Indikation zur mechanischen Kreislaufunterstützung. Kapitel 2. In: Boeken, U; Assmann, A; Born, F; Klotz, S; Schmid, C; Hrsg.: Mechanische Herz-Kreislauf-Unterstützung. Indikationen, Systeme, Implantationstechniken. 2. Auflage. Berlin: Springer, 9-23. ISBN: 978-3-662-53489-2.</w:t>
      </w:r>
    </w:p>
    <w:p w14:paraId="25AC7DF5" w14:textId="77777777" w:rsidR="00ED6300" w:rsidRPr="00B0467B" w:rsidRDefault="00ED6300" w:rsidP="00B749F9">
      <w:pPr>
        <w:pStyle w:val="Literatur"/>
      </w:pPr>
    </w:p>
    <w:p w14:paraId="6568F379" w14:textId="77777777" w:rsidR="00ED6300" w:rsidRPr="00B0467B" w:rsidRDefault="00ED6300" w:rsidP="00B749F9">
      <w:pPr>
        <w:pStyle w:val="Literatur"/>
      </w:pPr>
      <w:r>
        <w:t>Park, SJ; Milano, CA; Tatooles, AJ; Rogers, JG; Adamson, RM; Steidley, DE; et al. (2012): Outcomes in Advanced Heart Failure Patients With Left Ventricular Assist Devices for Destination Therapy. Circulation: Heart Failure 5(2): 241-248. DOI: 10.1161/circheartfailure.111.963991.</w:t>
      </w:r>
    </w:p>
    <w:p w14:paraId="06515023" w14:textId="77777777" w:rsidR="00ED6300" w:rsidRPr="00B0467B" w:rsidRDefault="00ED6300" w:rsidP="00B749F9">
      <w:pPr>
        <w:pStyle w:val="Literatur"/>
      </w:pPr>
    </w:p>
    <w:p w14:paraId="787C06C2" w14:textId="77777777" w:rsidR="00ED6300" w:rsidRPr="00B0467B" w:rsidRDefault="00ED6300" w:rsidP="00B749F9">
      <w:pPr>
        <w:pStyle w:val="Literatur"/>
      </w:pPr>
      <w:r>
        <w:t>Patlolla, V; Patten, RD; DeNofrio, D; Konstam, MA; Krishnamani, R (2009): The Effect of Ventricular Assist Devices on Post-Transplant Mortality. An Analysis of the United Network for Organ Sharing Thoracic Registry. Journal of the American College of Cardiology 53(3): 264-271. DOI: 10.1016/j.jacc.2008.08.070.</w:t>
      </w:r>
    </w:p>
    <w:p w14:paraId="491C3B95" w14:textId="77777777" w:rsidR="00ED6300" w:rsidRPr="00B0467B" w:rsidRDefault="00ED6300" w:rsidP="00B749F9">
      <w:pPr>
        <w:pStyle w:val="Literatur"/>
      </w:pPr>
    </w:p>
    <w:p w14:paraId="5B26ADC0" w14:textId="77777777" w:rsidR="00ED6300" w:rsidRPr="00B0467B" w:rsidRDefault="00ED6300" w:rsidP="00B749F9">
      <w:pPr>
        <w:pStyle w:val="Literatur"/>
      </w:pPr>
      <w:r>
        <w:t>Rose, EA; Gelijns, AC; Moskowitz, AJ; Heitjan, DF; Stevenson, LW; Dembitsky, W; et al. (2001): Long-Term Use of a Left Ventricular Assist Device for End-Stage Heart Failure. The New England Journal of Medicine 345(20): 1435-1443. DOI: 10.1056/NEJMoa012175.</w:t>
      </w:r>
    </w:p>
    <w:p w14:paraId="75E48ACB" w14:textId="77777777" w:rsidR="00ED6300" w:rsidRPr="00B0467B" w:rsidRDefault="00ED6300" w:rsidP="00B749F9">
      <w:pPr>
        <w:pStyle w:val="Literatur"/>
      </w:pPr>
    </w:p>
    <w:p w14:paraId="5BAD8B1A" w14:textId="77777777" w:rsidR="00ED6300" w:rsidRPr="00B0467B" w:rsidRDefault="00ED6300" w:rsidP="00B749F9">
      <w:pPr>
        <w:pStyle w:val="Literatur"/>
      </w:pPr>
      <w:r>
        <w:t>Russo, MJ; Hong, KN; Davies, RR; Chen, JM; Sorabella, RA; Ascheim, DD; et al. (2009): Posttransplant survival is not diminished in heart transplant recipients bridged with implantable left ventricular assist devices. The Journal of Thoracic and Cardiovascular Surgery 138(6): 1425-1432, 1432.e1-1432.e3. DOI: 10.1016/j.jtcvs.2009.07.034.</w:t>
      </w:r>
    </w:p>
    <w:p w14:paraId="2BBE39F1" w14:textId="77777777" w:rsidR="00ED6300" w:rsidRPr="00B0467B" w:rsidRDefault="00ED6300" w:rsidP="00B749F9">
      <w:pPr>
        <w:pStyle w:val="Literatur"/>
      </w:pPr>
    </w:p>
    <w:p w14:paraId="3BC18FB1" w14:textId="77777777" w:rsidR="00ED6300" w:rsidRPr="00B0467B" w:rsidRDefault="00ED6300" w:rsidP="00B749F9">
      <w:pPr>
        <w:pStyle w:val="Literatur"/>
      </w:pPr>
      <w:r>
        <w:t>Sharples, L; Buxton, M; Caine, N; Cafferty, F; Demiris, N; Dyer, M; et al. (2006): Evaluation of the ventricular assist device programme in the UK. Health Technology Assessment 10(48): i-xii, 1-138. DOI: 10.3310/hta10480.</w:t>
      </w:r>
    </w:p>
    <w:p w14:paraId="0BB25B89" w14:textId="77777777" w:rsidR="00ED6300" w:rsidRPr="00B0467B" w:rsidRDefault="00ED6300" w:rsidP="00B749F9">
      <w:pPr>
        <w:pStyle w:val="Literatur"/>
      </w:pPr>
    </w:p>
    <w:p w14:paraId="546E4F44" w14:textId="77777777" w:rsidR="00ED6300" w:rsidRPr="00B0467B" w:rsidRDefault="00ED6300" w:rsidP="00B749F9">
      <w:pPr>
        <w:pStyle w:val="Literatur"/>
      </w:pPr>
      <w:r>
        <w:t>Slaughter, MS; Rogers, JG; Milano, CA; Russell, SD; Conte, JV; Feldman, D; et al. (2009): Advanced Heart Failure Treated with Continuous-Flow Left Ventricular Assist Device. The New England Journal of Medicine 361(23): 2241-2251. DOI: 10.1056/NEJMoa0909938.</w:t>
      </w:r>
    </w:p>
    <w:p w14:paraId="26E3BBE5" w14:textId="77777777" w:rsidR="00ED6300" w:rsidRPr="00B0467B" w:rsidRDefault="00ED6300" w:rsidP="00B749F9">
      <w:pPr>
        <w:pStyle w:val="Literatur"/>
      </w:pPr>
    </w:p>
    <w:p w14:paraId="09AC1204" w14:textId="77777777" w:rsidR="00ED6300" w:rsidRPr="00B0467B" w:rsidRDefault="00ED6300" w:rsidP="00B749F9">
      <w:pPr>
        <w:pStyle w:val="Literatur"/>
      </w:pPr>
      <w:r>
        <w:t>Slaughter, MS; Pagani, FD; McGee, EC; Birks, EJ; Cotts, WG; Gregoric, I; et al. (2013): HeartWare ventricular assist system for bridge to transplant: Combined results of the bridge to transplant and continued access protocol trial. The Journal of Heart and Lung Transplantation 32(7): 675-683. DOI: 10.1016/j.healun.2013.04.004.</w:t>
      </w:r>
    </w:p>
    <w:p w14:paraId="293BE46B" w14:textId="77777777" w:rsidR="00ED6300" w:rsidRPr="00B0467B" w:rsidRDefault="00ED6300" w:rsidP="00B749F9">
      <w:pPr>
        <w:pStyle w:val="Literatur"/>
      </w:pPr>
    </w:p>
    <w:p w14:paraId="79B6A2DA" w14:textId="77777777" w:rsidR="00ED6300" w:rsidRPr="00B0467B" w:rsidRDefault="00ED6300" w:rsidP="00B749F9">
      <w:pPr>
        <w:pStyle w:val="Literatur"/>
      </w:pPr>
      <w:r>
        <w:t>Wilson, SR; Mudge, GH; Stewart, GC; Givertz, MM (2009): Evaluation for a Ventricular Assist Device. Selecting the Appropriate Candidate. Circulation 119(16): 2225-2232. DOI: 10.1161/circulationaha.109.850610.</w:t>
      </w:r>
    </w:p>
    <w:p w14:paraId="6E92780F" w14:textId="77777777" w:rsidR="00636043" w:rsidRDefault="00636043">
      <w:pPr>
        <w:sectPr w:rsidR="00636043" w:rsidSect="00AA7698">
          <w:headerReference w:type="default" r:id="rId67"/>
          <w:footerReference w:type="default" r:id="rId68"/>
          <w:pgSz w:w="11906" w:h="16838"/>
          <w:pgMar w:top="1418" w:right="1134" w:bottom="1418" w:left="1701" w:header="454" w:footer="737" w:gutter="0"/>
          <w:cols w:space="708"/>
          <w:docGrid w:linePitch="360"/>
        </w:sectPr>
      </w:pPr>
    </w:p>
    <w:p w14:paraId="0414C2D3" w14:textId="77777777" w:rsidR="00ED6300" w:rsidRPr="00CD5DC2" w:rsidRDefault="00ED6300" w:rsidP="00FB2556">
      <w:pPr>
        <w:pStyle w:val="berschrift1ohneGliederung"/>
      </w:pPr>
      <w:bookmarkStart w:id="46" w:name="_Toc230255697"/>
      <w:r w:rsidRPr="00CD5DC2">
        <w:lastRenderedPageBreak/>
        <w:t>Anhang</w:t>
      </w:r>
      <w:r w:rsidRPr="00CD5DC2">
        <w:t xml:space="preserve"> </w:t>
      </w:r>
      <w:r w:rsidRPr="00CD5DC2">
        <w:t>I</w:t>
      </w:r>
      <w:r w:rsidRPr="00CD5DC2">
        <w:t xml:space="preserve">: </w:t>
      </w:r>
      <w:r w:rsidRPr="00CD5DC2">
        <w:t>Schlüssel (Spezifikation)</w:t>
      </w:r>
      <w:bookmarkEnd w:id="46"/>
    </w:p>
    <w:tbl>
      <w:tblPr>
        <w:tblStyle w:val="IQTIGStandard"/>
        <w:tblW w:w="9700" w:type="dxa"/>
        <w:tblLook w:val="0420" w:firstRow="1" w:lastRow="0" w:firstColumn="0" w:lastColumn="0" w:noHBand="0" w:noVBand="1"/>
      </w:tblPr>
      <w:tblGrid>
        <w:gridCol w:w="1843"/>
        <w:gridCol w:w="7857"/>
      </w:tblGrid>
      <w:tr w:rsidR="00A24410" w:rsidRPr="009E2B0C" w14:paraId="558D0C43"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2B82D75E" w14:textId="77777777" w:rsidR="00ED6300" w:rsidRPr="00CD5DC2" w:rsidRDefault="00ED6300" w:rsidP="00CD5DC2">
            <w:pPr>
              <w:pStyle w:val="Tabellenkopf"/>
            </w:pPr>
            <w:r w:rsidRPr="00CD5DC2">
              <w:t xml:space="preserve">Schlüssel: </w:t>
            </w:r>
            <w:r>
              <w:t>EntlGrund</w:t>
            </w:r>
          </w:p>
        </w:tc>
      </w:tr>
      <w:tr w:rsidR="00D72693" w:rsidRPr="00743DF3" w14:paraId="551C6DF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F1C3B63" w14:textId="77777777" w:rsidR="00ED6300" w:rsidRPr="00B73FBD" w:rsidRDefault="00ED6300" w:rsidP="00B73FBD">
            <w:pPr>
              <w:pStyle w:val="Tabellentext"/>
            </w:pPr>
            <w:r>
              <w:t>01</w:t>
            </w:r>
            <w:r w:rsidRPr="00B73FBD">
              <w:tab/>
            </w:r>
          </w:p>
        </w:tc>
        <w:tc>
          <w:tcPr>
            <w:tcW w:w="7857" w:type="dxa"/>
          </w:tcPr>
          <w:p w14:paraId="191EFEAA" w14:textId="77777777" w:rsidR="00ED6300" w:rsidRPr="00B73FBD" w:rsidRDefault="00ED6300" w:rsidP="00B73FBD">
            <w:pPr>
              <w:pStyle w:val="Tabellentext"/>
            </w:pPr>
            <w:r>
              <w:t>Behandlung regulär beendet</w:t>
            </w:r>
          </w:p>
        </w:tc>
      </w:tr>
      <w:tr w:rsidR="00D72693" w:rsidRPr="00743DF3" w14:paraId="1D586D9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EB45F86" w14:textId="77777777" w:rsidR="00ED6300" w:rsidRPr="00B73FBD" w:rsidRDefault="00ED6300" w:rsidP="00B73FBD">
            <w:pPr>
              <w:pStyle w:val="Tabellentext"/>
            </w:pPr>
            <w:r>
              <w:t>02</w:t>
            </w:r>
            <w:r w:rsidRPr="00B73FBD">
              <w:tab/>
            </w:r>
          </w:p>
        </w:tc>
        <w:tc>
          <w:tcPr>
            <w:tcW w:w="7857" w:type="dxa"/>
          </w:tcPr>
          <w:p w14:paraId="28C15EA3" w14:textId="77777777" w:rsidR="00ED6300" w:rsidRPr="00B73FBD" w:rsidRDefault="00ED6300" w:rsidP="00B73FBD">
            <w:pPr>
              <w:pStyle w:val="Tabellentext"/>
            </w:pPr>
            <w:r>
              <w:t>Behandlung regulär beendet, nachstationäre Behandlung vorgesehen</w:t>
            </w:r>
          </w:p>
        </w:tc>
      </w:tr>
      <w:tr w:rsidR="00D72693" w:rsidRPr="00743DF3" w14:paraId="1FBA7E4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470A2DA" w14:textId="77777777" w:rsidR="00ED6300" w:rsidRPr="00B73FBD" w:rsidRDefault="00ED6300" w:rsidP="00B73FBD">
            <w:pPr>
              <w:pStyle w:val="Tabellentext"/>
            </w:pPr>
            <w:r>
              <w:t>03</w:t>
            </w:r>
            <w:r w:rsidRPr="00B73FBD">
              <w:tab/>
            </w:r>
          </w:p>
        </w:tc>
        <w:tc>
          <w:tcPr>
            <w:tcW w:w="7857" w:type="dxa"/>
          </w:tcPr>
          <w:p w14:paraId="5024681A" w14:textId="77777777" w:rsidR="00ED6300" w:rsidRPr="00B73FBD" w:rsidRDefault="00ED6300" w:rsidP="00B73FBD">
            <w:pPr>
              <w:pStyle w:val="Tabellentext"/>
            </w:pPr>
            <w:r>
              <w:t>Behandlung aus sonstigen Gründen beendet</w:t>
            </w:r>
          </w:p>
        </w:tc>
      </w:tr>
      <w:tr w:rsidR="00D72693" w:rsidRPr="00743DF3" w14:paraId="0FE84FB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08BDCB6" w14:textId="77777777" w:rsidR="00ED6300" w:rsidRPr="00B73FBD" w:rsidRDefault="00ED6300" w:rsidP="00B73FBD">
            <w:pPr>
              <w:pStyle w:val="Tabellentext"/>
            </w:pPr>
            <w:r>
              <w:t>04</w:t>
            </w:r>
            <w:r w:rsidRPr="00B73FBD">
              <w:tab/>
            </w:r>
          </w:p>
        </w:tc>
        <w:tc>
          <w:tcPr>
            <w:tcW w:w="7857" w:type="dxa"/>
          </w:tcPr>
          <w:p w14:paraId="209F0750" w14:textId="77777777" w:rsidR="00ED6300" w:rsidRPr="00B73FBD" w:rsidRDefault="00ED6300" w:rsidP="00B73FBD">
            <w:pPr>
              <w:pStyle w:val="Tabellentext"/>
            </w:pPr>
            <w:r>
              <w:t>Behandlung gegen ärztlichen Rat beendet</w:t>
            </w:r>
          </w:p>
        </w:tc>
      </w:tr>
      <w:tr w:rsidR="00D72693" w:rsidRPr="00743DF3" w14:paraId="16287BD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E462C04" w14:textId="77777777" w:rsidR="00ED6300" w:rsidRPr="00B73FBD" w:rsidRDefault="00ED6300" w:rsidP="00B73FBD">
            <w:pPr>
              <w:pStyle w:val="Tabellentext"/>
            </w:pPr>
            <w:r>
              <w:t>05</w:t>
            </w:r>
            <w:r w:rsidRPr="00B73FBD">
              <w:tab/>
            </w:r>
          </w:p>
        </w:tc>
        <w:tc>
          <w:tcPr>
            <w:tcW w:w="7857" w:type="dxa"/>
          </w:tcPr>
          <w:p w14:paraId="451372D0" w14:textId="77777777" w:rsidR="00ED6300" w:rsidRPr="00B73FBD" w:rsidRDefault="00ED6300" w:rsidP="00B73FBD">
            <w:pPr>
              <w:pStyle w:val="Tabellentext"/>
            </w:pPr>
            <w:r>
              <w:t>Zuständigkeitswechsel des Kostenträgers</w:t>
            </w:r>
          </w:p>
        </w:tc>
      </w:tr>
      <w:tr w:rsidR="00D72693" w:rsidRPr="00743DF3" w14:paraId="2560E24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A23BEA0" w14:textId="77777777" w:rsidR="00ED6300" w:rsidRPr="00B73FBD" w:rsidRDefault="00ED6300" w:rsidP="00B73FBD">
            <w:pPr>
              <w:pStyle w:val="Tabellentext"/>
            </w:pPr>
            <w:r>
              <w:t>06</w:t>
            </w:r>
            <w:r w:rsidRPr="00B73FBD">
              <w:tab/>
            </w:r>
          </w:p>
        </w:tc>
        <w:tc>
          <w:tcPr>
            <w:tcW w:w="7857" w:type="dxa"/>
          </w:tcPr>
          <w:p w14:paraId="3854B999" w14:textId="77777777" w:rsidR="00ED6300" w:rsidRPr="00B73FBD" w:rsidRDefault="00ED6300" w:rsidP="00B73FBD">
            <w:pPr>
              <w:pStyle w:val="Tabellentext"/>
            </w:pPr>
            <w:r>
              <w:t>Verlegung in ein anderes Krankenhaus</w:t>
            </w:r>
          </w:p>
        </w:tc>
      </w:tr>
      <w:tr w:rsidR="00D72693" w:rsidRPr="00743DF3" w14:paraId="744132F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0D55A0B" w14:textId="77777777" w:rsidR="00ED6300" w:rsidRPr="00B73FBD" w:rsidRDefault="00ED6300" w:rsidP="00B73FBD">
            <w:pPr>
              <w:pStyle w:val="Tabellentext"/>
            </w:pPr>
            <w:r>
              <w:t>07</w:t>
            </w:r>
            <w:r w:rsidRPr="00B73FBD">
              <w:tab/>
            </w:r>
          </w:p>
        </w:tc>
        <w:tc>
          <w:tcPr>
            <w:tcW w:w="7857" w:type="dxa"/>
          </w:tcPr>
          <w:p w14:paraId="63EC1DD4" w14:textId="77777777" w:rsidR="00ED6300" w:rsidRPr="00B73FBD" w:rsidRDefault="00ED6300" w:rsidP="00B73FBD">
            <w:pPr>
              <w:pStyle w:val="Tabellentext"/>
            </w:pPr>
            <w:r>
              <w:t>Tod</w:t>
            </w:r>
          </w:p>
        </w:tc>
      </w:tr>
      <w:tr w:rsidR="00D72693" w:rsidRPr="00743DF3" w14:paraId="083B38A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44C3B18" w14:textId="77777777" w:rsidR="00ED6300" w:rsidRPr="00B73FBD" w:rsidRDefault="00ED6300" w:rsidP="00B73FBD">
            <w:pPr>
              <w:pStyle w:val="Tabellentext"/>
            </w:pPr>
            <w:r>
              <w:t>08</w:t>
            </w:r>
            <w:r w:rsidRPr="00B73FBD">
              <w:tab/>
            </w:r>
          </w:p>
        </w:tc>
        <w:tc>
          <w:tcPr>
            <w:tcW w:w="7857" w:type="dxa"/>
          </w:tcPr>
          <w:p w14:paraId="7B83BECA" w14:textId="77777777" w:rsidR="00ED6300" w:rsidRPr="00B73FBD" w:rsidRDefault="00ED6300" w:rsidP="00B73FBD">
            <w:pPr>
              <w:pStyle w:val="Tabellentext"/>
            </w:pPr>
            <w:r>
              <w:t>Verlegung in ein anderes Krankenhaus im Rahmen einer Zusammenarbeit (§ 14 Abs. 5 Satz 2 BPflV in der am 31.12.2003 geltenden Fassung)</w:t>
            </w:r>
          </w:p>
        </w:tc>
      </w:tr>
      <w:tr w:rsidR="00D72693" w:rsidRPr="00743DF3" w14:paraId="4126760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2F84C08" w14:textId="77777777" w:rsidR="00ED6300" w:rsidRPr="00B73FBD" w:rsidRDefault="00ED6300" w:rsidP="00B73FBD">
            <w:pPr>
              <w:pStyle w:val="Tabellentext"/>
            </w:pPr>
            <w:r>
              <w:t>09</w:t>
            </w:r>
            <w:r w:rsidRPr="00B73FBD">
              <w:tab/>
            </w:r>
          </w:p>
        </w:tc>
        <w:tc>
          <w:tcPr>
            <w:tcW w:w="7857" w:type="dxa"/>
          </w:tcPr>
          <w:p w14:paraId="6A89BD0C" w14:textId="77777777" w:rsidR="00ED6300" w:rsidRPr="00B73FBD" w:rsidRDefault="00ED6300" w:rsidP="00B73FBD">
            <w:pPr>
              <w:pStyle w:val="Tabellentext"/>
            </w:pPr>
            <w:r>
              <w:t>Entlassung in eine Rehabilitationseinrichtung</w:t>
            </w:r>
          </w:p>
        </w:tc>
      </w:tr>
      <w:tr w:rsidR="00D72693" w:rsidRPr="00743DF3" w14:paraId="613FE8B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B8A2634" w14:textId="77777777" w:rsidR="00ED6300" w:rsidRPr="00B73FBD" w:rsidRDefault="00ED6300" w:rsidP="00B73FBD">
            <w:pPr>
              <w:pStyle w:val="Tabellentext"/>
            </w:pPr>
            <w:r>
              <w:t>10</w:t>
            </w:r>
            <w:r w:rsidRPr="00B73FBD">
              <w:tab/>
            </w:r>
          </w:p>
        </w:tc>
        <w:tc>
          <w:tcPr>
            <w:tcW w:w="7857" w:type="dxa"/>
          </w:tcPr>
          <w:p w14:paraId="7DE8A647" w14:textId="77777777" w:rsidR="00ED6300" w:rsidRPr="00B73FBD" w:rsidRDefault="00ED6300" w:rsidP="00B73FBD">
            <w:pPr>
              <w:pStyle w:val="Tabellentext"/>
            </w:pPr>
            <w:r>
              <w:t>Entlassung in eine Pflegeeinrichtung</w:t>
            </w:r>
          </w:p>
        </w:tc>
      </w:tr>
      <w:tr w:rsidR="00D72693" w:rsidRPr="00743DF3" w14:paraId="6FF8BE7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BCF256B" w14:textId="77777777" w:rsidR="00ED6300" w:rsidRPr="00B73FBD" w:rsidRDefault="00ED6300" w:rsidP="00B73FBD">
            <w:pPr>
              <w:pStyle w:val="Tabellentext"/>
            </w:pPr>
            <w:r>
              <w:t>11</w:t>
            </w:r>
            <w:r w:rsidRPr="00B73FBD">
              <w:tab/>
            </w:r>
          </w:p>
        </w:tc>
        <w:tc>
          <w:tcPr>
            <w:tcW w:w="7857" w:type="dxa"/>
          </w:tcPr>
          <w:p w14:paraId="04DB6685" w14:textId="77777777" w:rsidR="00ED6300" w:rsidRPr="00B73FBD" w:rsidRDefault="00ED6300" w:rsidP="00B73FBD">
            <w:pPr>
              <w:pStyle w:val="Tabellentext"/>
            </w:pPr>
            <w:r>
              <w:t>Entlassung in ein Hospiz</w:t>
            </w:r>
          </w:p>
        </w:tc>
      </w:tr>
      <w:tr w:rsidR="00D72693" w:rsidRPr="00743DF3" w14:paraId="3E236A0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4B03712" w14:textId="77777777" w:rsidR="00ED6300" w:rsidRPr="00B73FBD" w:rsidRDefault="00ED6300" w:rsidP="00B73FBD">
            <w:pPr>
              <w:pStyle w:val="Tabellentext"/>
            </w:pPr>
            <w:r>
              <w:t>13</w:t>
            </w:r>
            <w:r w:rsidRPr="00B73FBD">
              <w:tab/>
            </w:r>
          </w:p>
        </w:tc>
        <w:tc>
          <w:tcPr>
            <w:tcW w:w="7857" w:type="dxa"/>
          </w:tcPr>
          <w:p w14:paraId="673D84FA" w14:textId="77777777" w:rsidR="00ED6300" w:rsidRPr="00B73FBD" w:rsidRDefault="00ED6300" w:rsidP="00B73FBD">
            <w:pPr>
              <w:pStyle w:val="Tabellentext"/>
            </w:pPr>
            <w:r>
              <w:t>externe Verlegung zur psychiatrischen Behandlung</w:t>
            </w:r>
          </w:p>
        </w:tc>
      </w:tr>
      <w:tr w:rsidR="00D72693" w:rsidRPr="00743DF3" w14:paraId="0B8CF01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FA83888" w14:textId="77777777" w:rsidR="00ED6300" w:rsidRPr="00B73FBD" w:rsidRDefault="00ED6300" w:rsidP="00B73FBD">
            <w:pPr>
              <w:pStyle w:val="Tabellentext"/>
            </w:pPr>
            <w:r>
              <w:t>14</w:t>
            </w:r>
            <w:r w:rsidRPr="00B73FBD">
              <w:tab/>
            </w:r>
          </w:p>
        </w:tc>
        <w:tc>
          <w:tcPr>
            <w:tcW w:w="7857" w:type="dxa"/>
          </w:tcPr>
          <w:p w14:paraId="238DA202" w14:textId="77777777" w:rsidR="00ED6300" w:rsidRPr="00B73FBD" w:rsidRDefault="00ED6300" w:rsidP="00B73FBD">
            <w:pPr>
              <w:pStyle w:val="Tabellentext"/>
            </w:pPr>
            <w:r>
              <w:t>Behandlung aus sonstigen Gründen beendet, nachstationäre Behandlung vorgesehen</w:t>
            </w:r>
          </w:p>
        </w:tc>
      </w:tr>
      <w:tr w:rsidR="00D72693" w:rsidRPr="00743DF3" w14:paraId="264D99D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8E328CD" w14:textId="77777777" w:rsidR="00ED6300" w:rsidRPr="00B73FBD" w:rsidRDefault="00ED6300" w:rsidP="00B73FBD">
            <w:pPr>
              <w:pStyle w:val="Tabellentext"/>
            </w:pPr>
            <w:r>
              <w:t>15</w:t>
            </w:r>
            <w:r w:rsidRPr="00B73FBD">
              <w:tab/>
            </w:r>
          </w:p>
        </w:tc>
        <w:tc>
          <w:tcPr>
            <w:tcW w:w="7857" w:type="dxa"/>
          </w:tcPr>
          <w:p w14:paraId="7DA10BC6" w14:textId="77777777" w:rsidR="00ED6300" w:rsidRPr="00B73FBD" w:rsidRDefault="00ED6300" w:rsidP="00B73FBD">
            <w:pPr>
              <w:pStyle w:val="Tabellentext"/>
            </w:pPr>
            <w:r>
              <w:t>Behandlung gegen ärztlichen Rat beendet, nachstationäre Behandlung vorgesehen</w:t>
            </w:r>
          </w:p>
        </w:tc>
      </w:tr>
      <w:tr w:rsidR="00D72693" w:rsidRPr="00743DF3" w14:paraId="6E8DC46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A1306E7" w14:textId="77777777" w:rsidR="00ED6300" w:rsidRPr="00B73FBD" w:rsidRDefault="00ED6300" w:rsidP="00B73FBD">
            <w:pPr>
              <w:pStyle w:val="Tabellentext"/>
            </w:pPr>
            <w:r>
              <w:t>17</w:t>
            </w:r>
            <w:r w:rsidRPr="00B73FBD">
              <w:tab/>
            </w:r>
          </w:p>
        </w:tc>
        <w:tc>
          <w:tcPr>
            <w:tcW w:w="7857" w:type="dxa"/>
          </w:tcPr>
          <w:p w14:paraId="16FC77D4" w14:textId="77777777" w:rsidR="00ED6300" w:rsidRPr="00B73FBD" w:rsidRDefault="00ED6300"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7564FAE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FB55D38" w14:textId="77777777" w:rsidR="00ED6300" w:rsidRPr="00B73FBD" w:rsidRDefault="00ED6300" w:rsidP="00B73FBD">
            <w:pPr>
              <w:pStyle w:val="Tabellentext"/>
            </w:pPr>
            <w:r>
              <w:t>22</w:t>
            </w:r>
            <w:r w:rsidRPr="00B73FBD">
              <w:tab/>
            </w:r>
          </w:p>
        </w:tc>
        <w:tc>
          <w:tcPr>
            <w:tcW w:w="7857" w:type="dxa"/>
          </w:tcPr>
          <w:p w14:paraId="7BC5FC17" w14:textId="77777777" w:rsidR="00ED6300" w:rsidRPr="00B73FBD" w:rsidRDefault="00ED6300" w:rsidP="00B73FBD">
            <w:pPr>
              <w:pStyle w:val="Tabellentext"/>
            </w:pPr>
            <w:r>
              <w:t>Fallabschluss (interne Verlegung) bei Wechsel zwischen voll-, teilstationärer und stationsäquivalenter Behandlung</w:t>
            </w:r>
          </w:p>
        </w:tc>
      </w:tr>
      <w:tr w:rsidR="00D72693" w:rsidRPr="00743DF3" w14:paraId="46D7461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F9AC1C" w14:textId="77777777" w:rsidR="00ED6300" w:rsidRPr="00B73FBD" w:rsidRDefault="00ED6300" w:rsidP="00B73FBD">
            <w:pPr>
              <w:pStyle w:val="Tabellentext"/>
            </w:pPr>
            <w:r>
              <w:t>25</w:t>
            </w:r>
            <w:r w:rsidRPr="00B73FBD">
              <w:tab/>
            </w:r>
          </w:p>
        </w:tc>
        <w:tc>
          <w:tcPr>
            <w:tcW w:w="7857" w:type="dxa"/>
          </w:tcPr>
          <w:p w14:paraId="2E4C7954" w14:textId="77777777" w:rsidR="00ED6300" w:rsidRPr="00B73FBD" w:rsidRDefault="00ED6300" w:rsidP="00B73FBD">
            <w:pPr>
              <w:pStyle w:val="Tabellentext"/>
            </w:pPr>
            <w:r>
              <w:t>Entlassung zum Jahresende bei Aufnahme im Vorjahr (für Zwecke der Abrechnung - § 4 PEPPV)</w:t>
            </w:r>
          </w:p>
        </w:tc>
      </w:tr>
      <w:tr w:rsidR="00D72693" w:rsidRPr="00743DF3" w14:paraId="6E43A9D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BA97BA9" w14:textId="77777777" w:rsidR="00ED6300" w:rsidRPr="00B73FBD" w:rsidRDefault="00ED6300" w:rsidP="00B73FBD">
            <w:pPr>
              <w:pStyle w:val="Tabellentext"/>
            </w:pPr>
            <w:r>
              <w:t>30</w:t>
            </w:r>
            <w:r w:rsidRPr="00B73FBD">
              <w:tab/>
            </w:r>
          </w:p>
        </w:tc>
        <w:tc>
          <w:tcPr>
            <w:tcW w:w="7857" w:type="dxa"/>
          </w:tcPr>
          <w:p w14:paraId="3FF9D3EB" w14:textId="77777777" w:rsidR="00ED6300" w:rsidRPr="00B73FBD" w:rsidRDefault="00ED6300" w:rsidP="00B73FBD">
            <w:pPr>
              <w:pStyle w:val="Tabellentext"/>
            </w:pPr>
            <w:r>
              <w:t>Behandlung regulär beendet, Überleitung in die Übergangspflege</w:t>
            </w:r>
          </w:p>
        </w:tc>
      </w:tr>
    </w:tbl>
    <w:p w14:paraId="34D6DA1F" w14:textId="77777777" w:rsidR="00636043" w:rsidRDefault="00636043">
      <w:pPr>
        <w:sectPr w:rsidR="00636043" w:rsidSect="00D72693">
          <w:headerReference w:type="default" r:id="rId69"/>
          <w:footerReference w:type="default" r:id="rId70"/>
          <w:pgSz w:w="11906" w:h="16838"/>
          <w:pgMar w:top="1134" w:right="1418" w:bottom="1134" w:left="1418" w:header="567" w:footer="737" w:gutter="0"/>
          <w:cols w:space="708"/>
          <w:docGrid w:linePitch="360"/>
        </w:sectPr>
      </w:pPr>
    </w:p>
    <w:p w14:paraId="317AA26A" w14:textId="77777777" w:rsidR="00ED6300" w:rsidRPr="007A1096" w:rsidRDefault="00ED6300" w:rsidP="00650406">
      <w:pPr>
        <w:pStyle w:val="berschrift1ohneGliederung"/>
      </w:pPr>
      <w:bookmarkStart w:id="47" w:name="_Toc230255698"/>
      <w:r w:rsidRPr="007A1096">
        <w:lastRenderedPageBreak/>
        <w:t>Anhang</w:t>
      </w:r>
      <w:r w:rsidRPr="007A1096">
        <w:t xml:space="preserve"> I</w:t>
      </w:r>
      <w:r w:rsidRPr="007A1096">
        <w:t>I</w:t>
      </w:r>
      <w:r w:rsidRPr="007A1096">
        <w:t>: Listen</w:t>
      </w:r>
      <w:bookmarkEnd w:id="47"/>
    </w:p>
    <w:p w14:paraId="48B59D77" w14:textId="77777777" w:rsidR="00ED6300" w:rsidRPr="00A36F56" w:rsidRDefault="00ED6300" w:rsidP="00E55889">
      <w:pPr>
        <w:pStyle w:val="Legende"/>
      </w:pPr>
      <w:r>
        <w:t>Keine Listen in Verwendung.</w:t>
      </w:r>
    </w:p>
    <w:p w14:paraId="7A66B9B7" w14:textId="77777777" w:rsidR="00636043" w:rsidRDefault="00636043">
      <w:pPr>
        <w:sectPr w:rsidR="00636043" w:rsidSect="00FB2C83">
          <w:headerReference w:type="default" r:id="rId71"/>
          <w:footerReference w:type="default" r:id="rId72"/>
          <w:pgSz w:w="16838" w:h="11906" w:orient="landscape"/>
          <w:pgMar w:top="1418" w:right="1134" w:bottom="1418" w:left="1134" w:header="567" w:footer="737" w:gutter="0"/>
          <w:cols w:space="708"/>
          <w:docGrid w:linePitch="360"/>
        </w:sectPr>
      </w:pPr>
    </w:p>
    <w:p w14:paraId="51EF995D" w14:textId="77777777" w:rsidR="00ED6300" w:rsidRPr="00FA6327" w:rsidRDefault="00ED6300" w:rsidP="008A2735">
      <w:pPr>
        <w:pStyle w:val="berschrift1ohneGliederung"/>
      </w:pPr>
      <w:bookmarkStart w:id="48" w:name="_Toc230255699"/>
      <w:r w:rsidRPr="00FA6327">
        <w:lastRenderedPageBreak/>
        <w:t>Anhang</w:t>
      </w:r>
      <w:r w:rsidRPr="00FA6327">
        <w:t xml:space="preserve"> I</w:t>
      </w:r>
      <w:r w:rsidRPr="00FA6327">
        <w:t>I</w:t>
      </w:r>
      <w:r w:rsidRPr="00FA6327">
        <w:t>I</w:t>
      </w:r>
      <w:r w:rsidRPr="00FA6327">
        <w:t xml:space="preserve">: </w:t>
      </w:r>
      <w:r w:rsidRPr="00FA6327">
        <w:t>Vorberechnungen</w:t>
      </w:r>
      <w:bookmarkEnd w:id="48"/>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7F18F92E"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6FDB7699" w14:textId="77777777" w:rsidR="00ED6300" w:rsidRPr="00471D87" w:rsidRDefault="00ED6300" w:rsidP="00FA6327">
            <w:pPr>
              <w:pStyle w:val="Tabellenkopf"/>
            </w:pPr>
            <w:r w:rsidRPr="00471D87">
              <w:t>Vorberechnung</w:t>
            </w:r>
          </w:p>
        </w:tc>
        <w:tc>
          <w:tcPr>
            <w:tcW w:w="1375" w:type="dxa"/>
          </w:tcPr>
          <w:p w14:paraId="5161C869" w14:textId="77777777" w:rsidR="00ED6300" w:rsidRPr="00471D87" w:rsidRDefault="00ED6300" w:rsidP="00FA6327">
            <w:pPr>
              <w:pStyle w:val="Tabellenkopf"/>
            </w:pPr>
            <w:r w:rsidRPr="00471D87">
              <w:t>Dimension</w:t>
            </w:r>
          </w:p>
        </w:tc>
        <w:tc>
          <w:tcPr>
            <w:tcW w:w="5801" w:type="dxa"/>
          </w:tcPr>
          <w:p w14:paraId="2F5255AA" w14:textId="77777777" w:rsidR="00ED6300" w:rsidRPr="00471D87" w:rsidRDefault="00ED6300" w:rsidP="00FA6327">
            <w:pPr>
              <w:pStyle w:val="Tabellenkopf"/>
            </w:pPr>
            <w:r w:rsidRPr="00471D87">
              <w:t>Beschreibung</w:t>
            </w:r>
          </w:p>
        </w:tc>
        <w:tc>
          <w:tcPr>
            <w:tcW w:w="3588" w:type="dxa"/>
          </w:tcPr>
          <w:p w14:paraId="04AD155B" w14:textId="77777777" w:rsidR="00ED6300" w:rsidRPr="00471D87" w:rsidRDefault="00ED6300" w:rsidP="00FA6327">
            <w:pPr>
              <w:pStyle w:val="Tabellenkopf"/>
            </w:pPr>
            <w:r w:rsidRPr="00471D87">
              <w:t>Wert</w:t>
            </w:r>
          </w:p>
        </w:tc>
      </w:tr>
      <w:tr w:rsidR="00AB192A" w:rsidRPr="00743DF3" w14:paraId="0C6FE4AC"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C1C5198" w14:textId="77777777" w:rsidR="00ED6300" w:rsidRPr="00471D87" w:rsidRDefault="00ED6300" w:rsidP="00C559B2">
            <w:pPr>
              <w:pStyle w:val="Tabellentext"/>
            </w:pPr>
            <w:r>
              <w:t>Erfassungsjahr</w:t>
            </w:r>
          </w:p>
        </w:tc>
        <w:tc>
          <w:tcPr>
            <w:tcW w:w="1375" w:type="dxa"/>
          </w:tcPr>
          <w:p w14:paraId="65732608" w14:textId="77777777" w:rsidR="00ED6300" w:rsidRPr="00471D87" w:rsidRDefault="00ED6300" w:rsidP="00C559B2">
            <w:pPr>
              <w:pStyle w:val="Tabellentext"/>
            </w:pPr>
            <w:r>
              <w:t>Gesamt</w:t>
            </w:r>
          </w:p>
        </w:tc>
        <w:tc>
          <w:tcPr>
            <w:tcW w:w="5801" w:type="dxa"/>
          </w:tcPr>
          <w:p w14:paraId="0D86FDD1" w14:textId="77777777" w:rsidR="00ED6300" w:rsidRPr="00471D87" w:rsidRDefault="00ED6300"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0EC3E68A" w14:textId="77777777" w:rsidR="00ED6300" w:rsidRPr="00471D87" w:rsidRDefault="00ED6300" w:rsidP="00C559B2">
            <w:pPr>
              <w:pStyle w:val="Tabellentext"/>
            </w:pPr>
            <w:r>
              <w:t>2025</w:t>
            </w:r>
          </w:p>
        </w:tc>
      </w:tr>
      <w:tr w:rsidR="00AB192A" w:rsidRPr="00743DF3" w14:paraId="42A93029"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BA4583A" w14:textId="77777777" w:rsidR="00ED6300" w:rsidRPr="00471D87" w:rsidRDefault="00ED6300" w:rsidP="00C559B2">
            <w:pPr>
              <w:pStyle w:val="Tabellentext"/>
            </w:pPr>
            <w:r>
              <w:t>MKUPatientenVerstorben</w:t>
            </w:r>
          </w:p>
        </w:tc>
        <w:tc>
          <w:tcPr>
            <w:tcW w:w="1375" w:type="dxa"/>
          </w:tcPr>
          <w:p w14:paraId="2AD97653" w14:textId="77777777" w:rsidR="00ED6300" w:rsidRPr="00471D87" w:rsidRDefault="00ED6300" w:rsidP="00C559B2">
            <w:pPr>
              <w:pStyle w:val="Tabellentext"/>
            </w:pPr>
            <w:r>
              <w:t>Standort</w:t>
            </w:r>
          </w:p>
        </w:tc>
        <w:tc>
          <w:tcPr>
            <w:tcW w:w="5801" w:type="dxa"/>
          </w:tcPr>
          <w:p w14:paraId="739D0C0A" w14:textId="77777777" w:rsidR="00ED6300" w:rsidRPr="00471D87" w:rsidRDefault="00ED6300" w:rsidP="006855FA">
            <w:pPr>
              <w:pStyle w:val="Tabellentext"/>
            </w:pPr>
            <w:r>
              <w:t>Anzahl verstorben entlassener MKU-Patientinnen und MKU-Patienten pro Standort im Erfassungsjahr.</w:t>
            </w:r>
          </w:p>
        </w:tc>
        <w:tc>
          <w:tcPr>
            <w:tcW w:w="3588" w:type="dxa"/>
          </w:tcPr>
          <w:p w14:paraId="6AE3DD2E" w14:textId="77777777" w:rsidR="00ED6300" w:rsidRPr="00471D87" w:rsidRDefault="00ED6300" w:rsidP="00C559B2">
            <w:pPr>
              <w:pStyle w:val="Tabellentext"/>
            </w:pPr>
          </w:p>
        </w:tc>
      </w:tr>
    </w:tbl>
    <w:p w14:paraId="6FA977DF" w14:textId="77777777" w:rsidR="00636043" w:rsidRDefault="00636043">
      <w:pPr>
        <w:sectPr w:rsidR="00636043" w:rsidSect="00F06857">
          <w:headerReference w:type="default" r:id="rId73"/>
          <w:footerReference w:type="default" r:id="rId74"/>
          <w:pgSz w:w="16838" w:h="11906" w:orient="landscape" w:code="9"/>
          <w:pgMar w:top="1418" w:right="1134" w:bottom="1418" w:left="1134" w:header="567" w:footer="737" w:gutter="0"/>
          <w:cols w:space="708"/>
          <w:docGrid w:linePitch="360"/>
        </w:sectPr>
      </w:pPr>
    </w:p>
    <w:p w14:paraId="5368A431" w14:textId="77777777" w:rsidR="00ED6300" w:rsidRPr="000F4C64" w:rsidRDefault="00ED6300" w:rsidP="00B3109F">
      <w:pPr>
        <w:pStyle w:val="berschrift1ohneGliederung"/>
      </w:pPr>
      <w:bookmarkStart w:id="49" w:name="_Toc230255700"/>
      <w:r w:rsidRPr="000F4C64">
        <w:lastRenderedPageBreak/>
        <w:t>Anhang</w:t>
      </w:r>
      <w:r w:rsidRPr="000F4C64">
        <w:t xml:space="preserve"> I</w:t>
      </w:r>
      <w:r w:rsidRPr="000F4C64">
        <w:t>V</w:t>
      </w:r>
      <w:r w:rsidRPr="000F4C64">
        <w:t xml:space="preserve">: </w:t>
      </w:r>
      <w:r w:rsidRPr="000F4C64">
        <w:t>Funktionen</w:t>
      </w:r>
      <w:bookmarkEnd w:id="49"/>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1973FF62"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706FC124" w14:textId="77777777" w:rsidR="00ED6300" w:rsidRPr="00F16ED2" w:rsidRDefault="00ED6300" w:rsidP="00F16ED2">
            <w:pPr>
              <w:pStyle w:val="Tabellenkopf"/>
            </w:pPr>
            <w:r w:rsidRPr="00F16ED2">
              <w:t>Funktion</w:t>
            </w:r>
          </w:p>
        </w:tc>
        <w:tc>
          <w:tcPr>
            <w:tcW w:w="949" w:type="dxa"/>
          </w:tcPr>
          <w:p w14:paraId="0A517E03" w14:textId="77777777" w:rsidR="00ED6300" w:rsidRPr="00F16ED2" w:rsidRDefault="00ED6300" w:rsidP="00F16ED2">
            <w:pPr>
              <w:pStyle w:val="Tabellenkopf"/>
            </w:pPr>
            <w:r w:rsidRPr="00F16ED2">
              <w:t>FeldTyp</w:t>
            </w:r>
          </w:p>
        </w:tc>
        <w:tc>
          <w:tcPr>
            <w:tcW w:w="3828" w:type="dxa"/>
          </w:tcPr>
          <w:p w14:paraId="735BFD59" w14:textId="77777777" w:rsidR="00ED6300" w:rsidRPr="00F16ED2" w:rsidRDefault="00ED6300" w:rsidP="00F16ED2">
            <w:pPr>
              <w:pStyle w:val="Tabellenkopf"/>
            </w:pPr>
            <w:r w:rsidRPr="00F16ED2">
              <w:t>Beschreibung</w:t>
            </w:r>
          </w:p>
        </w:tc>
        <w:tc>
          <w:tcPr>
            <w:tcW w:w="5987" w:type="dxa"/>
          </w:tcPr>
          <w:p w14:paraId="2B132B61" w14:textId="77777777" w:rsidR="00ED6300" w:rsidRPr="00F16ED2" w:rsidRDefault="00ED6300" w:rsidP="00F16ED2">
            <w:pPr>
              <w:pStyle w:val="Tabellenkopf"/>
            </w:pPr>
            <w:r w:rsidRPr="00F16ED2">
              <w:t>Script</w:t>
            </w:r>
          </w:p>
        </w:tc>
      </w:tr>
      <w:tr w:rsidR="004F23F4" w:rsidRPr="00743DF3" w14:paraId="6E7F28E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2190F99" w14:textId="77777777" w:rsidR="00ED6300" w:rsidRPr="00103FC4" w:rsidRDefault="00ED6300" w:rsidP="004F23F4">
            <w:pPr>
              <w:pStyle w:val="Tabellentext"/>
            </w:pPr>
            <w:r>
              <w:t>fn_AltergedeckeltMKU</w:t>
            </w:r>
          </w:p>
        </w:tc>
        <w:tc>
          <w:tcPr>
            <w:tcW w:w="949" w:type="dxa"/>
          </w:tcPr>
          <w:p w14:paraId="66780E83" w14:textId="77777777" w:rsidR="00ED6300" w:rsidRPr="00103FC4" w:rsidRDefault="00ED6300" w:rsidP="00506ECF">
            <w:pPr>
              <w:pStyle w:val="Tabellentext"/>
            </w:pPr>
            <w:r>
              <w:t>integer</w:t>
            </w:r>
          </w:p>
        </w:tc>
        <w:tc>
          <w:tcPr>
            <w:tcW w:w="3828" w:type="dxa"/>
          </w:tcPr>
          <w:p w14:paraId="26D19EB1" w14:textId="77777777" w:rsidR="00ED6300" w:rsidRPr="00103FC4" w:rsidRDefault="00ED6300" w:rsidP="004F23F4">
            <w:pPr>
              <w:pStyle w:val="Tabellentext"/>
            </w:pPr>
            <w:r>
              <w:t>Patientenalter, nach unten gedeckelt bei 37 Jahren</w:t>
            </w:r>
          </w:p>
        </w:tc>
        <w:tc>
          <w:tcPr>
            <w:tcW w:w="5987" w:type="dxa"/>
          </w:tcPr>
          <w:p w14:paraId="52C1C3BE" w14:textId="77777777" w:rsidR="00ED6300" w:rsidRPr="00103FC4" w:rsidRDefault="00ED6300" w:rsidP="004F23F4">
            <w:pPr>
              <w:pStyle w:val="CodeOhneSilbentrennung"/>
              <w:rPr>
                <w:rFonts w:ascii="Barlow" w:hAnsi="Barlow"/>
              </w:rPr>
            </w:pPr>
            <w:r>
              <w:rPr>
                <w:rFonts w:ascii="Barlow" w:hAnsi="Barlow"/>
              </w:rPr>
              <w:t>pmax(alter, 37)</w:t>
            </w:r>
          </w:p>
        </w:tc>
      </w:tr>
      <w:tr w:rsidR="004F23F4" w:rsidRPr="00743DF3" w14:paraId="7324ED0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F5076A4" w14:textId="77777777" w:rsidR="00ED6300" w:rsidRPr="00103FC4" w:rsidRDefault="00ED6300" w:rsidP="004F23F4">
            <w:pPr>
              <w:pStyle w:val="Tabellentext"/>
            </w:pPr>
            <w:r>
              <w:t>fn_EJ</w:t>
            </w:r>
          </w:p>
        </w:tc>
        <w:tc>
          <w:tcPr>
            <w:tcW w:w="949" w:type="dxa"/>
          </w:tcPr>
          <w:p w14:paraId="6CE433E3" w14:textId="77777777" w:rsidR="00ED6300" w:rsidRPr="00103FC4" w:rsidRDefault="00ED6300" w:rsidP="00506ECF">
            <w:pPr>
              <w:pStyle w:val="Tabellentext"/>
            </w:pPr>
            <w:r>
              <w:t>integer</w:t>
            </w:r>
          </w:p>
        </w:tc>
        <w:tc>
          <w:tcPr>
            <w:tcW w:w="3828" w:type="dxa"/>
          </w:tcPr>
          <w:p w14:paraId="09A78228" w14:textId="77777777" w:rsidR="00ED6300" w:rsidRPr="00103FC4" w:rsidRDefault="00ED6300" w:rsidP="004F23F4">
            <w:pPr>
              <w:pStyle w:val="Tabellentext"/>
            </w:pPr>
            <w:r>
              <w:t>Erfassungsjahr</w:t>
            </w:r>
          </w:p>
        </w:tc>
        <w:tc>
          <w:tcPr>
            <w:tcW w:w="5987" w:type="dxa"/>
          </w:tcPr>
          <w:p w14:paraId="7A38E137" w14:textId="77777777" w:rsidR="00ED6300" w:rsidRPr="00103FC4" w:rsidRDefault="00ED6300" w:rsidP="004F23F4">
            <w:pPr>
              <w:pStyle w:val="CodeOhneSilbentrennung"/>
              <w:rPr>
                <w:rFonts w:ascii="Barlow" w:hAnsi="Barlow"/>
              </w:rPr>
            </w:pPr>
            <w:r>
              <w:rPr>
                <w:rFonts w:ascii="Barlow" w:hAnsi="Barlow"/>
              </w:rPr>
              <w:t>VB$Erfassungsjahr</w:t>
            </w:r>
          </w:p>
        </w:tc>
      </w:tr>
      <w:tr w:rsidR="004F23F4" w:rsidRPr="00743DF3" w14:paraId="65155CE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AA5C456" w14:textId="77777777" w:rsidR="00ED6300" w:rsidRPr="00103FC4" w:rsidRDefault="00ED6300" w:rsidP="004F23F4">
            <w:pPr>
              <w:pStyle w:val="Tabellentext"/>
            </w:pPr>
            <w:r>
              <w:t>fn_EntlassungInEJ</w:t>
            </w:r>
          </w:p>
        </w:tc>
        <w:tc>
          <w:tcPr>
            <w:tcW w:w="949" w:type="dxa"/>
          </w:tcPr>
          <w:p w14:paraId="746A0A41" w14:textId="77777777" w:rsidR="00ED6300" w:rsidRPr="00103FC4" w:rsidRDefault="00ED6300" w:rsidP="00506ECF">
            <w:pPr>
              <w:pStyle w:val="Tabellentext"/>
            </w:pPr>
            <w:r>
              <w:t>boolean</w:t>
            </w:r>
          </w:p>
        </w:tc>
        <w:tc>
          <w:tcPr>
            <w:tcW w:w="3828" w:type="dxa"/>
          </w:tcPr>
          <w:p w14:paraId="231858D9" w14:textId="77777777" w:rsidR="00ED6300" w:rsidRPr="00103FC4" w:rsidRDefault="00ED6300" w:rsidP="004F23F4">
            <w:pPr>
              <w:pStyle w:val="Tabellentext"/>
            </w:pPr>
            <w:r>
              <w:t>Entlassung im Erfassungsjahr</w:t>
            </w:r>
          </w:p>
        </w:tc>
        <w:tc>
          <w:tcPr>
            <w:tcW w:w="5987" w:type="dxa"/>
          </w:tcPr>
          <w:p w14:paraId="781552C6" w14:textId="77777777" w:rsidR="00ED6300" w:rsidRPr="00103FC4" w:rsidRDefault="00ED6300" w:rsidP="004F23F4">
            <w:pPr>
              <w:pStyle w:val="CodeOhneSilbentrennung"/>
              <w:rPr>
                <w:rFonts w:ascii="Barlow" w:hAnsi="Barlow"/>
              </w:rPr>
            </w:pPr>
            <w:r>
              <w:rPr>
                <w:rFonts w:ascii="Barlow" w:hAnsi="Barlow"/>
              </w:rPr>
              <w:t>fn_EntlassungJahr %==% fn_EJ</w:t>
            </w:r>
          </w:p>
        </w:tc>
      </w:tr>
      <w:tr w:rsidR="004F23F4" w:rsidRPr="00743DF3" w14:paraId="3D47B98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F9913C1" w14:textId="77777777" w:rsidR="00ED6300" w:rsidRPr="00103FC4" w:rsidRDefault="00ED6300" w:rsidP="004F23F4">
            <w:pPr>
              <w:pStyle w:val="Tabellentext"/>
            </w:pPr>
            <w:r>
              <w:t>fn_EntlassungJahr</w:t>
            </w:r>
          </w:p>
        </w:tc>
        <w:tc>
          <w:tcPr>
            <w:tcW w:w="949" w:type="dxa"/>
          </w:tcPr>
          <w:p w14:paraId="2E97C229" w14:textId="77777777" w:rsidR="00ED6300" w:rsidRPr="00103FC4" w:rsidRDefault="00ED6300" w:rsidP="00506ECF">
            <w:pPr>
              <w:pStyle w:val="Tabellentext"/>
            </w:pPr>
            <w:r>
              <w:t>integer</w:t>
            </w:r>
          </w:p>
        </w:tc>
        <w:tc>
          <w:tcPr>
            <w:tcW w:w="3828" w:type="dxa"/>
          </w:tcPr>
          <w:p w14:paraId="0F0059DE" w14:textId="77777777" w:rsidR="00ED6300" w:rsidRPr="00103FC4" w:rsidRDefault="00ED6300" w:rsidP="004F23F4">
            <w:pPr>
              <w:pStyle w:val="Tabellentext"/>
            </w:pPr>
            <w:r>
              <w:t>Entlassungsjahr</w:t>
            </w:r>
          </w:p>
        </w:tc>
        <w:tc>
          <w:tcPr>
            <w:tcW w:w="5987" w:type="dxa"/>
          </w:tcPr>
          <w:p w14:paraId="1B844B41" w14:textId="77777777" w:rsidR="00ED6300" w:rsidRPr="00103FC4" w:rsidRDefault="00ED6300" w:rsidP="004F23F4">
            <w:pPr>
              <w:pStyle w:val="CodeOhneSilbentrennung"/>
              <w:rPr>
                <w:rFonts w:ascii="Barlow" w:hAnsi="Barlow"/>
              </w:rPr>
            </w:pPr>
            <w:r>
              <w:rPr>
                <w:rFonts w:ascii="Barlow" w:hAnsi="Barlow"/>
              </w:rPr>
              <w:t>ifelse( !is.na(ENTLDATUM), to_year(ENTLDATUM), to_year(monatEntl) )</w:t>
            </w:r>
          </w:p>
        </w:tc>
      </w:tr>
      <w:tr w:rsidR="004F23F4" w:rsidRPr="00743DF3" w14:paraId="67078C4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3A563BC" w14:textId="77777777" w:rsidR="00ED6300" w:rsidRPr="00103FC4" w:rsidRDefault="00ED6300" w:rsidP="004F23F4">
            <w:pPr>
              <w:pStyle w:val="Tabellentext"/>
            </w:pPr>
            <w:r>
              <w:t>fn_GGistHTXM_MKU</w:t>
            </w:r>
          </w:p>
        </w:tc>
        <w:tc>
          <w:tcPr>
            <w:tcW w:w="949" w:type="dxa"/>
          </w:tcPr>
          <w:p w14:paraId="7AEFE827" w14:textId="77777777" w:rsidR="00ED6300" w:rsidRPr="00103FC4" w:rsidRDefault="00ED6300" w:rsidP="00506ECF">
            <w:pPr>
              <w:pStyle w:val="Tabellentext"/>
            </w:pPr>
            <w:r>
              <w:t>boolean</w:t>
            </w:r>
          </w:p>
        </w:tc>
        <w:tc>
          <w:tcPr>
            <w:tcW w:w="3828" w:type="dxa"/>
          </w:tcPr>
          <w:p w14:paraId="60AA1D99" w14:textId="77777777" w:rsidR="00ED6300" w:rsidRPr="00103FC4" w:rsidRDefault="00ED6300" w:rsidP="004F23F4">
            <w:pPr>
              <w:pStyle w:val="Tabellentext"/>
            </w:pPr>
            <w:r>
              <w:t>Fall gehört zu HTXM-MKU (keine Einschränkung auf den letzten Aufenthalt) und es handelt sich um keine VA-ECMO und kein temporäres Herzunterstützungssystem</w:t>
            </w:r>
          </w:p>
        </w:tc>
        <w:tc>
          <w:tcPr>
            <w:tcW w:w="5987" w:type="dxa"/>
          </w:tcPr>
          <w:p w14:paraId="793E531E" w14:textId="77777777" w:rsidR="00ED6300" w:rsidRPr="00103FC4" w:rsidRDefault="00ED6300" w:rsidP="004F23F4">
            <w:pPr>
              <w:pStyle w:val="CodeOhneSilbentrennung"/>
              <w:rPr>
                <w:rFonts w:ascii="Barlow" w:hAnsi="Barlow"/>
              </w:rPr>
            </w:pPr>
            <w:r>
              <w:rPr>
                <w:rFonts w:ascii="Barlow" w:hAnsi="Barlow"/>
              </w:rPr>
              <w:t>VADTAHJN %==% 1 &amp; ARTSYSTEM %in% c(1,2,3,4)</w:t>
            </w:r>
          </w:p>
        </w:tc>
      </w:tr>
      <w:tr w:rsidR="004F23F4" w:rsidRPr="00743DF3" w14:paraId="5889571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79C51E3" w14:textId="77777777" w:rsidR="00ED6300" w:rsidRPr="00103FC4" w:rsidRDefault="00ED6300" w:rsidP="004F23F4">
            <w:pPr>
              <w:pStyle w:val="Tabellentext"/>
            </w:pPr>
            <w:r>
              <w:t>fn_MKUScore_251800</w:t>
            </w:r>
          </w:p>
        </w:tc>
        <w:tc>
          <w:tcPr>
            <w:tcW w:w="949" w:type="dxa"/>
          </w:tcPr>
          <w:p w14:paraId="32FE34C0" w14:textId="77777777" w:rsidR="00ED6300" w:rsidRPr="00103FC4" w:rsidRDefault="00ED6300" w:rsidP="00506ECF">
            <w:pPr>
              <w:pStyle w:val="Tabellentext"/>
            </w:pPr>
            <w:r>
              <w:t>float</w:t>
            </w:r>
          </w:p>
        </w:tc>
        <w:tc>
          <w:tcPr>
            <w:tcW w:w="3828" w:type="dxa"/>
          </w:tcPr>
          <w:p w14:paraId="5D3A87EF" w14:textId="77777777" w:rsidR="00ED6300" w:rsidRPr="00103FC4" w:rsidRDefault="00ED6300" w:rsidP="004F23F4">
            <w:pPr>
              <w:pStyle w:val="Tabellentext"/>
            </w:pPr>
            <w:r>
              <w:t>Score zur logistischen Regression - QI 251800</w:t>
            </w:r>
          </w:p>
        </w:tc>
        <w:tc>
          <w:tcPr>
            <w:tcW w:w="5987" w:type="dxa"/>
          </w:tcPr>
          <w:p w14:paraId="297DC207" w14:textId="77777777" w:rsidR="00ED6300" w:rsidRPr="00103FC4" w:rsidRDefault="00ED6300" w:rsidP="004F23F4">
            <w:pPr>
              <w:pStyle w:val="CodeOhneSilbentrennung"/>
              <w:rPr>
                <w:rFonts w:ascii="Barlow" w:hAnsi="Barlow"/>
              </w:rPr>
            </w:pPr>
            <w:r>
              <w:rPr>
                <w:rFonts w:ascii="Barlow" w:hAnsi="Barlow"/>
              </w:rPr>
              <w:t xml:space="preserve"># Berechnetes Feld fn_MKUScore_251800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-﻿1.22386240388389 </w:t>
            </w:r>
            <w:r>
              <w:rPr>
                <w:rFonts w:ascii="Barlow" w:hAnsi="Barlow"/>
              </w:rPr>
              <w:br/>
              <w:t xml:space="preserve"> </w:t>
            </w:r>
            <w:r>
              <w:rPr>
                <w:rFonts w:ascii="Barlow" w:hAnsi="Barlow"/>
              </w:rPr>
              <w:br/>
              <w:t xml:space="preserve"># Altersrisiko pro Jahr Abweichung vom Durchschnittsalter (56 Jahre) - gedeckelt bei 37 Jahren </w:t>
            </w:r>
            <w:r>
              <w:rPr>
                <w:rFonts w:ascii="Barlow" w:hAnsi="Barlow"/>
              </w:rPr>
              <w:br/>
              <w:t xml:space="preserve">log_odds &lt;- log_odds + ((fn_AltergedeckeltMKU - 56)) * 0.0289728463348202 </w:t>
            </w:r>
            <w:r>
              <w:rPr>
                <w:rFonts w:ascii="Barlow" w:hAnsi="Barlow"/>
              </w:rPr>
              <w:br/>
              <w:t xml:space="preserve"> </w:t>
            </w:r>
            <w:r>
              <w:rPr>
                <w:rFonts w:ascii="Barlow" w:hAnsi="Barlow"/>
              </w:rPr>
              <w:br/>
              <w:t xml:space="preserve"># Systemart - RVAD </w:t>
            </w:r>
            <w:r>
              <w:rPr>
                <w:rFonts w:ascii="Barlow" w:hAnsi="Barlow"/>
              </w:rPr>
              <w:br/>
              <w:t xml:space="preserve">log_odds &lt;- log_odds + ((ARTSYSTEM %==% 2)) * 0.884456503521863 </w:t>
            </w:r>
            <w:r>
              <w:rPr>
                <w:rFonts w:ascii="Barlow" w:hAnsi="Barlow"/>
              </w:rPr>
              <w:br/>
            </w:r>
            <w:r>
              <w:rPr>
                <w:rFonts w:ascii="Barlow" w:hAnsi="Barlow"/>
              </w:rPr>
              <w:lastRenderedPageBreak/>
              <w:t xml:space="preserve"> </w:t>
            </w:r>
            <w:r>
              <w:rPr>
                <w:rFonts w:ascii="Barlow" w:hAnsi="Barlow"/>
              </w:rPr>
              <w:br/>
              <w:t xml:space="preserve"># Systemart - BiVAD </w:t>
            </w:r>
            <w:r>
              <w:rPr>
                <w:rFonts w:ascii="Barlow" w:hAnsi="Barlow"/>
              </w:rPr>
              <w:br/>
              <w:t xml:space="preserve">log_odds &lt;- log_odds + ((ARTSYSTEM %==% 3)) * 1.33345670769906 </w:t>
            </w:r>
            <w:r>
              <w:rPr>
                <w:rFonts w:ascii="Barlow" w:hAnsi="Barlow"/>
              </w:rPr>
              <w:br/>
              <w:t xml:space="preserve"> </w:t>
            </w:r>
            <w:r>
              <w:rPr>
                <w:rFonts w:ascii="Barlow" w:hAnsi="Barlow"/>
              </w:rPr>
              <w:br/>
              <w:t xml:space="preserve"># Systemart - TAH </w:t>
            </w:r>
            <w:r>
              <w:rPr>
                <w:rFonts w:ascii="Barlow" w:hAnsi="Barlow"/>
              </w:rPr>
              <w:br/>
              <w:t>log_odds &lt;- log_odds</w:t>
            </w:r>
            <w:r>
              <w:rPr>
                <w:rFonts w:ascii="Barlow" w:hAnsi="Barlow"/>
              </w:rPr>
              <w:t xml:space="preserve"> + ((ARTSYSTEM %==% 4)) * 1.78543210073163 </w:t>
            </w:r>
            <w:r>
              <w:rPr>
                <w:rFonts w:ascii="Barlow" w:hAnsi="Barlow"/>
              </w:rPr>
              <w:br/>
              <w:t xml:space="preserve"> </w:t>
            </w:r>
            <w:r>
              <w:rPr>
                <w:rFonts w:ascii="Barlow" w:hAnsi="Barlow"/>
              </w:rPr>
              <w:br/>
              <w:t xml:space="preserve"># INTERMACS Level 2 </w:t>
            </w:r>
            <w:r>
              <w:rPr>
                <w:rFonts w:ascii="Barlow" w:hAnsi="Barlow"/>
              </w:rPr>
              <w:br/>
              <w:t xml:space="preserve">log_odds &lt;- log_odds + ((INTERMACS %==% 2)) * -﻿0.367631326107502 </w:t>
            </w:r>
            <w:r>
              <w:rPr>
                <w:rFonts w:ascii="Barlow" w:hAnsi="Barlow"/>
              </w:rPr>
              <w:br/>
              <w:t xml:space="preserve"> </w:t>
            </w:r>
            <w:r>
              <w:rPr>
                <w:rFonts w:ascii="Barlow" w:hAnsi="Barlow"/>
              </w:rPr>
              <w:br/>
              <w:t xml:space="preserve"># INTERMACS Level 3 </w:t>
            </w:r>
            <w:r>
              <w:rPr>
                <w:rFonts w:ascii="Barlow" w:hAnsi="Barlow"/>
              </w:rPr>
              <w:br/>
              <w:t xml:space="preserve">log_odds &lt;- log_odds + ((INTERMACS %==% 3)) * -﻿1.13400602754787 </w:t>
            </w:r>
            <w:r>
              <w:rPr>
                <w:rFonts w:ascii="Barlow" w:hAnsi="Barlow"/>
              </w:rPr>
              <w:br/>
              <w:t xml:space="preserve"> </w:t>
            </w:r>
            <w:r>
              <w:rPr>
                <w:rFonts w:ascii="Barlow" w:hAnsi="Barlow"/>
              </w:rPr>
              <w:br/>
              <w:t xml:space="preserve"># INTERMACS Level 4 </w:t>
            </w:r>
            <w:r>
              <w:rPr>
                <w:rFonts w:ascii="Barlow" w:hAnsi="Barlow"/>
              </w:rPr>
              <w:br/>
              <w:t xml:space="preserve">log_odds &lt;- log_odds + ((INTERMACS %==% 4)) * -﻿1.20674912689827 </w:t>
            </w:r>
            <w:r>
              <w:rPr>
                <w:rFonts w:ascii="Barlow" w:hAnsi="Barlow"/>
              </w:rPr>
              <w:br/>
              <w:t xml:space="preserve"> </w:t>
            </w:r>
            <w:r>
              <w:rPr>
                <w:rFonts w:ascii="Barlow" w:hAnsi="Barlow"/>
              </w:rPr>
              <w:br/>
              <w:t xml:space="preserve"># INTERMACS Level 5 </w:t>
            </w:r>
            <w:r>
              <w:rPr>
                <w:rFonts w:ascii="Barlow" w:hAnsi="Barlow"/>
              </w:rPr>
              <w:br/>
              <w:t xml:space="preserve">log_odds &lt;- log_odds + ((INTERMACS %==% 5)) * -﻿1.20852106626634 </w:t>
            </w:r>
            <w:r>
              <w:rPr>
                <w:rFonts w:ascii="Barlow" w:hAnsi="Barlow"/>
              </w:rPr>
              <w:br/>
              <w:t xml:space="preserve"> </w:t>
            </w:r>
            <w:r>
              <w:rPr>
                <w:rFonts w:ascii="Barlow" w:hAnsi="Barlow"/>
              </w:rPr>
              <w:br/>
              <w:t xml:space="preserve"># INTERMACS Level 6-7 </w:t>
            </w:r>
            <w:r>
              <w:rPr>
                <w:rFonts w:ascii="Barlow" w:hAnsi="Barlow"/>
              </w:rPr>
              <w:br/>
              <w:t xml:space="preserve">log_odds &lt;- log_odds + ((INTERMACS %in% 6:7)) * -﻿0.775444299403443 </w:t>
            </w:r>
            <w:r>
              <w:rPr>
                <w:rFonts w:ascii="Barlow" w:hAnsi="Barlow"/>
              </w:rPr>
              <w:br/>
              <w:t xml:space="preserve"> </w:t>
            </w:r>
            <w:r>
              <w:rPr>
                <w:rFonts w:ascii="Barlow" w:hAnsi="Barlow"/>
              </w:rPr>
              <w:br/>
              <w:t># INTERMACS Lev</w:t>
            </w:r>
            <w:r>
              <w:rPr>
                <w:rFonts w:ascii="Barlow" w:hAnsi="Barlow"/>
              </w:rPr>
              <w:t xml:space="preserve">el nicht bekannt - (bei Systemwechsel und -ergänzungen) </w:t>
            </w:r>
            <w:r>
              <w:rPr>
                <w:rFonts w:ascii="Barlow" w:hAnsi="Barlow"/>
              </w:rPr>
              <w:br/>
              <w:t xml:space="preserve">log_odds &lt;- log_odds + ((is.na(INTERMACS))) * -﻿0.469762266022835 </w:t>
            </w:r>
            <w:r>
              <w:rPr>
                <w:rFonts w:ascii="Barlow" w:hAnsi="Barlow"/>
              </w:rPr>
              <w:br/>
              <w:t xml:space="preserve"> </w:t>
            </w:r>
            <w:r>
              <w:rPr>
                <w:rFonts w:ascii="Barlow" w:hAnsi="Barlow"/>
              </w:rPr>
              <w:br/>
              <w:t xml:space="preserve"># Thorakale Operationen vor stationärer Aufnahme </w:t>
            </w:r>
            <w:r>
              <w:rPr>
                <w:rFonts w:ascii="Barlow" w:hAnsi="Barlow"/>
              </w:rPr>
              <w:br/>
              <w:t xml:space="preserve">log_odds &lt;- log_odds + ((VOROPTHORAKALJN == 1)) * 0.330082443116399 </w:t>
            </w:r>
            <w:r>
              <w:rPr>
                <w:rFonts w:ascii="Barlow" w:hAnsi="Barlow"/>
              </w:rPr>
              <w:br/>
              <w:t xml:space="preserve"> </w:t>
            </w:r>
            <w:r>
              <w:rPr>
                <w:rFonts w:ascii="Barlow" w:hAnsi="Barlow"/>
              </w:rPr>
              <w:br/>
              <w:t xml:space="preserve"># Lage des Systems: extra-/parakorporal </w:t>
            </w:r>
            <w:r>
              <w:rPr>
                <w:rFonts w:ascii="Barlow" w:hAnsi="Barlow"/>
              </w:rPr>
              <w:br/>
              <w:t xml:space="preserve">log_odds &lt;- log_odds + ((LAGEVADTAH %in% 1:2)) * 0.690065918257525 </w:t>
            </w:r>
            <w:r>
              <w:rPr>
                <w:rFonts w:ascii="Barlow" w:hAnsi="Barlow"/>
              </w:rPr>
              <w:br/>
              <w:t xml:space="preserve"> </w:t>
            </w:r>
            <w:r>
              <w:rPr>
                <w:rFonts w:ascii="Barlow" w:hAnsi="Barlow"/>
              </w:rPr>
              <w:br/>
            </w:r>
            <w:r>
              <w:rPr>
                <w:rFonts w:ascii="Barlow" w:hAnsi="Barlow"/>
              </w:rPr>
              <w:lastRenderedPageBreak/>
              <w:t xml:space="preserve"># Berechnung des Risikos aus der Summationsvariable log_odds </w:t>
            </w:r>
            <w:r>
              <w:rPr>
                <w:rFonts w:ascii="Barlow" w:hAnsi="Barlow"/>
              </w:rPr>
              <w:br/>
              <w:t>plogis(log_odds)</w:t>
            </w:r>
          </w:p>
        </w:tc>
      </w:tr>
    </w:tbl>
    <w:p w14:paraId="27DEF150" w14:textId="77777777" w:rsidR="00636043" w:rsidRDefault="00636043">
      <w:pPr>
        <w:sectPr w:rsidR="00636043" w:rsidSect="00B43197">
          <w:headerReference w:type="default" r:id="rId75"/>
          <w:footerReference w:type="default" r:id="rId76"/>
          <w:pgSz w:w="16838" w:h="11906" w:orient="landscape" w:code="9"/>
          <w:pgMar w:top="1418" w:right="1134" w:bottom="1418" w:left="1134" w:header="567" w:footer="737" w:gutter="0"/>
          <w:cols w:space="708"/>
          <w:docGrid w:linePitch="360"/>
        </w:sectPr>
      </w:pPr>
    </w:p>
    <w:p w14:paraId="2EDC4961" w14:textId="77777777" w:rsidR="00ED6300" w:rsidRPr="00ED483A" w:rsidRDefault="00ED6300" w:rsidP="00323071">
      <w:pPr>
        <w:pStyle w:val="berschrift1ohneGliederung"/>
        <w:rPr>
          <w:rFonts w:eastAsia="DengXian"/>
        </w:rPr>
      </w:pPr>
      <w:bookmarkStart w:id="50" w:name="_Toc145574780_36"/>
      <w:bookmarkStart w:id="51" w:name="_Toc230255701"/>
      <w:r w:rsidRPr="00ED483A">
        <w:rPr>
          <w:rFonts w:eastAsia="DengXian"/>
        </w:rPr>
        <w:lastRenderedPageBreak/>
        <w:t>Impressum</w:t>
      </w:r>
      <w:bookmarkEnd w:id="50"/>
      <w:bookmarkEnd w:id="51"/>
    </w:p>
    <w:p w14:paraId="53F7D45F" w14:textId="77777777" w:rsidR="00ED6300" w:rsidRPr="0075394A" w:rsidRDefault="00ED6300" w:rsidP="00323071">
      <w:pPr>
        <w:pStyle w:val="berschriftBerichtsinformationen"/>
      </w:pPr>
      <w:r w:rsidRPr="0075394A">
        <w:t>Herausgeber</w:t>
      </w:r>
    </w:p>
    <w:p w14:paraId="659B1AF3" w14:textId="77777777" w:rsidR="00ED6300" w:rsidRPr="00ED483A" w:rsidRDefault="00ED6300"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0A65BF56" w14:textId="77777777" w:rsidR="00ED6300" w:rsidRPr="00ED483A" w:rsidRDefault="00ED6300" w:rsidP="00323071">
      <w:pPr>
        <w:pStyle w:val="Standardlinksbndig"/>
        <w:rPr>
          <w:lang w:val="nb-NO" w:eastAsia="zh-CN"/>
        </w:rPr>
      </w:pPr>
      <w:r w:rsidRPr="00ED483A">
        <w:rPr>
          <w:lang w:val="nb-NO" w:eastAsia="zh-CN"/>
        </w:rPr>
        <w:t>Telefon: (030) 58 58 26-0</w:t>
      </w:r>
    </w:p>
    <w:p w14:paraId="7C69FEA9" w14:textId="5E931EC2" w:rsidR="00ED6300" w:rsidRPr="00AF769A" w:rsidRDefault="00ED6300" w:rsidP="00323071">
      <w:pPr>
        <w:pStyle w:val="Standardlinksbndig"/>
      </w:pPr>
      <w:hyperlink r:id="rId77" w:history="1">
        <w:r w:rsidRPr="00AF769A">
          <w:rPr>
            <w:rStyle w:val="Hyperlink"/>
          </w:rPr>
          <w:t>info@iqtig.org</w:t>
        </w:r>
      </w:hyperlink>
      <w:r w:rsidRPr="00AF769A">
        <w:br/>
      </w:r>
      <w:hyperlink r:id="rId78" w:history="1">
        <w:r w:rsidRPr="00AF769A">
          <w:rPr>
            <w:rStyle w:val="Hyperlink"/>
          </w:rPr>
          <w:t>iqtig.org</w:t>
        </w:r>
      </w:hyperlink>
    </w:p>
    <w:p w14:paraId="095B90FC" w14:textId="77777777" w:rsidR="00ED483A" w:rsidRPr="00323071" w:rsidRDefault="00ED483A" w:rsidP="00323071"/>
    <w:sectPr w:rsidR="00ED483A" w:rsidRPr="00323071" w:rsidSect="00BE0C66">
      <w:headerReference w:type="default" r:id="rId79"/>
      <w:footerReference w:type="default" r:id="rId80"/>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C067F" w14:textId="77777777" w:rsidR="000E302A" w:rsidRDefault="000E302A" w:rsidP="00C13AD2">
      <w:r>
        <w:separator/>
      </w:r>
    </w:p>
  </w:endnote>
  <w:endnote w:type="continuationSeparator" w:id="0">
    <w:p w14:paraId="03FBA4F1"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68A7E"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ED6300">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20DB9" w14:textId="77777777" w:rsidR="00ED6300" w:rsidRPr="00091E43" w:rsidRDefault="00ED630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70D7" w14:textId="77777777" w:rsidR="00ED6300" w:rsidRPr="00BE2195" w:rsidRDefault="00ED630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7DA18" w14:textId="77777777" w:rsidR="00ED6300" w:rsidRPr="00091E43" w:rsidRDefault="00ED630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33F2A" w14:textId="77777777" w:rsidR="00ED6300" w:rsidRPr="00BE2195" w:rsidRDefault="00ED630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ADC4" w14:textId="77777777" w:rsidR="00ED6300" w:rsidRPr="00091E43" w:rsidRDefault="00ED630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3083" w14:textId="77777777" w:rsidR="00ED6300" w:rsidRPr="00BE2195" w:rsidRDefault="00ED630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75C8" w14:textId="77777777" w:rsidR="00ED6300" w:rsidRPr="00AE2CB4" w:rsidRDefault="00ED630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986B9" w14:textId="77777777" w:rsidR="00ED6300" w:rsidRPr="00091E43" w:rsidRDefault="00ED630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1B44" w14:textId="77777777" w:rsidR="00ED6300" w:rsidRPr="00BE2195" w:rsidRDefault="00ED630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1E2F1" w14:textId="77777777" w:rsidR="00ED6300" w:rsidRPr="00091E43" w:rsidRDefault="00ED630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7904" w14:textId="77777777" w:rsidR="00ED6300" w:rsidRPr="00716F60" w:rsidRDefault="00ED6300">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27181" w14:textId="77777777" w:rsidR="00ED6300" w:rsidRPr="00BE2195" w:rsidRDefault="00ED630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13A76" w14:textId="77777777" w:rsidR="00ED6300" w:rsidRPr="00091E43" w:rsidRDefault="00ED630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4F999" w14:textId="77777777" w:rsidR="00ED6300" w:rsidRPr="00BE2195" w:rsidRDefault="00ED630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280AE" w14:textId="77777777" w:rsidR="00ED6300" w:rsidRPr="00AE2CB4" w:rsidRDefault="00ED630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1A6E" w14:textId="77777777" w:rsidR="00ED6300" w:rsidRPr="00091E43" w:rsidRDefault="00ED630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9B2EF" w14:textId="77777777" w:rsidR="00ED6300" w:rsidRPr="00BE2195" w:rsidRDefault="00ED630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3CD64" w14:textId="77777777" w:rsidR="00ED6300" w:rsidRPr="00091E43" w:rsidRDefault="00ED630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CAFAD" w14:textId="77777777" w:rsidR="00ED6300" w:rsidRPr="00BE2195" w:rsidRDefault="00ED630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377AC" w14:textId="77777777" w:rsidR="00ED6300" w:rsidRPr="00091E43" w:rsidRDefault="00ED630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942EA" w14:textId="77777777" w:rsidR="00ED6300" w:rsidRPr="00BE2195" w:rsidRDefault="00ED630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36018" w14:textId="77777777" w:rsidR="00ED6300" w:rsidRPr="00AE2CB4" w:rsidRDefault="00ED630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43DC5" w14:textId="77777777" w:rsidR="00ED6300" w:rsidRPr="00B0467B" w:rsidRDefault="00ED6300">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A2B6A" w14:textId="77777777" w:rsidR="00ED6300" w:rsidRPr="00B73FBD" w:rsidRDefault="00ED6300"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4E59" w14:textId="77777777" w:rsidR="00ED6300" w:rsidRPr="00E55889" w:rsidRDefault="00ED6300"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8A817" w14:textId="77777777" w:rsidR="00ED6300" w:rsidRPr="00471D87" w:rsidRDefault="00ED6300">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136F0" w14:textId="77777777" w:rsidR="00ED6300" w:rsidRPr="00103FC4" w:rsidRDefault="00ED6300">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23C74" w14:textId="77777777" w:rsidR="00ED6300" w:rsidRDefault="00ED6300"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0AB78" w14:textId="77777777" w:rsidR="00ED6300" w:rsidRPr="00091E43" w:rsidRDefault="00ED630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38C2" w14:textId="77777777" w:rsidR="00ED6300" w:rsidRPr="00BE2195" w:rsidRDefault="00ED630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644F" w14:textId="77777777" w:rsidR="00ED6300" w:rsidRPr="00AE2CB4" w:rsidRDefault="00ED630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7E2D" w14:textId="77777777" w:rsidR="00ED6300" w:rsidRPr="00091E43" w:rsidRDefault="00ED6300">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3C8D" w14:textId="77777777" w:rsidR="00ED6300" w:rsidRPr="00BE2195" w:rsidRDefault="00ED6300">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CC05" w14:textId="77777777" w:rsidR="00ED6300" w:rsidRPr="00AE2CB4" w:rsidRDefault="00ED6300"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B8993" w14:textId="77777777" w:rsidR="000E302A" w:rsidRPr="00A25E51" w:rsidRDefault="000E302A" w:rsidP="00584AC1">
      <w:pPr>
        <w:pStyle w:val="Funotentext"/>
        <w:rPr>
          <w:rStyle w:val="FunotentextZchn"/>
        </w:rPr>
      </w:pPr>
      <w:r>
        <w:separator/>
      </w:r>
    </w:p>
  </w:footnote>
  <w:footnote w:type="continuationSeparator" w:id="0">
    <w:p w14:paraId="7C48842C"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914E7"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34A3D72F" w14:textId="77777777" w:rsidR="00AE6908" w:rsidRPr="0094066E" w:rsidRDefault="00AE6908" w:rsidP="00AE6908">
    <w:pPr>
      <w:pStyle w:val="Kopfzeile"/>
      <w:rPr>
        <w:szCs w:val="19"/>
      </w:rPr>
    </w:pPr>
    <w:r>
      <w:rPr>
        <w:szCs w:val="19"/>
      </w:rPr>
      <w:t>TX-MKU</w:t>
    </w:r>
    <w:r w:rsidRPr="0094066E">
      <w:rPr>
        <w:szCs w:val="19"/>
      </w:rPr>
      <w:t xml:space="preserve"> - </w:t>
    </w:r>
    <w:r>
      <w:rPr>
        <w:szCs w:val="19"/>
      </w:rPr>
      <w:t>Herzunterstützungssysteme/Kunstherzen</w:t>
    </w:r>
  </w:p>
  <w:p w14:paraId="0C82E3E5" w14:textId="2CF4C3F6"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ED6300">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8EC9" w14:textId="77777777" w:rsidR="00ED6300" w:rsidRPr="00AE2CB4" w:rsidRDefault="00ED630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86D9CF2" w14:textId="77777777" w:rsidR="00ED6300" w:rsidRPr="00AE2CB4" w:rsidRDefault="00ED6300" w:rsidP="009546F6">
    <w:pPr>
      <w:pStyle w:val="Kopfzeile"/>
      <w:rPr>
        <w:szCs w:val="19"/>
      </w:rPr>
    </w:pPr>
    <w:r>
      <w:rPr>
        <w:szCs w:val="19"/>
      </w:rPr>
      <w:t>TX-MKU</w:t>
    </w:r>
    <w:r w:rsidRPr="00AE2CB4">
      <w:rPr>
        <w:szCs w:val="19"/>
      </w:rPr>
      <w:t xml:space="preserve"> - </w:t>
    </w:r>
    <w:r>
      <w:rPr>
        <w:szCs w:val="19"/>
      </w:rPr>
      <w:t>Herzunterstützungssysteme/Kunstherzen</w:t>
    </w:r>
  </w:p>
  <w:p w14:paraId="602AC747" w14:textId="77777777" w:rsidR="00ED6300" w:rsidRPr="00AE2CB4" w:rsidRDefault="00ED6300">
    <w:pPr>
      <w:pStyle w:val="Kopfzeile"/>
      <w:rPr>
        <w:szCs w:val="19"/>
      </w:rPr>
    </w:pPr>
    <w:r>
      <w:rPr>
        <w:szCs w:val="19"/>
      </w:rPr>
      <w:t>Gruppe: Neurologische Komplikationen bei Implantation eines Herzunterstützungssystems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3E917" w14:textId="77777777" w:rsidR="00ED6300" w:rsidRPr="00091E43" w:rsidRDefault="00ED630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E21EFC6" w14:textId="77777777" w:rsidR="00ED6300" w:rsidRPr="00091E43" w:rsidRDefault="00ED6300" w:rsidP="00D163B8">
    <w:pPr>
      <w:pStyle w:val="Kopfzeile"/>
      <w:rPr>
        <w:szCs w:val="19"/>
      </w:rPr>
    </w:pPr>
    <w:r>
      <w:rPr>
        <w:szCs w:val="19"/>
      </w:rPr>
      <w:t>TX-MKU</w:t>
    </w:r>
    <w:r w:rsidRPr="00091E43">
      <w:rPr>
        <w:szCs w:val="19"/>
      </w:rPr>
      <w:t xml:space="preserve"> - </w:t>
    </w:r>
    <w:r>
      <w:rPr>
        <w:szCs w:val="19"/>
      </w:rPr>
      <w:t>Herzunterstützungssysteme/Kunstherzen</w:t>
    </w:r>
  </w:p>
  <w:p w14:paraId="16F83F4C" w14:textId="77777777" w:rsidR="00ED6300" w:rsidRPr="00091E43" w:rsidRDefault="00ED6300">
    <w:pPr>
      <w:pStyle w:val="Kopfzeile"/>
      <w:rPr>
        <w:szCs w:val="19"/>
      </w:rPr>
    </w:pPr>
    <w:r>
      <w:rPr>
        <w:szCs w:val="19"/>
      </w:rPr>
      <w:t>ID: 52385</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0112" w14:textId="77777777" w:rsidR="00ED6300" w:rsidRPr="00BE2195" w:rsidRDefault="00ED630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58BF332" w14:textId="77777777" w:rsidR="00ED6300" w:rsidRPr="00BE2195" w:rsidRDefault="00ED6300" w:rsidP="00C901BD">
    <w:pPr>
      <w:pStyle w:val="Kopfzeile"/>
      <w:rPr>
        <w:rFonts w:cs="Calibri"/>
        <w:szCs w:val="19"/>
      </w:rPr>
    </w:pPr>
    <w:r>
      <w:rPr>
        <w:rFonts w:cs="Calibri"/>
        <w:szCs w:val="19"/>
      </w:rPr>
      <w:t>TX-MKU</w:t>
    </w:r>
    <w:r w:rsidRPr="00BE2195">
      <w:rPr>
        <w:rFonts w:cs="Calibri"/>
        <w:szCs w:val="19"/>
      </w:rPr>
      <w:t xml:space="preserve"> - </w:t>
    </w:r>
    <w:r>
      <w:rPr>
        <w:rFonts w:cs="Calibri"/>
        <w:szCs w:val="19"/>
      </w:rPr>
      <w:t>Herzunterstützungssysteme/Kunstherzen</w:t>
    </w:r>
  </w:p>
  <w:p w14:paraId="54FD8F1E" w14:textId="77777777" w:rsidR="00ED6300" w:rsidRPr="00BE2195" w:rsidRDefault="00ED6300">
    <w:pPr>
      <w:pStyle w:val="Kopfzeile"/>
      <w:rPr>
        <w:rFonts w:cs="Calibri"/>
        <w:szCs w:val="19"/>
      </w:rPr>
    </w:pPr>
    <w:r>
      <w:rPr>
        <w:szCs w:val="19"/>
      </w:rPr>
      <w:t>ID: 52385</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A2B4A" w14:textId="77777777" w:rsidR="00ED6300" w:rsidRPr="00091E43" w:rsidRDefault="00ED630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BEB7CC5" w14:textId="77777777" w:rsidR="00ED6300" w:rsidRPr="00091E43" w:rsidRDefault="00ED6300" w:rsidP="00D163B8">
    <w:pPr>
      <w:pStyle w:val="Kopfzeile"/>
      <w:rPr>
        <w:szCs w:val="19"/>
      </w:rPr>
    </w:pPr>
    <w:r>
      <w:rPr>
        <w:szCs w:val="19"/>
      </w:rPr>
      <w:t>TX-MKU</w:t>
    </w:r>
    <w:r w:rsidRPr="00091E43">
      <w:rPr>
        <w:szCs w:val="19"/>
      </w:rPr>
      <w:t xml:space="preserve"> - </w:t>
    </w:r>
    <w:r>
      <w:rPr>
        <w:szCs w:val="19"/>
      </w:rPr>
      <w:t>Herzunterstützungssysteme/Kunstherzen</w:t>
    </w:r>
  </w:p>
  <w:p w14:paraId="041E5599" w14:textId="77777777" w:rsidR="00ED6300" w:rsidRPr="00091E43" w:rsidRDefault="00ED6300">
    <w:pPr>
      <w:pStyle w:val="Kopfzeile"/>
      <w:rPr>
        <w:szCs w:val="19"/>
      </w:rPr>
    </w:pPr>
    <w:r>
      <w:rPr>
        <w:szCs w:val="19"/>
      </w:rPr>
      <w:t>ID: 52386</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754C" w14:textId="77777777" w:rsidR="00ED6300" w:rsidRPr="00BE2195" w:rsidRDefault="00ED630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89D9922" w14:textId="77777777" w:rsidR="00ED6300" w:rsidRPr="00BE2195" w:rsidRDefault="00ED6300" w:rsidP="00C901BD">
    <w:pPr>
      <w:pStyle w:val="Kopfzeile"/>
      <w:rPr>
        <w:rFonts w:cs="Calibri"/>
        <w:szCs w:val="19"/>
      </w:rPr>
    </w:pPr>
    <w:r>
      <w:rPr>
        <w:rFonts w:cs="Calibri"/>
        <w:szCs w:val="19"/>
      </w:rPr>
      <w:t>TX-MKU</w:t>
    </w:r>
    <w:r w:rsidRPr="00BE2195">
      <w:rPr>
        <w:rFonts w:cs="Calibri"/>
        <w:szCs w:val="19"/>
      </w:rPr>
      <w:t xml:space="preserve"> - </w:t>
    </w:r>
    <w:r>
      <w:rPr>
        <w:rFonts w:cs="Calibri"/>
        <w:szCs w:val="19"/>
      </w:rPr>
      <w:t>Herzunterstützungssysteme/Kunstherzen</w:t>
    </w:r>
  </w:p>
  <w:p w14:paraId="310893DB" w14:textId="77777777" w:rsidR="00ED6300" w:rsidRPr="00BE2195" w:rsidRDefault="00ED6300">
    <w:pPr>
      <w:pStyle w:val="Kopfzeile"/>
      <w:rPr>
        <w:rFonts w:cs="Calibri"/>
        <w:szCs w:val="19"/>
      </w:rPr>
    </w:pPr>
    <w:r>
      <w:rPr>
        <w:szCs w:val="19"/>
      </w:rPr>
      <w:t>ID: 52386</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1C051" w14:textId="77777777" w:rsidR="00ED6300" w:rsidRPr="00091E43" w:rsidRDefault="00ED630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83B8AD7" w14:textId="77777777" w:rsidR="00ED6300" w:rsidRPr="00091E43" w:rsidRDefault="00ED6300" w:rsidP="00D163B8">
    <w:pPr>
      <w:pStyle w:val="Kopfzeile"/>
      <w:rPr>
        <w:szCs w:val="19"/>
      </w:rPr>
    </w:pPr>
    <w:r>
      <w:rPr>
        <w:szCs w:val="19"/>
      </w:rPr>
      <w:t>TX-MKU</w:t>
    </w:r>
    <w:r w:rsidRPr="00091E43">
      <w:rPr>
        <w:szCs w:val="19"/>
      </w:rPr>
      <w:t xml:space="preserve"> - </w:t>
    </w:r>
    <w:r>
      <w:rPr>
        <w:szCs w:val="19"/>
      </w:rPr>
      <w:t>Herzunterstützungssysteme/Kunstherzen</w:t>
    </w:r>
  </w:p>
  <w:p w14:paraId="3F4A226A" w14:textId="77777777" w:rsidR="00ED6300" w:rsidRPr="00091E43" w:rsidRDefault="00ED6300">
    <w:pPr>
      <w:pStyle w:val="Kopfzeile"/>
      <w:rPr>
        <w:szCs w:val="19"/>
      </w:rPr>
    </w:pPr>
    <w:r>
      <w:rPr>
        <w:szCs w:val="19"/>
      </w:rPr>
      <w:t>ID: 52387</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E672D" w14:textId="77777777" w:rsidR="00ED6300" w:rsidRPr="00BE2195" w:rsidRDefault="00ED630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918F94B" w14:textId="77777777" w:rsidR="00ED6300" w:rsidRPr="00BE2195" w:rsidRDefault="00ED6300" w:rsidP="00C901BD">
    <w:pPr>
      <w:pStyle w:val="Kopfzeile"/>
      <w:rPr>
        <w:rFonts w:cs="Calibri"/>
        <w:szCs w:val="19"/>
      </w:rPr>
    </w:pPr>
    <w:r>
      <w:rPr>
        <w:rFonts w:cs="Calibri"/>
        <w:szCs w:val="19"/>
      </w:rPr>
      <w:t>TX-MKU</w:t>
    </w:r>
    <w:r w:rsidRPr="00BE2195">
      <w:rPr>
        <w:rFonts w:cs="Calibri"/>
        <w:szCs w:val="19"/>
      </w:rPr>
      <w:t xml:space="preserve"> - </w:t>
    </w:r>
    <w:r>
      <w:rPr>
        <w:rFonts w:cs="Calibri"/>
        <w:szCs w:val="19"/>
      </w:rPr>
      <w:t>Herzunterstützungssysteme/Kunstherzen</w:t>
    </w:r>
  </w:p>
  <w:p w14:paraId="4E20AB2E" w14:textId="77777777" w:rsidR="00ED6300" w:rsidRPr="00BE2195" w:rsidRDefault="00ED6300">
    <w:pPr>
      <w:pStyle w:val="Kopfzeile"/>
      <w:rPr>
        <w:rFonts w:cs="Calibri"/>
        <w:szCs w:val="19"/>
      </w:rPr>
    </w:pPr>
    <w:r>
      <w:rPr>
        <w:szCs w:val="19"/>
      </w:rPr>
      <w:t>ID: 52387</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94945" w14:textId="77777777" w:rsidR="00ED6300" w:rsidRPr="00AE2CB4" w:rsidRDefault="00ED630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05CD23A" w14:textId="77777777" w:rsidR="00ED6300" w:rsidRPr="00AE2CB4" w:rsidRDefault="00ED6300" w:rsidP="009546F6">
    <w:pPr>
      <w:pStyle w:val="Kopfzeile"/>
      <w:rPr>
        <w:szCs w:val="19"/>
      </w:rPr>
    </w:pPr>
    <w:r>
      <w:rPr>
        <w:szCs w:val="19"/>
      </w:rPr>
      <w:t>TX-MKU</w:t>
    </w:r>
    <w:r w:rsidRPr="00AE2CB4">
      <w:rPr>
        <w:szCs w:val="19"/>
      </w:rPr>
      <w:t xml:space="preserve"> - </w:t>
    </w:r>
    <w:r>
      <w:rPr>
        <w:szCs w:val="19"/>
      </w:rPr>
      <w:t>Herzunterstützungssysteme/Kunstherzen</w:t>
    </w:r>
  </w:p>
  <w:p w14:paraId="13F9E612" w14:textId="77777777" w:rsidR="00ED6300" w:rsidRPr="00AE2CB4" w:rsidRDefault="00ED6300">
    <w:pPr>
      <w:pStyle w:val="Kopfzeile"/>
      <w:rPr>
        <w:szCs w:val="19"/>
      </w:rPr>
    </w:pPr>
    <w:r>
      <w:rPr>
        <w:szCs w:val="19"/>
      </w:rPr>
      <w:t>Gruppe: Sepsis bei Implantation eines Herzunterstützungssystems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B472A" w14:textId="77777777" w:rsidR="00ED6300" w:rsidRPr="00091E43" w:rsidRDefault="00ED630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365F112" w14:textId="77777777" w:rsidR="00ED6300" w:rsidRPr="00091E43" w:rsidRDefault="00ED6300" w:rsidP="00D163B8">
    <w:pPr>
      <w:pStyle w:val="Kopfzeile"/>
      <w:rPr>
        <w:szCs w:val="19"/>
      </w:rPr>
    </w:pPr>
    <w:r>
      <w:rPr>
        <w:szCs w:val="19"/>
      </w:rPr>
      <w:t>TX-MKU</w:t>
    </w:r>
    <w:r w:rsidRPr="00091E43">
      <w:rPr>
        <w:szCs w:val="19"/>
      </w:rPr>
      <w:t xml:space="preserve"> - </w:t>
    </w:r>
    <w:r>
      <w:rPr>
        <w:szCs w:val="19"/>
      </w:rPr>
      <w:t>Herzunterstützungssysteme/Kunstherzen</w:t>
    </w:r>
  </w:p>
  <w:p w14:paraId="08DE1F14" w14:textId="77777777" w:rsidR="00ED6300" w:rsidRPr="00091E43" w:rsidRDefault="00ED6300">
    <w:pPr>
      <w:pStyle w:val="Kopfzeile"/>
      <w:rPr>
        <w:szCs w:val="19"/>
      </w:rPr>
    </w:pPr>
    <w:r>
      <w:rPr>
        <w:szCs w:val="19"/>
      </w:rPr>
      <w:t>ID: 52388</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CFDEF" w14:textId="77777777" w:rsidR="00ED6300" w:rsidRPr="00BE2195" w:rsidRDefault="00ED630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CE68CC6" w14:textId="77777777" w:rsidR="00ED6300" w:rsidRPr="00BE2195" w:rsidRDefault="00ED6300" w:rsidP="00C901BD">
    <w:pPr>
      <w:pStyle w:val="Kopfzeile"/>
      <w:rPr>
        <w:rFonts w:cs="Calibri"/>
        <w:szCs w:val="19"/>
      </w:rPr>
    </w:pPr>
    <w:r>
      <w:rPr>
        <w:rFonts w:cs="Calibri"/>
        <w:szCs w:val="19"/>
      </w:rPr>
      <w:t>TX-MKU</w:t>
    </w:r>
    <w:r w:rsidRPr="00BE2195">
      <w:rPr>
        <w:rFonts w:cs="Calibri"/>
        <w:szCs w:val="19"/>
      </w:rPr>
      <w:t xml:space="preserve"> - </w:t>
    </w:r>
    <w:r>
      <w:rPr>
        <w:rFonts w:cs="Calibri"/>
        <w:szCs w:val="19"/>
      </w:rPr>
      <w:t>Herzunterstützungssysteme/Kunstherzen</w:t>
    </w:r>
  </w:p>
  <w:p w14:paraId="03B33E55" w14:textId="77777777" w:rsidR="00ED6300" w:rsidRPr="00BE2195" w:rsidRDefault="00ED6300">
    <w:pPr>
      <w:pStyle w:val="Kopfzeile"/>
      <w:rPr>
        <w:rFonts w:cs="Calibri"/>
        <w:szCs w:val="19"/>
      </w:rPr>
    </w:pPr>
    <w:r>
      <w:rPr>
        <w:szCs w:val="19"/>
      </w:rPr>
      <w:t>ID: 52388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3BEBC"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F75FF" w14:textId="77777777" w:rsidR="00ED6300" w:rsidRPr="00091E43" w:rsidRDefault="00ED630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A2E85A3" w14:textId="77777777" w:rsidR="00ED6300" w:rsidRPr="00091E43" w:rsidRDefault="00ED6300" w:rsidP="00D163B8">
    <w:pPr>
      <w:pStyle w:val="Kopfzeile"/>
      <w:rPr>
        <w:szCs w:val="19"/>
      </w:rPr>
    </w:pPr>
    <w:r>
      <w:rPr>
        <w:szCs w:val="19"/>
      </w:rPr>
      <w:t>TX-MKU</w:t>
    </w:r>
    <w:r w:rsidRPr="00091E43">
      <w:rPr>
        <w:szCs w:val="19"/>
      </w:rPr>
      <w:t xml:space="preserve"> - </w:t>
    </w:r>
    <w:r>
      <w:rPr>
        <w:szCs w:val="19"/>
      </w:rPr>
      <w:t>Herzunterstützungssysteme/Kunstherzen</w:t>
    </w:r>
  </w:p>
  <w:p w14:paraId="25C99B6D" w14:textId="77777777" w:rsidR="00ED6300" w:rsidRPr="00091E43" w:rsidRDefault="00ED6300">
    <w:pPr>
      <w:pStyle w:val="Kopfzeile"/>
      <w:rPr>
        <w:szCs w:val="19"/>
      </w:rPr>
    </w:pPr>
    <w:r>
      <w:rPr>
        <w:szCs w:val="19"/>
      </w:rPr>
      <w:t>ID: 52389</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EFCF" w14:textId="77777777" w:rsidR="00ED6300" w:rsidRPr="00BE2195" w:rsidRDefault="00ED630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628A4A1" w14:textId="77777777" w:rsidR="00ED6300" w:rsidRPr="00BE2195" w:rsidRDefault="00ED6300" w:rsidP="00C901BD">
    <w:pPr>
      <w:pStyle w:val="Kopfzeile"/>
      <w:rPr>
        <w:rFonts w:cs="Calibri"/>
        <w:szCs w:val="19"/>
      </w:rPr>
    </w:pPr>
    <w:r>
      <w:rPr>
        <w:rFonts w:cs="Calibri"/>
        <w:szCs w:val="19"/>
      </w:rPr>
      <w:t>TX-MKU</w:t>
    </w:r>
    <w:r w:rsidRPr="00BE2195">
      <w:rPr>
        <w:rFonts w:cs="Calibri"/>
        <w:szCs w:val="19"/>
      </w:rPr>
      <w:t xml:space="preserve"> - </w:t>
    </w:r>
    <w:r>
      <w:rPr>
        <w:rFonts w:cs="Calibri"/>
        <w:szCs w:val="19"/>
      </w:rPr>
      <w:t>Herzunterstützungssysteme/Kunstherzen</w:t>
    </w:r>
  </w:p>
  <w:p w14:paraId="60407274" w14:textId="77777777" w:rsidR="00ED6300" w:rsidRPr="00BE2195" w:rsidRDefault="00ED6300">
    <w:pPr>
      <w:pStyle w:val="Kopfzeile"/>
      <w:rPr>
        <w:rFonts w:cs="Calibri"/>
        <w:szCs w:val="19"/>
      </w:rPr>
    </w:pPr>
    <w:r>
      <w:rPr>
        <w:szCs w:val="19"/>
      </w:rPr>
      <w:t>ID: 52389</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35802" w14:textId="77777777" w:rsidR="00ED6300" w:rsidRPr="00091E43" w:rsidRDefault="00ED630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E242F93" w14:textId="77777777" w:rsidR="00ED6300" w:rsidRPr="00091E43" w:rsidRDefault="00ED6300" w:rsidP="00D163B8">
    <w:pPr>
      <w:pStyle w:val="Kopfzeile"/>
      <w:rPr>
        <w:szCs w:val="19"/>
      </w:rPr>
    </w:pPr>
    <w:r>
      <w:rPr>
        <w:szCs w:val="19"/>
      </w:rPr>
      <w:t>TX-MKU</w:t>
    </w:r>
    <w:r w:rsidRPr="00091E43">
      <w:rPr>
        <w:szCs w:val="19"/>
      </w:rPr>
      <w:t xml:space="preserve"> - </w:t>
    </w:r>
    <w:r>
      <w:rPr>
        <w:szCs w:val="19"/>
      </w:rPr>
      <w:t>Herzunterstützungssysteme/Kunstherzen</w:t>
    </w:r>
  </w:p>
  <w:p w14:paraId="0D41F4FE" w14:textId="77777777" w:rsidR="00ED6300" w:rsidRPr="00091E43" w:rsidRDefault="00ED6300">
    <w:pPr>
      <w:pStyle w:val="Kopfzeile"/>
      <w:rPr>
        <w:szCs w:val="19"/>
      </w:rPr>
    </w:pPr>
    <w:r>
      <w:rPr>
        <w:szCs w:val="19"/>
      </w:rPr>
      <w:t>ID: 52390</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A1102" w14:textId="77777777" w:rsidR="00ED6300" w:rsidRPr="00BE2195" w:rsidRDefault="00ED630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6EB378B" w14:textId="77777777" w:rsidR="00ED6300" w:rsidRPr="00BE2195" w:rsidRDefault="00ED6300" w:rsidP="00C901BD">
    <w:pPr>
      <w:pStyle w:val="Kopfzeile"/>
      <w:rPr>
        <w:rFonts w:cs="Calibri"/>
        <w:szCs w:val="19"/>
      </w:rPr>
    </w:pPr>
    <w:r>
      <w:rPr>
        <w:rFonts w:cs="Calibri"/>
        <w:szCs w:val="19"/>
      </w:rPr>
      <w:t>TX-MKU</w:t>
    </w:r>
    <w:r w:rsidRPr="00BE2195">
      <w:rPr>
        <w:rFonts w:cs="Calibri"/>
        <w:szCs w:val="19"/>
      </w:rPr>
      <w:t xml:space="preserve"> - </w:t>
    </w:r>
    <w:r>
      <w:rPr>
        <w:rFonts w:cs="Calibri"/>
        <w:szCs w:val="19"/>
      </w:rPr>
      <w:t>Herzunterstützungssysteme/Kunstherzen</w:t>
    </w:r>
  </w:p>
  <w:p w14:paraId="28BEA3B8" w14:textId="77777777" w:rsidR="00ED6300" w:rsidRPr="00BE2195" w:rsidRDefault="00ED6300">
    <w:pPr>
      <w:pStyle w:val="Kopfzeile"/>
      <w:rPr>
        <w:rFonts w:cs="Calibri"/>
        <w:szCs w:val="19"/>
      </w:rPr>
    </w:pPr>
    <w:r>
      <w:rPr>
        <w:szCs w:val="19"/>
      </w:rPr>
      <w:t>ID: 52390</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0F3D" w14:textId="77777777" w:rsidR="00ED6300" w:rsidRPr="00AE2CB4" w:rsidRDefault="00ED630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2B847A3" w14:textId="77777777" w:rsidR="00ED6300" w:rsidRPr="00AE2CB4" w:rsidRDefault="00ED6300" w:rsidP="009546F6">
    <w:pPr>
      <w:pStyle w:val="Kopfzeile"/>
      <w:rPr>
        <w:szCs w:val="19"/>
      </w:rPr>
    </w:pPr>
    <w:r>
      <w:rPr>
        <w:szCs w:val="19"/>
      </w:rPr>
      <w:t>TX-MKU</w:t>
    </w:r>
    <w:r w:rsidRPr="00AE2CB4">
      <w:rPr>
        <w:szCs w:val="19"/>
      </w:rPr>
      <w:t xml:space="preserve"> - </w:t>
    </w:r>
    <w:r>
      <w:rPr>
        <w:szCs w:val="19"/>
      </w:rPr>
      <w:t>Herzunterstützungssysteme/Kunstherzen</w:t>
    </w:r>
  </w:p>
  <w:p w14:paraId="02A12610" w14:textId="77777777" w:rsidR="00ED6300" w:rsidRPr="00AE2CB4" w:rsidRDefault="00ED6300">
    <w:pPr>
      <w:pStyle w:val="Kopfzeile"/>
      <w:rPr>
        <w:szCs w:val="19"/>
      </w:rPr>
    </w:pPr>
    <w:r>
      <w:rPr>
        <w:szCs w:val="19"/>
      </w:rPr>
      <w:t>Gruppe: Fehlfunktion des Systems bei Implantation eines Herzunterstützungssystems</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DA5D2" w14:textId="77777777" w:rsidR="00ED6300" w:rsidRPr="00091E43" w:rsidRDefault="00ED630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89F2250" w14:textId="77777777" w:rsidR="00ED6300" w:rsidRPr="00091E43" w:rsidRDefault="00ED6300" w:rsidP="00D163B8">
    <w:pPr>
      <w:pStyle w:val="Kopfzeile"/>
      <w:rPr>
        <w:szCs w:val="19"/>
      </w:rPr>
    </w:pPr>
    <w:r>
      <w:rPr>
        <w:szCs w:val="19"/>
      </w:rPr>
      <w:t>TX-MKU</w:t>
    </w:r>
    <w:r w:rsidRPr="00091E43">
      <w:rPr>
        <w:szCs w:val="19"/>
      </w:rPr>
      <w:t xml:space="preserve"> - </w:t>
    </w:r>
    <w:r>
      <w:rPr>
        <w:szCs w:val="19"/>
      </w:rPr>
      <w:t>Herzunterstützungssysteme/Kunstherzen</w:t>
    </w:r>
  </w:p>
  <w:p w14:paraId="2BF4134E" w14:textId="77777777" w:rsidR="00ED6300" w:rsidRPr="00091E43" w:rsidRDefault="00ED6300">
    <w:pPr>
      <w:pStyle w:val="Kopfzeile"/>
      <w:rPr>
        <w:szCs w:val="19"/>
      </w:rPr>
    </w:pPr>
    <w:r>
      <w:rPr>
        <w:szCs w:val="19"/>
      </w:rPr>
      <w:t>ID: 52391</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DD9C" w14:textId="77777777" w:rsidR="00ED6300" w:rsidRPr="00BE2195" w:rsidRDefault="00ED630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09282B1" w14:textId="77777777" w:rsidR="00ED6300" w:rsidRPr="00BE2195" w:rsidRDefault="00ED6300" w:rsidP="00C901BD">
    <w:pPr>
      <w:pStyle w:val="Kopfzeile"/>
      <w:rPr>
        <w:rFonts w:cs="Calibri"/>
        <w:szCs w:val="19"/>
      </w:rPr>
    </w:pPr>
    <w:r>
      <w:rPr>
        <w:rFonts w:cs="Calibri"/>
        <w:szCs w:val="19"/>
      </w:rPr>
      <w:t>TX-MKU</w:t>
    </w:r>
    <w:r w:rsidRPr="00BE2195">
      <w:rPr>
        <w:rFonts w:cs="Calibri"/>
        <w:szCs w:val="19"/>
      </w:rPr>
      <w:t xml:space="preserve"> - </w:t>
    </w:r>
    <w:r>
      <w:rPr>
        <w:rFonts w:cs="Calibri"/>
        <w:szCs w:val="19"/>
      </w:rPr>
      <w:t>Herzunterstützungssysteme/Kunstherzen</w:t>
    </w:r>
  </w:p>
  <w:p w14:paraId="5FAC6BAF" w14:textId="77777777" w:rsidR="00ED6300" w:rsidRPr="00BE2195" w:rsidRDefault="00ED6300">
    <w:pPr>
      <w:pStyle w:val="Kopfzeile"/>
      <w:rPr>
        <w:rFonts w:cs="Calibri"/>
        <w:szCs w:val="19"/>
      </w:rPr>
    </w:pPr>
    <w:r>
      <w:rPr>
        <w:szCs w:val="19"/>
      </w:rPr>
      <w:t>ID: 52391</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BE92E" w14:textId="77777777" w:rsidR="00ED6300" w:rsidRPr="00091E43" w:rsidRDefault="00ED630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06D783B" w14:textId="77777777" w:rsidR="00ED6300" w:rsidRPr="00091E43" w:rsidRDefault="00ED6300" w:rsidP="00D163B8">
    <w:pPr>
      <w:pStyle w:val="Kopfzeile"/>
      <w:rPr>
        <w:szCs w:val="19"/>
      </w:rPr>
    </w:pPr>
    <w:r>
      <w:rPr>
        <w:szCs w:val="19"/>
      </w:rPr>
      <w:t>TX-MKU</w:t>
    </w:r>
    <w:r w:rsidRPr="00091E43">
      <w:rPr>
        <w:szCs w:val="19"/>
      </w:rPr>
      <w:t xml:space="preserve"> - </w:t>
    </w:r>
    <w:r>
      <w:rPr>
        <w:szCs w:val="19"/>
      </w:rPr>
      <w:t>Herzunterstützungssysteme/Kunstherzen</w:t>
    </w:r>
  </w:p>
  <w:p w14:paraId="72AA4633" w14:textId="77777777" w:rsidR="00ED6300" w:rsidRPr="00091E43" w:rsidRDefault="00ED6300">
    <w:pPr>
      <w:pStyle w:val="Kopfzeile"/>
      <w:rPr>
        <w:szCs w:val="19"/>
      </w:rPr>
    </w:pPr>
    <w:r>
      <w:rPr>
        <w:szCs w:val="19"/>
      </w:rPr>
      <w:t>ID: 52392</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9369B" w14:textId="77777777" w:rsidR="00ED6300" w:rsidRPr="00BE2195" w:rsidRDefault="00ED630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150CBDA" w14:textId="77777777" w:rsidR="00ED6300" w:rsidRPr="00BE2195" w:rsidRDefault="00ED6300" w:rsidP="00C901BD">
    <w:pPr>
      <w:pStyle w:val="Kopfzeile"/>
      <w:rPr>
        <w:rFonts w:cs="Calibri"/>
        <w:szCs w:val="19"/>
      </w:rPr>
    </w:pPr>
    <w:r>
      <w:rPr>
        <w:rFonts w:cs="Calibri"/>
        <w:szCs w:val="19"/>
      </w:rPr>
      <w:t>TX-MKU</w:t>
    </w:r>
    <w:r w:rsidRPr="00BE2195">
      <w:rPr>
        <w:rFonts w:cs="Calibri"/>
        <w:szCs w:val="19"/>
      </w:rPr>
      <w:t xml:space="preserve"> - </w:t>
    </w:r>
    <w:r>
      <w:rPr>
        <w:rFonts w:cs="Calibri"/>
        <w:szCs w:val="19"/>
      </w:rPr>
      <w:t>Herzunterstützungssysteme/Kunstherzen</w:t>
    </w:r>
  </w:p>
  <w:p w14:paraId="63A92144" w14:textId="77777777" w:rsidR="00ED6300" w:rsidRPr="00BE2195" w:rsidRDefault="00ED6300">
    <w:pPr>
      <w:pStyle w:val="Kopfzeile"/>
      <w:rPr>
        <w:rFonts w:cs="Calibri"/>
        <w:szCs w:val="19"/>
      </w:rPr>
    </w:pPr>
    <w:r>
      <w:rPr>
        <w:szCs w:val="19"/>
      </w:rPr>
      <w:t>ID: 52392</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E1DD4" w14:textId="77777777" w:rsidR="00ED6300" w:rsidRPr="00091E43" w:rsidRDefault="00ED630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CCB48C0" w14:textId="77777777" w:rsidR="00ED6300" w:rsidRPr="00091E43" w:rsidRDefault="00ED6300" w:rsidP="00D163B8">
    <w:pPr>
      <w:pStyle w:val="Kopfzeile"/>
      <w:rPr>
        <w:szCs w:val="19"/>
      </w:rPr>
    </w:pPr>
    <w:r>
      <w:rPr>
        <w:szCs w:val="19"/>
      </w:rPr>
      <w:t>TX-MKU</w:t>
    </w:r>
    <w:r w:rsidRPr="00091E43">
      <w:rPr>
        <w:szCs w:val="19"/>
      </w:rPr>
      <w:t xml:space="preserve"> - </w:t>
    </w:r>
    <w:r>
      <w:rPr>
        <w:szCs w:val="19"/>
      </w:rPr>
      <w:t>Herzunterstützungssysteme/Kunstherzen</w:t>
    </w:r>
  </w:p>
  <w:p w14:paraId="5DB2B59B" w14:textId="77777777" w:rsidR="00ED6300" w:rsidRPr="00091E43" w:rsidRDefault="00ED6300">
    <w:pPr>
      <w:pStyle w:val="Kopfzeile"/>
      <w:rPr>
        <w:szCs w:val="19"/>
      </w:rPr>
    </w:pPr>
    <w:r>
      <w:rPr>
        <w:szCs w:val="19"/>
      </w:rPr>
      <w:t>ID: 52393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D77CB" w14:textId="77777777" w:rsidR="00ED6300" w:rsidRPr="00716F60" w:rsidRDefault="00ED6300"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15798C94" w14:textId="77777777" w:rsidR="00ED6300" w:rsidRPr="00716F60" w:rsidRDefault="00ED6300" w:rsidP="00564AC5">
    <w:pPr>
      <w:pStyle w:val="Kopfzeile"/>
      <w:rPr>
        <w:szCs w:val="19"/>
      </w:rPr>
    </w:pPr>
    <w:r>
      <w:rPr>
        <w:szCs w:val="19"/>
      </w:rPr>
      <w:t>TX-MKU</w:t>
    </w:r>
    <w:r w:rsidRPr="00716F60">
      <w:rPr>
        <w:szCs w:val="19"/>
      </w:rPr>
      <w:t xml:space="preserve"> - </w:t>
    </w:r>
    <w:r>
      <w:rPr>
        <w:szCs w:val="19"/>
      </w:rPr>
      <w:t>Herzunterstützungssysteme/Kunstherzen</w:t>
    </w:r>
  </w:p>
  <w:p w14:paraId="7312B78B" w14:textId="77777777" w:rsidR="00ED6300" w:rsidRPr="00716F60" w:rsidRDefault="00ED6300"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D196B" w14:textId="77777777" w:rsidR="00ED6300" w:rsidRPr="00BE2195" w:rsidRDefault="00ED630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634E641" w14:textId="77777777" w:rsidR="00ED6300" w:rsidRPr="00BE2195" w:rsidRDefault="00ED6300" w:rsidP="00C901BD">
    <w:pPr>
      <w:pStyle w:val="Kopfzeile"/>
      <w:rPr>
        <w:rFonts w:cs="Calibri"/>
        <w:szCs w:val="19"/>
      </w:rPr>
    </w:pPr>
    <w:r>
      <w:rPr>
        <w:rFonts w:cs="Calibri"/>
        <w:szCs w:val="19"/>
      </w:rPr>
      <w:t>TX-MKU</w:t>
    </w:r>
    <w:r w:rsidRPr="00BE2195">
      <w:rPr>
        <w:rFonts w:cs="Calibri"/>
        <w:szCs w:val="19"/>
      </w:rPr>
      <w:t xml:space="preserve"> - </w:t>
    </w:r>
    <w:r>
      <w:rPr>
        <w:rFonts w:cs="Calibri"/>
        <w:szCs w:val="19"/>
      </w:rPr>
      <w:t>Herzunterstützungssysteme/Kunstherzen</w:t>
    </w:r>
  </w:p>
  <w:p w14:paraId="367210EC" w14:textId="77777777" w:rsidR="00ED6300" w:rsidRPr="00BE2195" w:rsidRDefault="00ED6300">
    <w:pPr>
      <w:pStyle w:val="Kopfzeile"/>
      <w:rPr>
        <w:rFonts w:cs="Calibri"/>
        <w:szCs w:val="19"/>
      </w:rPr>
    </w:pPr>
    <w:r>
      <w:rPr>
        <w:szCs w:val="19"/>
      </w:rPr>
      <w:t>ID: 52393</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00B4C" w14:textId="77777777" w:rsidR="00ED6300" w:rsidRPr="00B0467B" w:rsidRDefault="00ED6300"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03EE3509" w14:textId="77777777" w:rsidR="00ED6300" w:rsidRDefault="00ED6300">
    <w:pPr>
      <w:pStyle w:val="Kopfzeile"/>
      <w:rPr>
        <w:szCs w:val="19"/>
      </w:rPr>
    </w:pPr>
    <w:r>
      <w:rPr>
        <w:szCs w:val="19"/>
      </w:rPr>
      <w:t>TX-MKU</w:t>
    </w:r>
    <w:r w:rsidRPr="00B0467B">
      <w:rPr>
        <w:szCs w:val="19"/>
      </w:rPr>
      <w:t xml:space="preserve"> - </w:t>
    </w:r>
    <w:r>
      <w:rPr>
        <w:szCs w:val="19"/>
      </w:rPr>
      <w:t>Herzunterstützungssysteme/Kunstherzen</w:t>
    </w:r>
  </w:p>
  <w:p w14:paraId="64754640" w14:textId="77777777" w:rsidR="00ED6300" w:rsidRPr="00B0467B" w:rsidRDefault="00ED6300">
    <w:pPr>
      <w:pStyle w:val="Kopfzeile"/>
      <w:rPr>
        <w:szCs w:val="19"/>
      </w:rPr>
    </w:pPr>
    <w:r>
      <w:rPr>
        <w:szCs w:val="19"/>
      </w:rPr>
      <w:t>Literatur</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C96CF" w14:textId="77777777" w:rsidR="00ED6300" w:rsidRPr="00B73FBD" w:rsidRDefault="00ED6300"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1562685B" w14:textId="77777777" w:rsidR="00ED6300" w:rsidRPr="00B73FBD" w:rsidRDefault="00ED6300" w:rsidP="00130B47">
    <w:pPr>
      <w:pStyle w:val="Kopfzeile"/>
      <w:rPr>
        <w:szCs w:val="19"/>
      </w:rPr>
    </w:pPr>
    <w:r>
      <w:rPr>
        <w:szCs w:val="19"/>
      </w:rPr>
      <w:t>TX-MKU</w:t>
    </w:r>
    <w:r w:rsidRPr="00B73FBD">
      <w:rPr>
        <w:szCs w:val="19"/>
      </w:rPr>
      <w:t xml:space="preserve"> - </w:t>
    </w:r>
    <w:r>
      <w:rPr>
        <w:szCs w:val="19"/>
      </w:rPr>
      <w:t>Herzunterstützungssysteme/Kunstherzen</w:t>
    </w:r>
  </w:p>
  <w:p w14:paraId="7B4A26C6" w14:textId="77777777" w:rsidR="00ED6300" w:rsidRPr="00B73FBD" w:rsidRDefault="00ED6300">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CE622" w14:textId="77777777" w:rsidR="00ED6300" w:rsidRPr="00E55889" w:rsidRDefault="00ED6300"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1575958C" w14:textId="77777777" w:rsidR="00ED6300" w:rsidRPr="00E55889" w:rsidRDefault="00ED6300" w:rsidP="00130B47">
    <w:pPr>
      <w:pStyle w:val="Kopfzeile"/>
      <w:rPr>
        <w:szCs w:val="19"/>
      </w:rPr>
    </w:pPr>
    <w:r>
      <w:rPr>
        <w:szCs w:val="19"/>
      </w:rPr>
      <w:t>TX-MKU</w:t>
    </w:r>
    <w:r w:rsidRPr="00E55889">
      <w:rPr>
        <w:szCs w:val="19"/>
      </w:rPr>
      <w:t xml:space="preserve"> - </w:t>
    </w:r>
    <w:r>
      <w:rPr>
        <w:szCs w:val="19"/>
      </w:rPr>
      <w:t>Herzunterstützungssysteme/Kunstherzen</w:t>
    </w:r>
  </w:p>
  <w:p w14:paraId="5AF6E49D" w14:textId="77777777" w:rsidR="00ED6300" w:rsidRPr="00E55889" w:rsidRDefault="00ED6300">
    <w:pPr>
      <w:pStyle w:val="Kopfzeile"/>
      <w:rPr>
        <w:szCs w:val="19"/>
      </w:rPr>
    </w:pPr>
    <w:r w:rsidRPr="00E55889">
      <w:rPr>
        <w:szCs w:val="19"/>
      </w:rPr>
      <w:t xml:space="preserve">Anhang </w:t>
    </w:r>
    <w:r w:rsidRPr="00E55889">
      <w:rPr>
        <w:szCs w:val="19"/>
      </w:rPr>
      <w:t>I</w:t>
    </w:r>
    <w:r w:rsidRPr="00E55889">
      <w:rPr>
        <w:szCs w:val="19"/>
      </w:rPr>
      <w:t>I: Listen</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E1AB4" w14:textId="77777777" w:rsidR="00ED6300" w:rsidRPr="00471D87" w:rsidRDefault="00ED6300"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6803490D" w14:textId="77777777" w:rsidR="00ED6300" w:rsidRPr="00471D87" w:rsidRDefault="00ED6300" w:rsidP="003911F9">
    <w:pPr>
      <w:pStyle w:val="Kopfzeile"/>
      <w:rPr>
        <w:szCs w:val="19"/>
      </w:rPr>
    </w:pPr>
    <w:r>
      <w:rPr>
        <w:szCs w:val="19"/>
      </w:rPr>
      <w:t>TX-MKU</w:t>
    </w:r>
    <w:r w:rsidRPr="00471D87">
      <w:rPr>
        <w:szCs w:val="19"/>
      </w:rPr>
      <w:t xml:space="preserve"> - </w:t>
    </w:r>
    <w:r>
      <w:rPr>
        <w:szCs w:val="19"/>
      </w:rPr>
      <w:t>Herzunterstützungssysteme/Kunstherzen</w:t>
    </w:r>
  </w:p>
  <w:p w14:paraId="61165382" w14:textId="77777777" w:rsidR="00ED6300" w:rsidRPr="00471D87" w:rsidRDefault="00ED6300"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3B4DC" w14:textId="77777777" w:rsidR="00ED6300" w:rsidRPr="00103FC4" w:rsidRDefault="00ED6300" w:rsidP="00491DF3">
    <w:pPr>
      <w:pStyle w:val="Kopfzeile"/>
    </w:pPr>
    <w:r>
      <w:t>Endgültige Rechenregeln für das Auswertungsjahr 2026</w:t>
    </w:r>
    <w:r w:rsidRPr="00103FC4">
      <w:t xml:space="preserve"> nach </w:t>
    </w:r>
    <w:r>
      <w:t>DeQS-RL</w:t>
    </w:r>
  </w:p>
  <w:p w14:paraId="7D2E02F5" w14:textId="77777777" w:rsidR="00ED6300" w:rsidRPr="00103FC4" w:rsidRDefault="00ED6300" w:rsidP="00491DF3">
    <w:pPr>
      <w:pStyle w:val="Kopfzeile"/>
    </w:pPr>
    <w:r>
      <w:t>TX-MKU</w:t>
    </w:r>
    <w:r w:rsidRPr="00103FC4">
      <w:t xml:space="preserve"> - </w:t>
    </w:r>
    <w:r>
      <w:t>Herzunterstützungssysteme/Kunstherzen</w:t>
    </w:r>
  </w:p>
  <w:p w14:paraId="69346331" w14:textId="77777777" w:rsidR="00ED6300" w:rsidRPr="00103FC4" w:rsidRDefault="00ED6300" w:rsidP="003050C2">
    <w:pPr>
      <w:pStyle w:val="Kopfzeile"/>
      <w:tabs>
        <w:tab w:val="left" w:pos="1941"/>
      </w:tabs>
    </w:pPr>
    <w:r w:rsidRPr="00103FC4">
      <w:t>Anhang IV</w:t>
    </w:r>
    <w:r w:rsidRPr="00103FC4">
      <w:t>: Funktionen</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BBF6" w14:textId="77777777" w:rsidR="00ED6300" w:rsidRPr="0094066E" w:rsidRDefault="00ED6300" w:rsidP="00323071">
    <w:pPr>
      <w:pStyle w:val="Kopfzeile"/>
      <w:rPr>
        <w:szCs w:val="19"/>
      </w:rPr>
    </w:pPr>
    <w:bookmarkStart w:id="52" w:name="_Toc434422381"/>
    <w:bookmarkStart w:id="53" w:name="_Toc434422376"/>
    <w:bookmarkEnd w:id="52"/>
    <w:bookmarkEnd w:id="53"/>
    <w:r>
      <w:rPr>
        <w:szCs w:val="19"/>
      </w:rPr>
      <w:t>Endgültige Rechenregeln für das Auswertungsjahr 2026</w:t>
    </w:r>
    <w:r w:rsidRPr="0094066E">
      <w:rPr>
        <w:szCs w:val="19"/>
      </w:rPr>
      <w:t xml:space="preserve"> nach </w:t>
    </w:r>
    <w:r>
      <w:rPr>
        <w:szCs w:val="19"/>
      </w:rPr>
      <w:t>DeQS-RL</w:t>
    </w:r>
  </w:p>
  <w:p w14:paraId="4A5ECF91" w14:textId="77777777" w:rsidR="00ED6300" w:rsidRPr="0094066E" w:rsidRDefault="00ED6300" w:rsidP="00323071">
    <w:pPr>
      <w:pStyle w:val="Kopfzeile"/>
      <w:rPr>
        <w:szCs w:val="19"/>
      </w:rPr>
    </w:pPr>
    <w:r>
      <w:rPr>
        <w:szCs w:val="19"/>
      </w:rPr>
      <w:t>TX-MKU</w:t>
    </w:r>
    <w:r w:rsidRPr="0094066E">
      <w:rPr>
        <w:szCs w:val="19"/>
      </w:rPr>
      <w:t xml:space="preserve"> - </w:t>
    </w:r>
    <w:r>
      <w:rPr>
        <w:szCs w:val="19"/>
      </w:rPr>
      <w:t>Herzunterstützungssysteme/Kunstherzen</w:t>
    </w:r>
  </w:p>
  <w:p w14:paraId="324DC99D" w14:textId="04378F51" w:rsidR="00ED6300" w:rsidRPr="0014623E" w:rsidRDefault="00ED6300"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1A40E" w14:textId="77777777" w:rsidR="00ED6300" w:rsidRPr="00AE2CB4" w:rsidRDefault="00ED630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F0F72EC" w14:textId="77777777" w:rsidR="00ED6300" w:rsidRPr="00AE2CB4" w:rsidRDefault="00ED6300" w:rsidP="009546F6">
    <w:pPr>
      <w:pStyle w:val="Kopfzeile"/>
      <w:rPr>
        <w:szCs w:val="19"/>
      </w:rPr>
    </w:pPr>
    <w:r>
      <w:rPr>
        <w:szCs w:val="19"/>
      </w:rPr>
      <w:t>TX-MKU</w:t>
    </w:r>
    <w:r w:rsidRPr="00AE2CB4">
      <w:rPr>
        <w:szCs w:val="19"/>
      </w:rPr>
      <w:t xml:space="preserve"> - </w:t>
    </w:r>
    <w:r>
      <w:rPr>
        <w:szCs w:val="19"/>
      </w:rPr>
      <w:t>Herzunterstützungssysteme/Kunstherzen</w:t>
    </w:r>
  </w:p>
  <w:p w14:paraId="5EB8864C" w14:textId="77777777" w:rsidR="00ED6300" w:rsidRPr="00AE2CB4" w:rsidRDefault="00ED6300">
    <w:pPr>
      <w:pStyle w:val="Kopfzeile"/>
      <w:rPr>
        <w:szCs w:val="19"/>
      </w:rPr>
    </w:pPr>
    <w:r>
      <w:rPr>
        <w:szCs w:val="19"/>
      </w:rPr>
      <w:t>ID: 251800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02266" w14:textId="77777777" w:rsidR="00ED6300" w:rsidRPr="00091E43" w:rsidRDefault="00ED630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8745C26" w14:textId="77777777" w:rsidR="00ED6300" w:rsidRPr="00091E43" w:rsidRDefault="00ED6300" w:rsidP="00D163B8">
    <w:pPr>
      <w:pStyle w:val="Kopfzeile"/>
      <w:rPr>
        <w:szCs w:val="19"/>
      </w:rPr>
    </w:pPr>
    <w:r>
      <w:rPr>
        <w:szCs w:val="19"/>
      </w:rPr>
      <w:t>TX-MKU</w:t>
    </w:r>
    <w:r w:rsidRPr="00091E43">
      <w:rPr>
        <w:szCs w:val="19"/>
      </w:rPr>
      <w:t xml:space="preserve"> - </w:t>
    </w:r>
    <w:r>
      <w:rPr>
        <w:szCs w:val="19"/>
      </w:rPr>
      <w:t>Herzunterstützungssysteme/Kunstherzen</w:t>
    </w:r>
  </w:p>
  <w:p w14:paraId="03000762" w14:textId="77777777" w:rsidR="00ED6300" w:rsidRPr="00091E43" w:rsidRDefault="00ED6300">
    <w:pPr>
      <w:pStyle w:val="Kopfzeile"/>
      <w:rPr>
        <w:szCs w:val="19"/>
      </w:rPr>
    </w:pPr>
    <w:r>
      <w:rPr>
        <w:szCs w:val="19"/>
      </w:rPr>
      <w:t>ID: 251800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40331" w14:textId="77777777" w:rsidR="00ED6300" w:rsidRPr="00BE2195" w:rsidRDefault="00ED630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7AB438B" w14:textId="77777777" w:rsidR="00ED6300" w:rsidRPr="00BE2195" w:rsidRDefault="00ED6300" w:rsidP="00C901BD">
    <w:pPr>
      <w:pStyle w:val="Kopfzeile"/>
      <w:rPr>
        <w:rFonts w:cs="Calibri"/>
        <w:szCs w:val="19"/>
      </w:rPr>
    </w:pPr>
    <w:r>
      <w:rPr>
        <w:rFonts w:cs="Calibri"/>
        <w:szCs w:val="19"/>
      </w:rPr>
      <w:t>TX-MKU</w:t>
    </w:r>
    <w:r w:rsidRPr="00BE2195">
      <w:rPr>
        <w:rFonts w:cs="Calibri"/>
        <w:szCs w:val="19"/>
      </w:rPr>
      <w:t xml:space="preserve"> - </w:t>
    </w:r>
    <w:r>
      <w:rPr>
        <w:rFonts w:cs="Calibri"/>
        <w:szCs w:val="19"/>
      </w:rPr>
      <w:t>Herzunterstützungssysteme/Kunstherzen</w:t>
    </w:r>
  </w:p>
  <w:p w14:paraId="004B160C" w14:textId="77777777" w:rsidR="00ED6300" w:rsidRPr="00BE2195" w:rsidRDefault="00ED6300">
    <w:pPr>
      <w:pStyle w:val="Kopfzeile"/>
      <w:rPr>
        <w:rFonts w:cs="Calibri"/>
        <w:szCs w:val="19"/>
      </w:rPr>
    </w:pPr>
    <w:r>
      <w:rPr>
        <w:szCs w:val="19"/>
      </w:rPr>
      <w:t>ID: 251800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66C5" w14:textId="77777777" w:rsidR="00ED6300" w:rsidRPr="00AE2CB4" w:rsidRDefault="00ED6300"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4546F82" w14:textId="77777777" w:rsidR="00ED6300" w:rsidRPr="00AE2CB4" w:rsidRDefault="00ED6300" w:rsidP="009546F6">
    <w:pPr>
      <w:pStyle w:val="Kopfzeile"/>
      <w:rPr>
        <w:szCs w:val="19"/>
      </w:rPr>
    </w:pPr>
    <w:r>
      <w:rPr>
        <w:szCs w:val="19"/>
      </w:rPr>
      <w:t>TX-MKU</w:t>
    </w:r>
    <w:r w:rsidRPr="00AE2CB4">
      <w:rPr>
        <w:szCs w:val="19"/>
      </w:rPr>
      <w:t xml:space="preserve"> - </w:t>
    </w:r>
    <w:r>
      <w:rPr>
        <w:szCs w:val="19"/>
      </w:rPr>
      <w:t>Herzunterstützungssysteme/Kunstherzen</w:t>
    </w:r>
  </w:p>
  <w:p w14:paraId="36467CD5" w14:textId="77777777" w:rsidR="00ED6300" w:rsidRPr="00AE2CB4" w:rsidRDefault="00ED6300">
    <w:pPr>
      <w:pStyle w:val="Kopfzeile"/>
      <w:rPr>
        <w:szCs w:val="19"/>
      </w:rPr>
    </w:pPr>
    <w:r>
      <w:rPr>
        <w:szCs w:val="19"/>
      </w:rPr>
      <w:t>ID: 251801</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EFAB" w14:textId="77777777" w:rsidR="00ED6300" w:rsidRPr="00091E43" w:rsidRDefault="00ED6300"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E433BE0" w14:textId="77777777" w:rsidR="00ED6300" w:rsidRPr="00091E43" w:rsidRDefault="00ED6300" w:rsidP="00D163B8">
    <w:pPr>
      <w:pStyle w:val="Kopfzeile"/>
      <w:rPr>
        <w:szCs w:val="19"/>
      </w:rPr>
    </w:pPr>
    <w:r>
      <w:rPr>
        <w:szCs w:val="19"/>
      </w:rPr>
      <w:t>TX-MKU</w:t>
    </w:r>
    <w:r w:rsidRPr="00091E43">
      <w:rPr>
        <w:szCs w:val="19"/>
      </w:rPr>
      <w:t xml:space="preserve"> - </w:t>
    </w:r>
    <w:r>
      <w:rPr>
        <w:szCs w:val="19"/>
      </w:rPr>
      <w:t>Herzunterstützungssysteme/Kunstherzen</w:t>
    </w:r>
  </w:p>
  <w:p w14:paraId="545CE886" w14:textId="77777777" w:rsidR="00ED6300" w:rsidRPr="00091E43" w:rsidRDefault="00ED6300">
    <w:pPr>
      <w:pStyle w:val="Kopfzeile"/>
      <w:rPr>
        <w:szCs w:val="19"/>
      </w:rPr>
    </w:pPr>
    <w:r>
      <w:rPr>
        <w:szCs w:val="19"/>
      </w:rPr>
      <w:t>ID: 251801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F4614" w14:textId="77777777" w:rsidR="00ED6300" w:rsidRPr="00BE2195" w:rsidRDefault="00ED6300"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4404933" w14:textId="77777777" w:rsidR="00ED6300" w:rsidRPr="00BE2195" w:rsidRDefault="00ED6300" w:rsidP="00C901BD">
    <w:pPr>
      <w:pStyle w:val="Kopfzeile"/>
      <w:rPr>
        <w:rFonts w:cs="Calibri"/>
        <w:szCs w:val="19"/>
      </w:rPr>
    </w:pPr>
    <w:r>
      <w:rPr>
        <w:rFonts w:cs="Calibri"/>
        <w:szCs w:val="19"/>
      </w:rPr>
      <w:t>TX-MKU</w:t>
    </w:r>
    <w:r w:rsidRPr="00BE2195">
      <w:rPr>
        <w:rFonts w:cs="Calibri"/>
        <w:szCs w:val="19"/>
      </w:rPr>
      <w:t xml:space="preserve"> - </w:t>
    </w:r>
    <w:r>
      <w:rPr>
        <w:rFonts w:cs="Calibri"/>
        <w:szCs w:val="19"/>
      </w:rPr>
      <w:t>Herzunterstützungssysteme/Kunstherzen</w:t>
    </w:r>
  </w:p>
  <w:p w14:paraId="614524DC" w14:textId="77777777" w:rsidR="00ED6300" w:rsidRPr="00BE2195" w:rsidRDefault="00ED6300">
    <w:pPr>
      <w:pStyle w:val="Kopfzeile"/>
      <w:rPr>
        <w:rFonts w:cs="Calibri"/>
        <w:szCs w:val="19"/>
      </w:rPr>
    </w:pPr>
    <w:r>
      <w:rPr>
        <w:szCs w:val="19"/>
      </w:rPr>
      <w:t>ID: 251801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17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 w15:restartNumberingAfterBreak="0">
    <w:nsid w:val="00011C43"/>
    <w:multiLevelType w:val="singleLevel"/>
    <w:tmpl w:val="5C5CA07E"/>
    <w:lvl w:ilvl="0">
      <w:start w:val="1"/>
      <w:numFmt w:val="decimal"/>
      <w:lvlText w:val="%1."/>
      <w:lvlJc w:val="left"/>
      <w:pPr>
        <w:tabs>
          <w:tab w:val="num" w:pos="926"/>
        </w:tabs>
        <w:ind w:left="926" w:hanging="360"/>
      </w:pPr>
    </w:lvl>
  </w:abstractNum>
  <w:abstractNum w:abstractNumId="12" w15:restartNumberingAfterBreak="0">
    <w:nsid w:val="0001C86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 w15:restartNumberingAfterBreak="0">
    <w:nsid w:val="0003B1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 w15:restartNumberingAfterBreak="0">
    <w:nsid w:val="00042BE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00047E5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 w15:restartNumberingAfterBreak="0">
    <w:nsid w:val="0004B485"/>
    <w:multiLevelType w:val="singleLevel"/>
    <w:tmpl w:val="1786E198"/>
    <w:lvl w:ilvl="0">
      <w:start w:val="1"/>
      <w:numFmt w:val="decimal"/>
      <w:lvlText w:val="%1."/>
      <w:lvlJc w:val="left"/>
      <w:pPr>
        <w:tabs>
          <w:tab w:val="num" w:pos="1492"/>
        </w:tabs>
        <w:ind w:left="1492" w:hanging="360"/>
      </w:pPr>
    </w:lvl>
  </w:abstractNum>
  <w:abstractNum w:abstractNumId="17" w15:restartNumberingAfterBreak="0">
    <w:nsid w:val="0006E48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 w15:restartNumberingAfterBreak="0">
    <w:nsid w:val="0006E51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 w15:restartNumberingAfterBreak="0">
    <w:nsid w:val="0007222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 w15:restartNumberingAfterBreak="0">
    <w:nsid w:val="00083979"/>
    <w:multiLevelType w:val="singleLevel"/>
    <w:tmpl w:val="BF92FE48"/>
    <w:lvl w:ilvl="0">
      <w:start w:val="1"/>
      <w:numFmt w:val="decimal"/>
      <w:lvlText w:val="%1."/>
      <w:lvlJc w:val="left"/>
      <w:pPr>
        <w:tabs>
          <w:tab w:val="num" w:pos="1492"/>
        </w:tabs>
        <w:ind w:left="1492" w:hanging="360"/>
      </w:pPr>
    </w:lvl>
  </w:abstractNum>
  <w:abstractNum w:abstractNumId="21" w15:restartNumberingAfterBreak="0">
    <w:nsid w:val="0008DB6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000999F5"/>
    <w:multiLevelType w:val="singleLevel"/>
    <w:tmpl w:val="BF92FE48"/>
    <w:lvl w:ilvl="0">
      <w:start w:val="1"/>
      <w:numFmt w:val="decimal"/>
      <w:lvlText w:val="%1."/>
      <w:lvlJc w:val="left"/>
      <w:pPr>
        <w:tabs>
          <w:tab w:val="num" w:pos="1492"/>
        </w:tabs>
        <w:ind w:left="1492" w:hanging="360"/>
      </w:pPr>
    </w:lvl>
  </w:abstractNum>
  <w:abstractNum w:abstractNumId="23" w15:restartNumberingAfterBreak="0">
    <w:nsid w:val="000A3CC6"/>
    <w:multiLevelType w:val="singleLevel"/>
    <w:tmpl w:val="A7C4A930"/>
    <w:lvl w:ilvl="0">
      <w:start w:val="1"/>
      <w:numFmt w:val="decimal"/>
      <w:lvlText w:val="%1."/>
      <w:lvlJc w:val="left"/>
      <w:pPr>
        <w:tabs>
          <w:tab w:val="num" w:pos="1492"/>
        </w:tabs>
        <w:ind w:left="1492" w:hanging="360"/>
      </w:pPr>
    </w:lvl>
  </w:abstractNum>
  <w:abstractNum w:abstractNumId="24" w15:restartNumberingAfterBreak="0">
    <w:nsid w:val="000A923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 w15:restartNumberingAfterBreak="0">
    <w:nsid w:val="000C744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 w15:restartNumberingAfterBreak="0">
    <w:nsid w:val="000D6E6F"/>
    <w:multiLevelType w:val="singleLevel"/>
    <w:tmpl w:val="5C5CA07E"/>
    <w:lvl w:ilvl="0">
      <w:start w:val="1"/>
      <w:numFmt w:val="decimal"/>
      <w:lvlText w:val="%1."/>
      <w:lvlJc w:val="left"/>
      <w:pPr>
        <w:tabs>
          <w:tab w:val="num" w:pos="926"/>
        </w:tabs>
        <w:ind w:left="926" w:hanging="360"/>
      </w:pPr>
    </w:lvl>
  </w:abstractNum>
  <w:abstractNum w:abstractNumId="27" w15:restartNumberingAfterBreak="0">
    <w:nsid w:val="000D7E0E"/>
    <w:multiLevelType w:val="singleLevel"/>
    <w:tmpl w:val="DBC0D8D2"/>
    <w:lvl w:ilvl="0">
      <w:start w:val="1"/>
      <w:numFmt w:val="decimal"/>
      <w:lvlText w:val="%1."/>
      <w:lvlJc w:val="left"/>
      <w:pPr>
        <w:tabs>
          <w:tab w:val="num" w:pos="360"/>
        </w:tabs>
        <w:ind w:left="360" w:hanging="360"/>
      </w:pPr>
    </w:lvl>
  </w:abstractNum>
  <w:abstractNum w:abstractNumId="28" w15:restartNumberingAfterBreak="0">
    <w:nsid w:val="000E8C27"/>
    <w:multiLevelType w:val="singleLevel"/>
    <w:tmpl w:val="912CB6C0"/>
    <w:lvl w:ilvl="0">
      <w:start w:val="1"/>
      <w:numFmt w:val="decimal"/>
      <w:lvlText w:val="%1."/>
      <w:lvlJc w:val="left"/>
      <w:pPr>
        <w:tabs>
          <w:tab w:val="num" w:pos="643"/>
        </w:tabs>
        <w:ind w:left="643" w:hanging="360"/>
      </w:pPr>
    </w:lvl>
  </w:abstractNum>
  <w:abstractNum w:abstractNumId="29" w15:restartNumberingAfterBreak="0">
    <w:nsid w:val="000EE9DB"/>
    <w:multiLevelType w:val="singleLevel"/>
    <w:tmpl w:val="69986EBC"/>
    <w:lvl w:ilvl="0">
      <w:start w:val="1"/>
      <w:numFmt w:val="decimal"/>
      <w:lvlText w:val="%1."/>
      <w:lvlJc w:val="left"/>
      <w:pPr>
        <w:tabs>
          <w:tab w:val="num" w:pos="1209"/>
        </w:tabs>
        <w:ind w:left="1209" w:hanging="360"/>
      </w:pPr>
    </w:lvl>
  </w:abstractNum>
  <w:abstractNum w:abstractNumId="30" w15:restartNumberingAfterBreak="0">
    <w:nsid w:val="000F2E8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 w15:restartNumberingAfterBreak="0">
    <w:nsid w:val="000F90E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 w15:restartNumberingAfterBreak="0">
    <w:nsid w:val="000FC93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 w15:restartNumberingAfterBreak="0">
    <w:nsid w:val="00108D0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 w15:restartNumberingAfterBreak="0">
    <w:nsid w:val="0010CF2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 w15:restartNumberingAfterBreak="0">
    <w:nsid w:val="0010DC9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 w15:restartNumberingAfterBreak="0">
    <w:nsid w:val="0011C63E"/>
    <w:multiLevelType w:val="singleLevel"/>
    <w:tmpl w:val="DBC0D8D2"/>
    <w:lvl w:ilvl="0">
      <w:start w:val="1"/>
      <w:numFmt w:val="decimal"/>
      <w:lvlText w:val="%1."/>
      <w:lvlJc w:val="left"/>
      <w:pPr>
        <w:tabs>
          <w:tab w:val="num" w:pos="360"/>
        </w:tabs>
        <w:ind w:left="360" w:hanging="360"/>
      </w:pPr>
    </w:lvl>
  </w:abstractNum>
  <w:abstractNum w:abstractNumId="37" w15:restartNumberingAfterBreak="0">
    <w:nsid w:val="00129E2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0013124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 w15:restartNumberingAfterBreak="0">
    <w:nsid w:val="001315F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 w15:restartNumberingAfterBreak="0">
    <w:nsid w:val="00132AE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 w15:restartNumberingAfterBreak="0">
    <w:nsid w:val="001391F2"/>
    <w:multiLevelType w:val="singleLevel"/>
    <w:tmpl w:val="912CB6C0"/>
    <w:lvl w:ilvl="0">
      <w:start w:val="1"/>
      <w:numFmt w:val="decimal"/>
      <w:lvlText w:val="%1."/>
      <w:lvlJc w:val="left"/>
      <w:pPr>
        <w:tabs>
          <w:tab w:val="num" w:pos="643"/>
        </w:tabs>
        <w:ind w:left="643" w:hanging="360"/>
      </w:pPr>
    </w:lvl>
  </w:abstractNum>
  <w:abstractNum w:abstractNumId="42" w15:restartNumberingAfterBreak="0">
    <w:nsid w:val="0013CC3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 w15:restartNumberingAfterBreak="0">
    <w:nsid w:val="0013D54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 w15:restartNumberingAfterBreak="0">
    <w:nsid w:val="001438E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0014765C"/>
    <w:multiLevelType w:val="singleLevel"/>
    <w:tmpl w:val="912CB6C0"/>
    <w:lvl w:ilvl="0">
      <w:start w:val="1"/>
      <w:numFmt w:val="decimal"/>
      <w:lvlText w:val="%1."/>
      <w:lvlJc w:val="left"/>
      <w:pPr>
        <w:tabs>
          <w:tab w:val="num" w:pos="643"/>
        </w:tabs>
        <w:ind w:left="643" w:hanging="360"/>
      </w:pPr>
    </w:lvl>
  </w:abstractNum>
  <w:abstractNum w:abstractNumId="46" w15:restartNumberingAfterBreak="0">
    <w:nsid w:val="0014C68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 w15:restartNumberingAfterBreak="0">
    <w:nsid w:val="0015CE8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 w15:restartNumberingAfterBreak="0">
    <w:nsid w:val="00168233"/>
    <w:multiLevelType w:val="singleLevel"/>
    <w:tmpl w:val="5C5CA07E"/>
    <w:lvl w:ilvl="0">
      <w:start w:val="1"/>
      <w:numFmt w:val="decimal"/>
      <w:lvlText w:val="%1."/>
      <w:lvlJc w:val="left"/>
      <w:pPr>
        <w:tabs>
          <w:tab w:val="num" w:pos="926"/>
        </w:tabs>
        <w:ind w:left="926" w:hanging="360"/>
      </w:pPr>
    </w:lvl>
  </w:abstractNum>
  <w:abstractNum w:abstractNumId="49" w15:restartNumberingAfterBreak="0">
    <w:nsid w:val="001728D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 w15:restartNumberingAfterBreak="0">
    <w:nsid w:val="0017581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 w15:restartNumberingAfterBreak="0">
    <w:nsid w:val="001762D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 w15:restartNumberingAfterBreak="0">
    <w:nsid w:val="00185C8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3" w15:restartNumberingAfterBreak="0">
    <w:nsid w:val="0018AB2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 w15:restartNumberingAfterBreak="0">
    <w:nsid w:val="0018B77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 w15:restartNumberingAfterBreak="0">
    <w:nsid w:val="0019240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 w15:restartNumberingAfterBreak="0">
    <w:nsid w:val="00194C5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 w15:restartNumberingAfterBreak="0">
    <w:nsid w:val="001A243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 w15:restartNumberingAfterBreak="0">
    <w:nsid w:val="001A9755"/>
    <w:multiLevelType w:val="singleLevel"/>
    <w:tmpl w:val="DBC0D8D2"/>
    <w:lvl w:ilvl="0">
      <w:start w:val="1"/>
      <w:numFmt w:val="decimal"/>
      <w:lvlText w:val="%1."/>
      <w:lvlJc w:val="left"/>
      <w:pPr>
        <w:tabs>
          <w:tab w:val="num" w:pos="360"/>
        </w:tabs>
        <w:ind w:left="360" w:hanging="360"/>
      </w:pPr>
    </w:lvl>
  </w:abstractNum>
  <w:abstractNum w:abstractNumId="59" w15:restartNumberingAfterBreak="0">
    <w:nsid w:val="001AF16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0" w15:restartNumberingAfterBreak="0">
    <w:nsid w:val="001C36A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001CB8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2" w15:restartNumberingAfterBreak="0">
    <w:nsid w:val="001CDDD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 w15:restartNumberingAfterBreak="0">
    <w:nsid w:val="001D1F25"/>
    <w:multiLevelType w:val="singleLevel"/>
    <w:tmpl w:val="DBC0D8D2"/>
    <w:lvl w:ilvl="0">
      <w:start w:val="1"/>
      <w:numFmt w:val="decimal"/>
      <w:lvlText w:val="%1."/>
      <w:lvlJc w:val="left"/>
      <w:pPr>
        <w:tabs>
          <w:tab w:val="num" w:pos="360"/>
        </w:tabs>
        <w:ind w:left="360" w:hanging="360"/>
      </w:pPr>
    </w:lvl>
  </w:abstractNum>
  <w:abstractNum w:abstractNumId="64" w15:restartNumberingAfterBreak="0">
    <w:nsid w:val="001D427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5" w15:restartNumberingAfterBreak="0">
    <w:nsid w:val="001DB769"/>
    <w:multiLevelType w:val="singleLevel"/>
    <w:tmpl w:val="BF92FE48"/>
    <w:lvl w:ilvl="0">
      <w:start w:val="1"/>
      <w:numFmt w:val="decimal"/>
      <w:lvlText w:val="%1."/>
      <w:lvlJc w:val="left"/>
      <w:pPr>
        <w:tabs>
          <w:tab w:val="num" w:pos="1492"/>
        </w:tabs>
        <w:ind w:left="1492" w:hanging="360"/>
      </w:pPr>
    </w:lvl>
  </w:abstractNum>
  <w:abstractNum w:abstractNumId="66" w15:restartNumberingAfterBreak="0">
    <w:nsid w:val="001DD2A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 w15:restartNumberingAfterBreak="0">
    <w:nsid w:val="001F345B"/>
    <w:multiLevelType w:val="singleLevel"/>
    <w:tmpl w:val="DBC0D8D2"/>
    <w:lvl w:ilvl="0">
      <w:start w:val="1"/>
      <w:numFmt w:val="decimal"/>
      <w:lvlText w:val="%1."/>
      <w:lvlJc w:val="left"/>
      <w:pPr>
        <w:tabs>
          <w:tab w:val="num" w:pos="360"/>
        </w:tabs>
        <w:ind w:left="360" w:hanging="360"/>
      </w:pPr>
    </w:lvl>
  </w:abstractNum>
  <w:abstractNum w:abstractNumId="68" w15:restartNumberingAfterBreak="0">
    <w:nsid w:val="0020AD3B"/>
    <w:multiLevelType w:val="singleLevel"/>
    <w:tmpl w:val="A7C4A930"/>
    <w:lvl w:ilvl="0">
      <w:start w:val="1"/>
      <w:numFmt w:val="decimal"/>
      <w:lvlText w:val="%1."/>
      <w:lvlJc w:val="left"/>
      <w:pPr>
        <w:tabs>
          <w:tab w:val="num" w:pos="1492"/>
        </w:tabs>
        <w:ind w:left="1492" w:hanging="360"/>
      </w:pPr>
    </w:lvl>
  </w:abstractNum>
  <w:abstractNum w:abstractNumId="69" w15:restartNumberingAfterBreak="0">
    <w:nsid w:val="0020DAF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00214E6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1" w15:restartNumberingAfterBreak="0">
    <w:nsid w:val="00219325"/>
    <w:multiLevelType w:val="singleLevel"/>
    <w:tmpl w:val="69986EBC"/>
    <w:lvl w:ilvl="0">
      <w:start w:val="1"/>
      <w:numFmt w:val="decimal"/>
      <w:lvlText w:val="%1."/>
      <w:lvlJc w:val="left"/>
      <w:pPr>
        <w:tabs>
          <w:tab w:val="num" w:pos="1209"/>
        </w:tabs>
        <w:ind w:left="1209" w:hanging="360"/>
      </w:pPr>
    </w:lvl>
  </w:abstractNum>
  <w:abstractNum w:abstractNumId="72" w15:restartNumberingAfterBreak="0">
    <w:nsid w:val="0021B2D9"/>
    <w:multiLevelType w:val="singleLevel"/>
    <w:tmpl w:val="69986EBC"/>
    <w:lvl w:ilvl="0">
      <w:start w:val="1"/>
      <w:numFmt w:val="decimal"/>
      <w:lvlText w:val="%1."/>
      <w:lvlJc w:val="left"/>
      <w:pPr>
        <w:tabs>
          <w:tab w:val="num" w:pos="1209"/>
        </w:tabs>
        <w:ind w:left="1209" w:hanging="360"/>
      </w:pPr>
    </w:lvl>
  </w:abstractNum>
  <w:abstractNum w:abstractNumId="73" w15:restartNumberingAfterBreak="0">
    <w:nsid w:val="00224D5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 w15:restartNumberingAfterBreak="0">
    <w:nsid w:val="0022F4A4"/>
    <w:multiLevelType w:val="singleLevel"/>
    <w:tmpl w:val="912CB6C0"/>
    <w:lvl w:ilvl="0">
      <w:start w:val="1"/>
      <w:numFmt w:val="decimal"/>
      <w:lvlText w:val="%1."/>
      <w:lvlJc w:val="left"/>
      <w:pPr>
        <w:tabs>
          <w:tab w:val="num" w:pos="643"/>
        </w:tabs>
        <w:ind w:left="643" w:hanging="360"/>
      </w:pPr>
    </w:lvl>
  </w:abstractNum>
  <w:abstractNum w:abstractNumId="75" w15:restartNumberingAfterBreak="0">
    <w:nsid w:val="0022F4C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6" w15:restartNumberingAfterBreak="0">
    <w:nsid w:val="0023878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 w15:restartNumberingAfterBreak="0">
    <w:nsid w:val="0023E8CE"/>
    <w:multiLevelType w:val="singleLevel"/>
    <w:tmpl w:val="A96E8A2A"/>
    <w:lvl w:ilvl="0">
      <w:start w:val="1"/>
      <w:numFmt w:val="decimal"/>
      <w:lvlText w:val="%1."/>
      <w:lvlJc w:val="left"/>
      <w:pPr>
        <w:tabs>
          <w:tab w:val="num" w:pos="1492"/>
        </w:tabs>
        <w:ind w:left="1492" w:hanging="360"/>
      </w:pPr>
    </w:lvl>
  </w:abstractNum>
  <w:abstractNum w:abstractNumId="78" w15:restartNumberingAfterBreak="0">
    <w:nsid w:val="00245F2B"/>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24B69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 w15:restartNumberingAfterBreak="0">
    <w:nsid w:val="0024C35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 w15:restartNumberingAfterBreak="0">
    <w:nsid w:val="002576E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 w15:restartNumberingAfterBreak="0">
    <w:nsid w:val="0025A33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 w15:restartNumberingAfterBreak="0">
    <w:nsid w:val="0025A591"/>
    <w:multiLevelType w:val="singleLevel"/>
    <w:tmpl w:val="DBC0D8D2"/>
    <w:lvl w:ilvl="0">
      <w:start w:val="1"/>
      <w:numFmt w:val="decimal"/>
      <w:lvlText w:val="%1."/>
      <w:lvlJc w:val="left"/>
      <w:pPr>
        <w:tabs>
          <w:tab w:val="num" w:pos="360"/>
        </w:tabs>
        <w:ind w:left="360" w:hanging="360"/>
      </w:pPr>
    </w:lvl>
  </w:abstractNum>
  <w:abstractNum w:abstractNumId="84" w15:restartNumberingAfterBreak="0">
    <w:nsid w:val="0025D4D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5" w15:restartNumberingAfterBreak="0">
    <w:nsid w:val="0026F7C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 w15:restartNumberingAfterBreak="0">
    <w:nsid w:val="00287E6F"/>
    <w:multiLevelType w:val="singleLevel"/>
    <w:tmpl w:val="DBC0D8D2"/>
    <w:lvl w:ilvl="0">
      <w:start w:val="1"/>
      <w:numFmt w:val="decimal"/>
      <w:lvlText w:val="%1."/>
      <w:lvlJc w:val="left"/>
      <w:pPr>
        <w:tabs>
          <w:tab w:val="num" w:pos="360"/>
        </w:tabs>
        <w:ind w:left="360" w:hanging="360"/>
      </w:pPr>
    </w:lvl>
  </w:abstractNum>
  <w:abstractNum w:abstractNumId="87" w15:restartNumberingAfterBreak="0">
    <w:nsid w:val="00290569"/>
    <w:multiLevelType w:val="singleLevel"/>
    <w:tmpl w:val="A7C4A930"/>
    <w:lvl w:ilvl="0">
      <w:start w:val="1"/>
      <w:numFmt w:val="decimal"/>
      <w:lvlText w:val="%1."/>
      <w:lvlJc w:val="left"/>
      <w:pPr>
        <w:tabs>
          <w:tab w:val="num" w:pos="1492"/>
        </w:tabs>
        <w:ind w:left="1492" w:hanging="360"/>
      </w:pPr>
    </w:lvl>
  </w:abstractNum>
  <w:abstractNum w:abstractNumId="88" w15:restartNumberingAfterBreak="0">
    <w:nsid w:val="0029458E"/>
    <w:multiLevelType w:val="singleLevel"/>
    <w:tmpl w:val="912CB6C0"/>
    <w:lvl w:ilvl="0">
      <w:start w:val="1"/>
      <w:numFmt w:val="decimal"/>
      <w:lvlText w:val="%1."/>
      <w:lvlJc w:val="left"/>
      <w:pPr>
        <w:tabs>
          <w:tab w:val="num" w:pos="643"/>
        </w:tabs>
        <w:ind w:left="643" w:hanging="360"/>
      </w:pPr>
    </w:lvl>
  </w:abstractNum>
  <w:abstractNum w:abstractNumId="89" w15:restartNumberingAfterBreak="0">
    <w:nsid w:val="0029F3D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0" w15:restartNumberingAfterBreak="0">
    <w:nsid w:val="002A86D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1" w15:restartNumberingAfterBreak="0">
    <w:nsid w:val="002B9F3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 w15:restartNumberingAfterBreak="0">
    <w:nsid w:val="002BE9CD"/>
    <w:multiLevelType w:val="singleLevel"/>
    <w:tmpl w:val="5C5CA07E"/>
    <w:lvl w:ilvl="0">
      <w:start w:val="1"/>
      <w:numFmt w:val="decimal"/>
      <w:lvlText w:val="%1."/>
      <w:lvlJc w:val="left"/>
      <w:pPr>
        <w:tabs>
          <w:tab w:val="num" w:pos="926"/>
        </w:tabs>
        <w:ind w:left="926" w:hanging="360"/>
      </w:pPr>
    </w:lvl>
  </w:abstractNum>
  <w:abstractNum w:abstractNumId="93" w15:restartNumberingAfterBreak="0">
    <w:nsid w:val="002C8A5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4" w15:restartNumberingAfterBreak="0">
    <w:nsid w:val="002CEDB1"/>
    <w:multiLevelType w:val="singleLevel"/>
    <w:tmpl w:val="912CB6C0"/>
    <w:lvl w:ilvl="0">
      <w:start w:val="1"/>
      <w:numFmt w:val="decimal"/>
      <w:lvlText w:val="%1."/>
      <w:lvlJc w:val="left"/>
      <w:pPr>
        <w:tabs>
          <w:tab w:val="num" w:pos="643"/>
        </w:tabs>
        <w:ind w:left="643" w:hanging="360"/>
      </w:pPr>
    </w:lvl>
  </w:abstractNum>
  <w:abstractNum w:abstractNumId="95" w15:restartNumberingAfterBreak="0">
    <w:nsid w:val="002D0CA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6" w15:restartNumberingAfterBreak="0">
    <w:nsid w:val="002D2F3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7" w15:restartNumberingAfterBreak="0">
    <w:nsid w:val="002DAFF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8" w15:restartNumberingAfterBreak="0">
    <w:nsid w:val="002E5D9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9" w15:restartNumberingAfterBreak="0">
    <w:nsid w:val="002F4DD9"/>
    <w:multiLevelType w:val="singleLevel"/>
    <w:tmpl w:val="912CB6C0"/>
    <w:lvl w:ilvl="0">
      <w:start w:val="1"/>
      <w:numFmt w:val="decimal"/>
      <w:lvlText w:val="%1."/>
      <w:lvlJc w:val="left"/>
      <w:pPr>
        <w:tabs>
          <w:tab w:val="num" w:pos="643"/>
        </w:tabs>
        <w:ind w:left="643" w:hanging="360"/>
      </w:pPr>
    </w:lvl>
  </w:abstractNum>
  <w:abstractNum w:abstractNumId="100" w15:restartNumberingAfterBreak="0">
    <w:nsid w:val="002F4FD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1" w15:restartNumberingAfterBreak="0">
    <w:nsid w:val="002FA8E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2" w15:restartNumberingAfterBreak="0">
    <w:nsid w:val="0030092B"/>
    <w:multiLevelType w:val="singleLevel"/>
    <w:tmpl w:val="912CB6C0"/>
    <w:lvl w:ilvl="0">
      <w:start w:val="1"/>
      <w:numFmt w:val="decimal"/>
      <w:lvlText w:val="%1."/>
      <w:lvlJc w:val="left"/>
      <w:pPr>
        <w:tabs>
          <w:tab w:val="num" w:pos="643"/>
        </w:tabs>
        <w:ind w:left="643" w:hanging="360"/>
      </w:pPr>
    </w:lvl>
  </w:abstractNum>
  <w:abstractNum w:abstractNumId="103" w15:restartNumberingAfterBreak="0">
    <w:nsid w:val="0030689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4" w15:restartNumberingAfterBreak="0">
    <w:nsid w:val="0031504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5" w15:restartNumberingAfterBreak="0">
    <w:nsid w:val="0032555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6" w15:restartNumberingAfterBreak="0">
    <w:nsid w:val="00338A6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7" w15:restartNumberingAfterBreak="0">
    <w:nsid w:val="00338B2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 w15:restartNumberingAfterBreak="0">
    <w:nsid w:val="0033DFF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9" w15:restartNumberingAfterBreak="0">
    <w:nsid w:val="00340E8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0" w15:restartNumberingAfterBreak="0">
    <w:nsid w:val="0034B16A"/>
    <w:multiLevelType w:val="singleLevel"/>
    <w:tmpl w:val="69986EBC"/>
    <w:lvl w:ilvl="0">
      <w:start w:val="1"/>
      <w:numFmt w:val="decimal"/>
      <w:lvlText w:val="%1."/>
      <w:lvlJc w:val="left"/>
      <w:pPr>
        <w:tabs>
          <w:tab w:val="num" w:pos="1209"/>
        </w:tabs>
        <w:ind w:left="1209" w:hanging="360"/>
      </w:pPr>
    </w:lvl>
  </w:abstractNum>
  <w:abstractNum w:abstractNumId="111" w15:restartNumberingAfterBreak="0">
    <w:nsid w:val="0035734B"/>
    <w:multiLevelType w:val="singleLevel"/>
    <w:tmpl w:val="DBC0D8D2"/>
    <w:lvl w:ilvl="0">
      <w:start w:val="1"/>
      <w:numFmt w:val="decimal"/>
      <w:lvlText w:val="%1."/>
      <w:lvlJc w:val="left"/>
      <w:pPr>
        <w:tabs>
          <w:tab w:val="num" w:pos="360"/>
        </w:tabs>
        <w:ind w:left="360" w:hanging="360"/>
      </w:pPr>
    </w:lvl>
  </w:abstractNum>
  <w:abstractNum w:abstractNumId="112" w15:restartNumberingAfterBreak="0">
    <w:nsid w:val="0035CCE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3" w15:restartNumberingAfterBreak="0">
    <w:nsid w:val="0036F5A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4" w15:restartNumberingAfterBreak="0">
    <w:nsid w:val="0037E8B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5" w15:restartNumberingAfterBreak="0">
    <w:nsid w:val="0038CF2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6" w15:restartNumberingAfterBreak="0">
    <w:nsid w:val="0039C58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7" w15:restartNumberingAfterBreak="0">
    <w:nsid w:val="003A4D9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8" w15:restartNumberingAfterBreak="0">
    <w:nsid w:val="003AAF2F"/>
    <w:multiLevelType w:val="singleLevel"/>
    <w:tmpl w:val="69986EBC"/>
    <w:lvl w:ilvl="0">
      <w:start w:val="1"/>
      <w:numFmt w:val="decimal"/>
      <w:lvlText w:val="%1."/>
      <w:lvlJc w:val="left"/>
      <w:pPr>
        <w:tabs>
          <w:tab w:val="num" w:pos="1209"/>
        </w:tabs>
        <w:ind w:left="1209" w:hanging="360"/>
      </w:pPr>
    </w:lvl>
  </w:abstractNum>
  <w:abstractNum w:abstractNumId="119" w15:restartNumberingAfterBreak="0">
    <w:nsid w:val="003B854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0" w15:restartNumberingAfterBreak="0">
    <w:nsid w:val="003B934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1" w15:restartNumberingAfterBreak="0">
    <w:nsid w:val="003B9AAE"/>
    <w:multiLevelType w:val="singleLevel"/>
    <w:tmpl w:val="DBC0D8D2"/>
    <w:lvl w:ilvl="0">
      <w:start w:val="1"/>
      <w:numFmt w:val="decimal"/>
      <w:lvlText w:val="%1."/>
      <w:lvlJc w:val="left"/>
      <w:pPr>
        <w:tabs>
          <w:tab w:val="num" w:pos="360"/>
        </w:tabs>
        <w:ind w:left="360" w:hanging="360"/>
      </w:pPr>
    </w:lvl>
  </w:abstractNum>
  <w:abstractNum w:abstractNumId="122" w15:restartNumberingAfterBreak="0">
    <w:nsid w:val="003CAD50"/>
    <w:multiLevelType w:val="singleLevel"/>
    <w:tmpl w:val="DBC0D8D2"/>
    <w:lvl w:ilvl="0">
      <w:start w:val="1"/>
      <w:numFmt w:val="decimal"/>
      <w:lvlText w:val="%1."/>
      <w:lvlJc w:val="left"/>
      <w:pPr>
        <w:tabs>
          <w:tab w:val="num" w:pos="360"/>
        </w:tabs>
        <w:ind w:left="360" w:hanging="360"/>
      </w:pPr>
    </w:lvl>
  </w:abstractNum>
  <w:abstractNum w:abstractNumId="123" w15:restartNumberingAfterBreak="0">
    <w:nsid w:val="003CCA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 w15:restartNumberingAfterBreak="0">
    <w:nsid w:val="003E64B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5" w15:restartNumberingAfterBreak="0">
    <w:nsid w:val="003E664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6" w15:restartNumberingAfterBreak="0">
    <w:nsid w:val="003EE98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003F840C"/>
    <w:multiLevelType w:val="singleLevel"/>
    <w:tmpl w:val="DBC0D8D2"/>
    <w:lvl w:ilvl="0">
      <w:start w:val="1"/>
      <w:numFmt w:val="decimal"/>
      <w:lvlText w:val="%1."/>
      <w:lvlJc w:val="left"/>
      <w:pPr>
        <w:tabs>
          <w:tab w:val="num" w:pos="360"/>
        </w:tabs>
        <w:ind w:left="360" w:hanging="360"/>
      </w:pPr>
    </w:lvl>
  </w:abstractNum>
  <w:abstractNum w:abstractNumId="128" w15:restartNumberingAfterBreak="0">
    <w:nsid w:val="003F9F69"/>
    <w:multiLevelType w:val="singleLevel"/>
    <w:tmpl w:val="5C5CA07E"/>
    <w:lvl w:ilvl="0">
      <w:start w:val="1"/>
      <w:numFmt w:val="decimal"/>
      <w:lvlText w:val="%1."/>
      <w:lvlJc w:val="left"/>
      <w:pPr>
        <w:tabs>
          <w:tab w:val="num" w:pos="926"/>
        </w:tabs>
        <w:ind w:left="926" w:hanging="360"/>
      </w:pPr>
    </w:lvl>
  </w:abstractNum>
  <w:abstractNum w:abstractNumId="129" w15:restartNumberingAfterBreak="0">
    <w:nsid w:val="003FFBD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0" w15:restartNumberingAfterBreak="0">
    <w:nsid w:val="00405D8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1" w15:restartNumberingAfterBreak="0">
    <w:nsid w:val="004080B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2" w15:restartNumberingAfterBreak="0">
    <w:nsid w:val="0040F7D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3" w15:restartNumberingAfterBreak="0">
    <w:nsid w:val="00410C5A"/>
    <w:multiLevelType w:val="singleLevel"/>
    <w:tmpl w:val="69986EBC"/>
    <w:lvl w:ilvl="0">
      <w:start w:val="1"/>
      <w:numFmt w:val="decimal"/>
      <w:lvlText w:val="%1."/>
      <w:lvlJc w:val="left"/>
      <w:pPr>
        <w:tabs>
          <w:tab w:val="num" w:pos="1209"/>
        </w:tabs>
        <w:ind w:left="1209" w:hanging="360"/>
      </w:pPr>
    </w:lvl>
  </w:abstractNum>
  <w:abstractNum w:abstractNumId="134" w15:restartNumberingAfterBreak="0">
    <w:nsid w:val="00415214"/>
    <w:multiLevelType w:val="singleLevel"/>
    <w:tmpl w:val="BF92FE48"/>
    <w:lvl w:ilvl="0">
      <w:start w:val="1"/>
      <w:numFmt w:val="decimal"/>
      <w:lvlText w:val="%1."/>
      <w:lvlJc w:val="left"/>
      <w:pPr>
        <w:tabs>
          <w:tab w:val="num" w:pos="1492"/>
        </w:tabs>
        <w:ind w:left="1492" w:hanging="360"/>
      </w:pPr>
    </w:lvl>
  </w:abstractNum>
  <w:abstractNum w:abstractNumId="135" w15:restartNumberingAfterBreak="0">
    <w:nsid w:val="00432E8E"/>
    <w:multiLevelType w:val="singleLevel"/>
    <w:tmpl w:val="5C5CA07E"/>
    <w:lvl w:ilvl="0">
      <w:start w:val="1"/>
      <w:numFmt w:val="decimal"/>
      <w:lvlText w:val="%1."/>
      <w:lvlJc w:val="left"/>
      <w:pPr>
        <w:tabs>
          <w:tab w:val="num" w:pos="926"/>
        </w:tabs>
        <w:ind w:left="926" w:hanging="360"/>
      </w:pPr>
    </w:lvl>
  </w:abstractNum>
  <w:abstractNum w:abstractNumId="136" w15:restartNumberingAfterBreak="0">
    <w:nsid w:val="0043459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7" w15:restartNumberingAfterBreak="0">
    <w:nsid w:val="0043DE1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8" w15:restartNumberingAfterBreak="0">
    <w:nsid w:val="0044036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9" w15:restartNumberingAfterBreak="0">
    <w:nsid w:val="0044267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0" w15:restartNumberingAfterBreak="0">
    <w:nsid w:val="00446D1A"/>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1" w15:restartNumberingAfterBreak="0">
    <w:nsid w:val="0045C1B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2" w15:restartNumberingAfterBreak="0">
    <w:nsid w:val="0045CE8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3" w15:restartNumberingAfterBreak="0">
    <w:nsid w:val="0047C815"/>
    <w:multiLevelType w:val="singleLevel"/>
    <w:tmpl w:val="5C5CA07E"/>
    <w:lvl w:ilvl="0">
      <w:start w:val="1"/>
      <w:numFmt w:val="decimal"/>
      <w:lvlText w:val="%1."/>
      <w:lvlJc w:val="left"/>
      <w:pPr>
        <w:tabs>
          <w:tab w:val="num" w:pos="926"/>
        </w:tabs>
        <w:ind w:left="926" w:hanging="360"/>
      </w:pPr>
    </w:lvl>
  </w:abstractNum>
  <w:abstractNum w:abstractNumId="144" w15:restartNumberingAfterBreak="0">
    <w:nsid w:val="0048170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5" w15:restartNumberingAfterBreak="0">
    <w:nsid w:val="00481F8B"/>
    <w:multiLevelType w:val="singleLevel"/>
    <w:tmpl w:val="912CB6C0"/>
    <w:lvl w:ilvl="0">
      <w:start w:val="1"/>
      <w:numFmt w:val="decimal"/>
      <w:lvlText w:val="%1."/>
      <w:lvlJc w:val="left"/>
      <w:pPr>
        <w:tabs>
          <w:tab w:val="num" w:pos="643"/>
        </w:tabs>
        <w:ind w:left="643" w:hanging="360"/>
      </w:pPr>
    </w:lvl>
  </w:abstractNum>
  <w:abstractNum w:abstractNumId="146" w15:restartNumberingAfterBreak="0">
    <w:nsid w:val="004828CC"/>
    <w:multiLevelType w:val="singleLevel"/>
    <w:tmpl w:val="A7C4A930"/>
    <w:lvl w:ilvl="0">
      <w:start w:val="1"/>
      <w:numFmt w:val="decimal"/>
      <w:lvlText w:val="%1."/>
      <w:lvlJc w:val="left"/>
      <w:pPr>
        <w:tabs>
          <w:tab w:val="num" w:pos="1492"/>
        </w:tabs>
        <w:ind w:left="1492" w:hanging="360"/>
      </w:pPr>
    </w:lvl>
  </w:abstractNum>
  <w:abstractNum w:abstractNumId="147" w15:restartNumberingAfterBreak="0">
    <w:nsid w:val="0048E4B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8" w15:restartNumberingAfterBreak="0">
    <w:nsid w:val="0049372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9" w15:restartNumberingAfterBreak="0">
    <w:nsid w:val="0049419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0" w15:restartNumberingAfterBreak="0">
    <w:nsid w:val="0049729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1" w15:restartNumberingAfterBreak="0">
    <w:nsid w:val="0049745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2" w15:restartNumberingAfterBreak="0">
    <w:nsid w:val="0049E65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3" w15:restartNumberingAfterBreak="0">
    <w:nsid w:val="004A21C4"/>
    <w:multiLevelType w:val="singleLevel"/>
    <w:tmpl w:val="69986EBC"/>
    <w:lvl w:ilvl="0">
      <w:start w:val="1"/>
      <w:numFmt w:val="decimal"/>
      <w:lvlText w:val="%1."/>
      <w:lvlJc w:val="left"/>
      <w:pPr>
        <w:tabs>
          <w:tab w:val="num" w:pos="1209"/>
        </w:tabs>
        <w:ind w:left="1209" w:hanging="360"/>
      </w:pPr>
    </w:lvl>
  </w:abstractNum>
  <w:abstractNum w:abstractNumId="154" w15:restartNumberingAfterBreak="0">
    <w:nsid w:val="004AC7BE"/>
    <w:multiLevelType w:val="singleLevel"/>
    <w:tmpl w:val="A7C4A930"/>
    <w:lvl w:ilvl="0">
      <w:start w:val="1"/>
      <w:numFmt w:val="decimal"/>
      <w:lvlText w:val="%1."/>
      <w:lvlJc w:val="left"/>
      <w:pPr>
        <w:tabs>
          <w:tab w:val="num" w:pos="1492"/>
        </w:tabs>
        <w:ind w:left="1492" w:hanging="360"/>
      </w:pPr>
    </w:lvl>
  </w:abstractNum>
  <w:abstractNum w:abstractNumId="155" w15:restartNumberingAfterBreak="0">
    <w:nsid w:val="004AF5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4CB2D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4D25A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8" w15:restartNumberingAfterBreak="0">
    <w:nsid w:val="004D293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9" w15:restartNumberingAfterBreak="0">
    <w:nsid w:val="004D6BE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0" w15:restartNumberingAfterBreak="0">
    <w:nsid w:val="004D7A9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1" w15:restartNumberingAfterBreak="0">
    <w:nsid w:val="004DC95E"/>
    <w:multiLevelType w:val="singleLevel"/>
    <w:tmpl w:val="912CB6C0"/>
    <w:lvl w:ilvl="0">
      <w:start w:val="1"/>
      <w:numFmt w:val="decimal"/>
      <w:lvlText w:val="%1."/>
      <w:lvlJc w:val="left"/>
      <w:pPr>
        <w:tabs>
          <w:tab w:val="num" w:pos="643"/>
        </w:tabs>
        <w:ind w:left="643" w:hanging="360"/>
      </w:pPr>
    </w:lvl>
  </w:abstractNum>
  <w:abstractNum w:abstractNumId="162" w15:restartNumberingAfterBreak="0">
    <w:nsid w:val="004E0EF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3" w15:restartNumberingAfterBreak="0">
    <w:nsid w:val="004E12C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4" w15:restartNumberingAfterBreak="0">
    <w:nsid w:val="004E233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5" w15:restartNumberingAfterBreak="0">
    <w:nsid w:val="004E88A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6" w15:restartNumberingAfterBreak="0">
    <w:nsid w:val="004F03AB"/>
    <w:multiLevelType w:val="singleLevel"/>
    <w:tmpl w:val="912CB6C0"/>
    <w:lvl w:ilvl="0">
      <w:start w:val="1"/>
      <w:numFmt w:val="decimal"/>
      <w:lvlText w:val="%1."/>
      <w:lvlJc w:val="left"/>
      <w:pPr>
        <w:tabs>
          <w:tab w:val="num" w:pos="643"/>
        </w:tabs>
        <w:ind w:left="643" w:hanging="360"/>
      </w:pPr>
    </w:lvl>
  </w:abstractNum>
  <w:abstractNum w:abstractNumId="167" w15:restartNumberingAfterBreak="0">
    <w:nsid w:val="004F252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8" w15:restartNumberingAfterBreak="0">
    <w:nsid w:val="00504DF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9" w15:restartNumberingAfterBreak="0">
    <w:nsid w:val="0050C6F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0" w15:restartNumberingAfterBreak="0">
    <w:nsid w:val="0050FA8F"/>
    <w:multiLevelType w:val="singleLevel"/>
    <w:tmpl w:val="DBC0D8D2"/>
    <w:lvl w:ilvl="0">
      <w:start w:val="1"/>
      <w:numFmt w:val="decimal"/>
      <w:lvlText w:val="%1."/>
      <w:lvlJc w:val="left"/>
      <w:pPr>
        <w:tabs>
          <w:tab w:val="num" w:pos="360"/>
        </w:tabs>
        <w:ind w:left="360" w:hanging="360"/>
      </w:pPr>
    </w:lvl>
  </w:abstractNum>
  <w:abstractNum w:abstractNumId="171" w15:restartNumberingAfterBreak="0">
    <w:nsid w:val="00512FB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2" w15:restartNumberingAfterBreak="0">
    <w:nsid w:val="00513B4C"/>
    <w:multiLevelType w:val="singleLevel"/>
    <w:tmpl w:val="69986EBC"/>
    <w:lvl w:ilvl="0">
      <w:start w:val="1"/>
      <w:numFmt w:val="decimal"/>
      <w:lvlText w:val="%1."/>
      <w:lvlJc w:val="left"/>
      <w:pPr>
        <w:tabs>
          <w:tab w:val="num" w:pos="1209"/>
        </w:tabs>
        <w:ind w:left="1209" w:hanging="360"/>
      </w:pPr>
    </w:lvl>
  </w:abstractNum>
  <w:abstractNum w:abstractNumId="173" w15:restartNumberingAfterBreak="0">
    <w:nsid w:val="0051623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4" w15:restartNumberingAfterBreak="0">
    <w:nsid w:val="00521DCD"/>
    <w:multiLevelType w:val="singleLevel"/>
    <w:tmpl w:val="DBC0D8D2"/>
    <w:lvl w:ilvl="0">
      <w:start w:val="1"/>
      <w:numFmt w:val="decimal"/>
      <w:lvlText w:val="%1."/>
      <w:lvlJc w:val="left"/>
      <w:pPr>
        <w:tabs>
          <w:tab w:val="num" w:pos="360"/>
        </w:tabs>
        <w:ind w:left="360" w:hanging="360"/>
      </w:pPr>
    </w:lvl>
  </w:abstractNum>
  <w:abstractNum w:abstractNumId="175" w15:restartNumberingAfterBreak="0">
    <w:nsid w:val="00533A1A"/>
    <w:multiLevelType w:val="singleLevel"/>
    <w:tmpl w:val="912CB6C0"/>
    <w:lvl w:ilvl="0">
      <w:start w:val="1"/>
      <w:numFmt w:val="decimal"/>
      <w:lvlText w:val="%1."/>
      <w:lvlJc w:val="left"/>
      <w:pPr>
        <w:tabs>
          <w:tab w:val="num" w:pos="643"/>
        </w:tabs>
        <w:ind w:left="643" w:hanging="360"/>
      </w:pPr>
    </w:lvl>
  </w:abstractNum>
  <w:abstractNum w:abstractNumId="176" w15:restartNumberingAfterBreak="0">
    <w:nsid w:val="00533F7A"/>
    <w:multiLevelType w:val="singleLevel"/>
    <w:tmpl w:val="5C5CA07E"/>
    <w:lvl w:ilvl="0">
      <w:start w:val="1"/>
      <w:numFmt w:val="decimal"/>
      <w:lvlText w:val="%1."/>
      <w:lvlJc w:val="left"/>
      <w:pPr>
        <w:tabs>
          <w:tab w:val="num" w:pos="926"/>
        </w:tabs>
        <w:ind w:left="926" w:hanging="360"/>
      </w:pPr>
    </w:lvl>
  </w:abstractNum>
  <w:abstractNum w:abstractNumId="177" w15:restartNumberingAfterBreak="0">
    <w:nsid w:val="0053DCE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8" w15:restartNumberingAfterBreak="0">
    <w:nsid w:val="00549895"/>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9" w15:restartNumberingAfterBreak="0">
    <w:nsid w:val="005507F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0" w15:restartNumberingAfterBreak="0">
    <w:nsid w:val="00550D26"/>
    <w:multiLevelType w:val="singleLevel"/>
    <w:tmpl w:val="5C5CA07E"/>
    <w:lvl w:ilvl="0">
      <w:start w:val="1"/>
      <w:numFmt w:val="decimal"/>
      <w:lvlText w:val="%1."/>
      <w:lvlJc w:val="left"/>
      <w:pPr>
        <w:tabs>
          <w:tab w:val="num" w:pos="926"/>
        </w:tabs>
        <w:ind w:left="926" w:hanging="360"/>
      </w:pPr>
    </w:lvl>
  </w:abstractNum>
  <w:abstractNum w:abstractNumId="181" w15:restartNumberingAfterBreak="0">
    <w:nsid w:val="0056091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2" w15:restartNumberingAfterBreak="0">
    <w:nsid w:val="00563B92"/>
    <w:multiLevelType w:val="singleLevel"/>
    <w:tmpl w:val="5C5CA07E"/>
    <w:lvl w:ilvl="0">
      <w:start w:val="1"/>
      <w:numFmt w:val="decimal"/>
      <w:lvlText w:val="%1."/>
      <w:lvlJc w:val="left"/>
      <w:pPr>
        <w:tabs>
          <w:tab w:val="num" w:pos="926"/>
        </w:tabs>
        <w:ind w:left="926" w:hanging="360"/>
      </w:pPr>
    </w:lvl>
  </w:abstractNum>
  <w:abstractNum w:abstractNumId="183" w15:restartNumberingAfterBreak="0">
    <w:nsid w:val="00574CEF"/>
    <w:multiLevelType w:val="singleLevel"/>
    <w:tmpl w:val="D442933C"/>
    <w:lvl w:ilvl="0">
      <w:start w:val="1"/>
      <w:numFmt w:val="decimal"/>
      <w:lvlText w:val="%1."/>
      <w:lvlJc w:val="left"/>
      <w:pPr>
        <w:tabs>
          <w:tab w:val="num" w:pos="1492"/>
        </w:tabs>
        <w:ind w:left="1492" w:hanging="360"/>
      </w:pPr>
    </w:lvl>
  </w:abstractNum>
  <w:abstractNum w:abstractNumId="184" w15:restartNumberingAfterBreak="0">
    <w:nsid w:val="0058383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5" w15:restartNumberingAfterBreak="0">
    <w:nsid w:val="0058B16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6" w15:restartNumberingAfterBreak="0">
    <w:nsid w:val="0058FE5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7" w15:restartNumberingAfterBreak="0">
    <w:nsid w:val="005984F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8" w15:restartNumberingAfterBreak="0">
    <w:nsid w:val="0059919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9" w15:restartNumberingAfterBreak="0">
    <w:nsid w:val="005AD59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0" w15:restartNumberingAfterBreak="0">
    <w:nsid w:val="005BB2A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1" w15:restartNumberingAfterBreak="0">
    <w:nsid w:val="005C3CF5"/>
    <w:multiLevelType w:val="singleLevel"/>
    <w:tmpl w:val="DBC0D8D2"/>
    <w:lvl w:ilvl="0">
      <w:start w:val="1"/>
      <w:numFmt w:val="decimal"/>
      <w:lvlText w:val="%1."/>
      <w:lvlJc w:val="left"/>
      <w:pPr>
        <w:tabs>
          <w:tab w:val="num" w:pos="360"/>
        </w:tabs>
        <w:ind w:left="360" w:hanging="360"/>
      </w:pPr>
    </w:lvl>
  </w:abstractNum>
  <w:abstractNum w:abstractNumId="192" w15:restartNumberingAfterBreak="0">
    <w:nsid w:val="005C688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3" w15:restartNumberingAfterBreak="0">
    <w:nsid w:val="005C801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4" w15:restartNumberingAfterBreak="0">
    <w:nsid w:val="005CBF7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5" w15:restartNumberingAfterBreak="0">
    <w:nsid w:val="005D017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005D4C4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7" w15:restartNumberingAfterBreak="0">
    <w:nsid w:val="005D91A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8" w15:restartNumberingAfterBreak="0">
    <w:nsid w:val="005E0C0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9" w15:restartNumberingAfterBreak="0">
    <w:nsid w:val="005E9CC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0" w15:restartNumberingAfterBreak="0">
    <w:nsid w:val="0060942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1" w15:restartNumberingAfterBreak="0">
    <w:nsid w:val="0061E43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2" w15:restartNumberingAfterBreak="0">
    <w:nsid w:val="0063CB9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3" w15:restartNumberingAfterBreak="0">
    <w:nsid w:val="0063D80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4" w15:restartNumberingAfterBreak="0">
    <w:nsid w:val="0064400B"/>
    <w:multiLevelType w:val="singleLevel"/>
    <w:tmpl w:val="2FC64500"/>
    <w:lvl w:ilvl="0">
      <w:start w:val="1"/>
      <w:numFmt w:val="decimal"/>
      <w:lvlText w:val="%1."/>
      <w:lvlJc w:val="left"/>
      <w:pPr>
        <w:tabs>
          <w:tab w:val="num" w:pos="1492"/>
        </w:tabs>
        <w:ind w:left="1492" w:hanging="360"/>
      </w:pPr>
    </w:lvl>
  </w:abstractNum>
  <w:abstractNum w:abstractNumId="205" w15:restartNumberingAfterBreak="0">
    <w:nsid w:val="006482CE"/>
    <w:multiLevelType w:val="singleLevel"/>
    <w:tmpl w:val="5C5CA07E"/>
    <w:lvl w:ilvl="0">
      <w:start w:val="1"/>
      <w:numFmt w:val="decimal"/>
      <w:lvlText w:val="%1."/>
      <w:lvlJc w:val="left"/>
      <w:pPr>
        <w:tabs>
          <w:tab w:val="num" w:pos="926"/>
        </w:tabs>
        <w:ind w:left="926" w:hanging="360"/>
      </w:pPr>
    </w:lvl>
  </w:abstractNum>
  <w:abstractNum w:abstractNumId="206" w15:restartNumberingAfterBreak="0">
    <w:nsid w:val="0065A30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7" w15:restartNumberingAfterBreak="0">
    <w:nsid w:val="0065F4B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8" w15:restartNumberingAfterBreak="0">
    <w:nsid w:val="0066924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9" w15:restartNumberingAfterBreak="0">
    <w:nsid w:val="0066A7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0" w15:restartNumberingAfterBreak="0">
    <w:nsid w:val="0066B33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1" w15:restartNumberingAfterBreak="0">
    <w:nsid w:val="0066D4B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2" w15:restartNumberingAfterBreak="0">
    <w:nsid w:val="00670F1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3" w15:restartNumberingAfterBreak="0">
    <w:nsid w:val="006713B8"/>
    <w:multiLevelType w:val="singleLevel"/>
    <w:tmpl w:val="DBC0D8D2"/>
    <w:lvl w:ilvl="0">
      <w:start w:val="1"/>
      <w:numFmt w:val="decimal"/>
      <w:lvlText w:val="%1."/>
      <w:lvlJc w:val="left"/>
      <w:pPr>
        <w:tabs>
          <w:tab w:val="num" w:pos="360"/>
        </w:tabs>
        <w:ind w:left="360" w:hanging="360"/>
      </w:pPr>
    </w:lvl>
  </w:abstractNum>
  <w:abstractNum w:abstractNumId="214" w15:restartNumberingAfterBreak="0">
    <w:nsid w:val="0067B15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 w15:restartNumberingAfterBreak="0">
    <w:nsid w:val="0067E19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6" w15:restartNumberingAfterBreak="0">
    <w:nsid w:val="0068BF8B"/>
    <w:multiLevelType w:val="singleLevel"/>
    <w:tmpl w:val="BF92FE48"/>
    <w:lvl w:ilvl="0">
      <w:start w:val="1"/>
      <w:numFmt w:val="decimal"/>
      <w:lvlText w:val="%1."/>
      <w:lvlJc w:val="left"/>
      <w:pPr>
        <w:tabs>
          <w:tab w:val="num" w:pos="1492"/>
        </w:tabs>
        <w:ind w:left="1492" w:hanging="360"/>
      </w:pPr>
    </w:lvl>
  </w:abstractNum>
  <w:abstractNum w:abstractNumId="217" w15:restartNumberingAfterBreak="0">
    <w:nsid w:val="0068C827"/>
    <w:multiLevelType w:val="singleLevel"/>
    <w:tmpl w:val="69986EBC"/>
    <w:lvl w:ilvl="0">
      <w:start w:val="1"/>
      <w:numFmt w:val="decimal"/>
      <w:lvlText w:val="%1."/>
      <w:lvlJc w:val="left"/>
      <w:pPr>
        <w:tabs>
          <w:tab w:val="num" w:pos="1209"/>
        </w:tabs>
        <w:ind w:left="1209" w:hanging="360"/>
      </w:pPr>
    </w:lvl>
  </w:abstractNum>
  <w:abstractNum w:abstractNumId="218" w15:restartNumberingAfterBreak="0">
    <w:nsid w:val="006929A4"/>
    <w:multiLevelType w:val="singleLevel"/>
    <w:tmpl w:val="912CB6C0"/>
    <w:lvl w:ilvl="0">
      <w:start w:val="1"/>
      <w:numFmt w:val="decimal"/>
      <w:lvlText w:val="%1."/>
      <w:lvlJc w:val="left"/>
      <w:pPr>
        <w:tabs>
          <w:tab w:val="num" w:pos="643"/>
        </w:tabs>
        <w:ind w:left="643" w:hanging="360"/>
      </w:pPr>
    </w:lvl>
  </w:abstractNum>
  <w:abstractNum w:abstractNumId="219" w15:restartNumberingAfterBreak="0">
    <w:nsid w:val="006A54C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0" w15:restartNumberingAfterBreak="0">
    <w:nsid w:val="006AE78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1" w15:restartNumberingAfterBreak="0">
    <w:nsid w:val="006AF56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2" w15:restartNumberingAfterBreak="0">
    <w:nsid w:val="006BE7A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3" w15:restartNumberingAfterBreak="0">
    <w:nsid w:val="006CFC2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4" w15:restartNumberingAfterBreak="0">
    <w:nsid w:val="006DA0D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5" w15:restartNumberingAfterBreak="0">
    <w:nsid w:val="006E05B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6" w15:restartNumberingAfterBreak="0">
    <w:nsid w:val="006E63D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7" w15:restartNumberingAfterBreak="0">
    <w:nsid w:val="006F192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8" w15:restartNumberingAfterBreak="0">
    <w:nsid w:val="006F26E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9" w15:restartNumberingAfterBreak="0">
    <w:nsid w:val="006F2934"/>
    <w:multiLevelType w:val="singleLevel"/>
    <w:tmpl w:val="DBC0D8D2"/>
    <w:lvl w:ilvl="0">
      <w:start w:val="1"/>
      <w:numFmt w:val="decimal"/>
      <w:lvlText w:val="%1."/>
      <w:lvlJc w:val="left"/>
      <w:pPr>
        <w:tabs>
          <w:tab w:val="num" w:pos="360"/>
        </w:tabs>
        <w:ind w:left="360" w:hanging="360"/>
      </w:pPr>
    </w:lvl>
  </w:abstractNum>
  <w:abstractNum w:abstractNumId="230" w15:restartNumberingAfterBreak="0">
    <w:nsid w:val="006F82C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1" w15:restartNumberingAfterBreak="0">
    <w:nsid w:val="006FA0C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2" w15:restartNumberingAfterBreak="0">
    <w:nsid w:val="006FB44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3" w15:restartNumberingAfterBreak="0">
    <w:nsid w:val="006FDFB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4" w15:restartNumberingAfterBreak="0">
    <w:nsid w:val="0070051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5" w15:restartNumberingAfterBreak="0">
    <w:nsid w:val="0070FCC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6" w15:restartNumberingAfterBreak="0">
    <w:nsid w:val="0071253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7" w15:restartNumberingAfterBreak="0">
    <w:nsid w:val="007153C6"/>
    <w:multiLevelType w:val="singleLevel"/>
    <w:tmpl w:val="69986EBC"/>
    <w:lvl w:ilvl="0">
      <w:start w:val="1"/>
      <w:numFmt w:val="decimal"/>
      <w:lvlText w:val="%1."/>
      <w:lvlJc w:val="left"/>
      <w:pPr>
        <w:tabs>
          <w:tab w:val="num" w:pos="1209"/>
        </w:tabs>
        <w:ind w:left="1209" w:hanging="360"/>
      </w:pPr>
    </w:lvl>
  </w:abstractNum>
  <w:abstractNum w:abstractNumId="238" w15:restartNumberingAfterBreak="0">
    <w:nsid w:val="0071E794"/>
    <w:multiLevelType w:val="singleLevel"/>
    <w:tmpl w:val="2FC64500"/>
    <w:lvl w:ilvl="0">
      <w:start w:val="1"/>
      <w:numFmt w:val="decimal"/>
      <w:lvlText w:val="%1."/>
      <w:lvlJc w:val="left"/>
      <w:pPr>
        <w:tabs>
          <w:tab w:val="num" w:pos="1492"/>
        </w:tabs>
        <w:ind w:left="1492" w:hanging="360"/>
      </w:pPr>
    </w:lvl>
  </w:abstractNum>
  <w:abstractNum w:abstractNumId="239" w15:restartNumberingAfterBreak="0">
    <w:nsid w:val="00723664"/>
    <w:multiLevelType w:val="singleLevel"/>
    <w:tmpl w:val="5C5CA07E"/>
    <w:lvl w:ilvl="0">
      <w:start w:val="1"/>
      <w:numFmt w:val="decimal"/>
      <w:lvlText w:val="%1."/>
      <w:lvlJc w:val="left"/>
      <w:pPr>
        <w:tabs>
          <w:tab w:val="num" w:pos="926"/>
        </w:tabs>
        <w:ind w:left="926" w:hanging="360"/>
      </w:pPr>
    </w:lvl>
  </w:abstractNum>
  <w:abstractNum w:abstractNumId="240" w15:restartNumberingAfterBreak="0">
    <w:nsid w:val="0072458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1" w15:restartNumberingAfterBreak="0">
    <w:nsid w:val="0072AC1A"/>
    <w:multiLevelType w:val="singleLevel"/>
    <w:tmpl w:val="DBC0D8D2"/>
    <w:lvl w:ilvl="0">
      <w:start w:val="1"/>
      <w:numFmt w:val="decimal"/>
      <w:lvlText w:val="%1."/>
      <w:lvlJc w:val="left"/>
      <w:pPr>
        <w:tabs>
          <w:tab w:val="num" w:pos="360"/>
        </w:tabs>
        <w:ind w:left="360" w:hanging="360"/>
      </w:pPr>
    </w:lvl>
  </w:abstractNum>
  <w:abstractNum w:abstractNumId="242" w15:restartNumberingAfterBreak="0">
    <w:nsid w:val="00733C6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3" w15:restartNumberingAfterBreak="0">
    <w:nsid w:val="0073459C"/>
    <w:multiLevelType w:val="singleLevel"/>
    <w:tmpl w:val="DBC0D8D2"/>
    <w:lvl w:ilvl="0">
      <w:start w:val="1"/>
      <w:numFmt w:val="decimal"/>
      <w:lvlText w:val="%1."/>
      <w:lvlJc w:val="left"/>
      <w:pPr>
        <w:tabs>
          <w:tab w:val="num" w:pos="360"/>
        </w:tabs>
        <w:ind w:left="360" w:hanging="360"/>
      </w:pPr>
    </w:lvl>
  </w:abstractNum>
  <w:abstractNum w:abstractNumId="244" w15:restartNumberingAfterBreak="0">
    <w:nsid w:val="0073B2D8"/>
    <w:multiLevelType w:val="singleLevel"/>
    <w:tmpl w:val="912CB6C0"/>
    <w:lvl w:ilvl="0">
      <w:start w:val="1"/>
      <w:numFmt w:val="decimal"/>
      <w:lvlText w:val="%1."/>
      <w:lvlJc w:val="left"/>
      <w:pPr>
        <w:tabs>
          <w:tab w:val="num" w:pos="643"/>
        </w:tabs>
        <w:ind w:left="643" w:hanging="360"/>
      </w:pPr>
    </w:lvl>
  </w:abstractNum>
  <w:abstractNum w:abstractNumId="245" w15:restartNumberingAfterBreak="0">
    <w:nsid w:val="00742D4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6" w15:restartNumberingAfterBreak="0">
    <w:nsid w:val="00745E6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7" w15:restartNumberingAfterBreak="0">
    <w:nsid w:val="00745EA1"/>
    <w:multiLevelType w:val="singleLevel"/>
    <w:tmpl w:val="69986EBC"/>
    <w:lvl w:ilvl="0">
      <w:start w:val="1"/>
      <w:numFmt w:val="decimal"/>
      <w:lvlText w:val="%1."/>
      <w:lvlJc w:val="left"/>
      <w:pPr>
        <w:tabs>
          <w:tab w:val="num" w:pos="1209"/>
        </w:tabs>
        <w:ind w:left="1209" w:hanging="360"/>
      </w:pPr>
    </w:lvl>
  </w:abstractNum>
  <w:abstractNum w:abstractNumId="248" w15:restartNumberingAfterBreak="0">
    <w:nsid w:val="0074C230"/>
    <w:multiLevelType w:val="singleLevel"/>
    <w:tmpl w:val="69986EBC"/>
    <w:lvl w:ilvl="0">
      <w:start w:val="1"/>
      <w:numFmt w:val="decimal"/>
      <w:lvlText w:val="%1."/>
      <w:lvlJc w:val="left"/>
      <w:pPr>
        <w:tabs>
          <w:tab w:val="num" w:pos="1209"/>
        </w:tabs>
        <w:ind w:left="1209" w:hanging="360"/>
      </w:pPr>
    </w:lvl>
  </w:abstractNum>
  <w:abstractNum w:abstractNumId="249" w15:restartNumberingAfterBreak="0">
    <w:nsid w:val="0074DEF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0" w15:restartNumberingAfterBreak="0">
    <w:nsid w:val="0074F6F4"/>
    <w:multiLevelType w:val="singleLevel"/>
    <w:tmpl w:val="912CB6C0"/>
    <w:lvl w:ilvl="0">
      <w:start w:val="1"/>
      <w:numFmt w:val="decimal"/>
      <w:lvlText w:val="%1."/>
      <w:lvlJc w:val="left"/>
      <w:pPr>
        <w:tabs>
          <w:tab w:val="num" w:pos="643"/>
        </w:tabs>
        <w:ind w:left="643" w:hanging="360"/>
      </w:pPr>
    </w:lvl>
  </w:abstractNum>
  <w:abstractNum w:abstractNumId="251" w15:restartNumberingAfterBreak="0">
    <w:nsid w:val="00754E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2" w15:restartNumberingAfterBreak="0">
    <w:nsid w:val="00755D25"/>
    <w:multiLevelType w:val="singleLevel"/>
    <w:tmpl w:val="A7C4A930"/>
    <w:lvl w:ilvl="0">
      <w:start w:val="1"/>
      <w:numFmt w:val="decimal"/>
      <w:lvlText w:val="%1."/>
      <w:lvlJc w:val="left"/>
      <w:pPr>
        <w:tabs>
          <w:tab w:val="num" w:pos="1492"/>
        </w:tabs>
        <w:ind w:left="1492" w:hanging="360"/>
      </w:pPr>
    </w:lvl>
  </w:abstractNum>
  <w:abstractNum w:abstractNumId="253" w15:restartNumberingAfterBreak="0">
    <w:nsid w:val="00755F5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4" w15:restartNumberingAfterBreak="0">
    <w:nsid w:val="007598B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5" w15:restartNumberingAfterBreak="0">
    <w:nsid w:val="0075C932"/>
    <w:multiLevelType w:val="singleLevel"/>
    <w:tmpl w:val="5C5CA07E"/>
    <w:lvl w:ilvl="0">
      <w:start w:val="1"/>
      <w:numFmt w:val="decimal"/>
      <w:lvlText w:val="%1."/>
      <w:lvlJc w:val="left"/>
      <w:pPr>
        <w:tabs>
          <w:tab w:val="num" w:pos="926"/>
        </w:tabs>
        <w:ind w:left="926" w:hanging="360"/>
      </w:pPr>
    </w:lvl>
  </w:abstractNum>
  <w:abstractNum w:abstractNumId="256" w15:restartNumberingAfterBreak="0">
    <w:nsid w:val="00760E7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7" w15:restartNumberingAfterBreak="0">
    <w:nsid w:val="0076123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8" w15:restartNumberingAfterBreak="0">
    <w:nsid w:val="0076F9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9" w15:restartNumberingAfterBreak="0">
    <w:nsid w:val="00779832"/>
    <w:multiLevelType w:val="singleLevel"/>
    <w:tmpl w:val="912CB6C0"/>
    <w:lvl w:ilvl="0">
      <w:start w:val="1"/>
      <w:numFmt w:val="decimal"/>
      <w:lvlText w:val="%1."/>
      <w:lvlJc w:val="left"/>
      <w:pPr>
        <w:tabs>
          <w:tab w:val="num" w:pos="643"/>
        </w:tabs>
        <w:ind w:left="643" w:hanging="360"/>
      </w:pPr>
    </w:lvl>
  </w:abstractNum>
  <w:abstractNum w:abstractNumId="260" w15:restartNumberingAfterBreak="0">
    <w:nsid w:val="0078EA40"/>
    <w:multiLevelType w:val="singleLevel"/>
    <w:tmpl w:val="69986EBC"/>
    <w:lvl w:ilvl="0">
      <w:start w:val="1"/>
      <w:numFmt w:val="decimal"/>
      <w:lvlText w:val="%1."/>
      <w:lvlJc w:val="left"/>
      <w:pPr>
        <w:tabs>
          <w:tab w:val="num" w:pos="1209"/>
        </w:tabs>
        <w:ind w:left="1209" w:hanging="360"/>
      </w:pPr>
    </w:lvl>
  </w:abstractNum>
  <w:abstractNum w:abstractNumId="261" w15:restartNumberingAfterBreak="0">
    <w:nsid w:val="00790E3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2" w15:restartNumberingAfterBreak="0">
    <w:nsid w:val="00798FDC"/>
    <w:multiLevelType w:val="singleLevel"/>
    <w:tmpl w:val="DBC0D8D2"/>
    <w:lvl w:ilvl="0">
      <w:start w:val="1"/>
      <w:numFmt w:val="decimal"/>
      <w:lvlText w:val="%1."/>
      <w:lvlJc w:val="left"/>
      <w:pPr>
        <w:tabs>
          <w:tab w:val="num" w:pos="360"/>
        </w:tabs>
        <w:ind w:left="360" w:hanging="360"/>
      </w:pPr>
    </w:lvl>
  </w:abstractNum>
  <w:abstractNum w:abstractNumId="263" w15:restartNumberingAfterBreak="0">
    <w:nsid w:val="0079BCB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4" w15:restartNumberingAfterBreak="0">
    <w:nsid w:val="0079DEC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5" w15:restartNumberingAfterBreak="0">
    <w:nsid w:val="007A4EA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6" w15:restartNumberingAfterBreak="0">
    <w:nsid w:val="007B05C1"/>
    <w:multiLevelType w:val="singleLevel"/>
    <w:tmpl w:val="69986EBC"/>
    <w:lvl w:ilvl="0">
      <w:start w:val="1"/>
      <w:numFmt w:val="decimal"/>
      <w:lvlText w:val="%1."/>
      <w:lvlJc w:val="left"/>
      <w:pPr>
        <w:tabs>
          <w:tab w:val="num" w:pos="1209"/>
        </w:tabs>
        <w:ind w:left="1209" w:hanging="360"/>
      </w:pPr>
    </w:lvl>
  </w:abstractNum>
  <w:abstractNum w:abstractNumId="267" w15:restartNumberingAfterBreak="0">
    <w:nsid w:val="007B9782"/>
    <w:multiLevelType w:val="singleLevel"/>
    <w:tmpl w:val="912CB6C0"/>
    <w:lvl w:ilvl="0">
      <w:start w:val="1"/>
      <w:numFmt w:val="decimal"/>
      <w:lvlText w:val="%1."/>
      <w:lvlJc w:val="left"/>
      <w:pPr>
        <w:tabs>
          <w:tab w:val="num" w:pos="643"/>
        </w:tabs>
        <w:ind w:left="643" w:hanging="360"/>
      </w:pPr>
    </w:lvl>
  </w:abstractNum>
  <w:abstractNum w:abstractNumId="268" w15:restartNumberingAfterBreak="0">
    <w:nsid w:val="007C0FCA"/>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9" w15:restartNumberingAfterBreak="0">
    <w:nsid w:val="007C20F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0" w15:restartNumberingAfterBreak="0">
    <w:nsid w:val="007DD68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1" w15:restartNumberingAfterBreak="0">
    <w:nsid w:val="007F32D5"/>
    <w:multiLevelType w:val="singleLevel"/>
    <w:tmpl w:val="912CB6C0"/>
    <w:lvl w:ilvl="0">
      <w:start w:val="1"/>
      <w:numFmt w:val="decimal"/>
      <w:lvlText w:val="%1."/>
      <w:lvlJc w:val="left"/>
      <w:pPr>
        <w:tabs>
          <w:tab w:val="num" w:pos="643"/>
        </w:tabs>
        <w:ind w:left="643" w:hanging="360"/>
      </w:pPr>
    </w:lvl>
  </w:abstractNum>
  <w:abstractNum w:abstractNumId="272" w15:restartNumberingAfterBreak="0">
    <w:nsid w:val="0080120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3" w15:restartNumberingAfterBreak="0">
    <w:nsid w:val="008036A2"/>
    <w:multiLevelType w:val="singleLevel"/>
    <w:tmpl w:val="912CB6C0"/>
    <w:lvl w:ilvl="0">
      <w:start w:val="1"/>
      <w:numFmt w:val="decimal"/>
      <w:lvlText w:val="%1."/>
      <w:lvlJc w:val="left"/>
      <w:pPr>
        <w:tabs>
          <w:tab w:val="num" w:pos="643"/>
        </w:tabs>
        <w:ind w:left="643" w:hanging="360"/>
      </w:pPr>
    </w:lvl>
  </w:abstractNum>
  <w:abstractNum w:abstractNumId="274" w15:restartNumberingAfterBreak="0">
    <w:nsid w:val="00806BC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5" w15:restartNumberingAfterBreak="0">
    <w:nsid w:val="0080EA5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6" w15:restartNumberingAfterBreak="0">
    <w:nsid w:val="00817CD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7" w15:restartNumberingAfterBreak="0">
    <w:nsid w:val="008322B5"/>
    <w:multiLevelType w:val="singleLevel"/>
    <w:tmpl w:val="912CB6C0"/>
    <w:lvl w:ilvl="0">
      <w:start w:val="1"/>
      <w:numFmt w:val="decimal"/>
      <w:lvlText w:val="%1."/>
      <w:lvlJc w:val="left"/>
      <w:pPr>
        <w:tabs>
          <w:tab w:val="num" w:pos="643"/>
        </w:tabs>
        <w:ind w:left="643" w:hanging="360"/>
      </w:pPr>
    </w:lvl>
  </w:abstractNum>
  <w:abstractNum w:abstractNumId="278" w15:restartNumberingAfterBreak="0">
    <w:nsid w:val="00837EC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9" w15:restartNumberingAfterBreak="0">
    <w:nsid w:val="0083F86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0" w15:restartNumberingAfterBreak="0">
    <w:nsid w:val="00843E1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1" w15:restartNumberingAfterBreak="0">
    <w:nsid w:val="0085B56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2" w15:restartNumberingAfterBreak="0">
    <w:nsid w:val="0085FC2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3" w15:restartNumberingAfterBreak="0">
    <w:nsid w:val="00868E1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4" w15:restartNumberingAfterBreak="0">
    <w:nsid w:val="0086EF1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5" w15:restartNumberingAfterBreak="0">
    <w:nsid w:val="00879C73"/>
    <w:multiLevelType w:val="singleLevel"/>
    <w:tmpl w:val="5C5CA07E"/>
    <w:lvl w:ilvl="0">
      <w:start w:val="1"/>
      <w:numFmt w:val="decimal"/>
      <w:lvlText w:val="%1."/>
      <w:lvlJc w:val="left"/>
      <w:pPr>
        <w:tabs>
          <w:tab w:val="num" w:pos="926"/>
        </w:tabs>
        <w:ind w:left="926" w:hanging="360"/>
      </w:pPr>
    </w:lvl>
  </w:abstractNum>
  <w:abstractNum w:abstractNumId="286" w15:restartNumberingAfterBreak="0">
    <w:nsid w:val="0087F7A0"/>
    <w:multiLevelType w:val="singleLevel"/>
    <w:tmpl w:val="5C5CA07E"/>
    <w:lvl w:ilvl="0">
      <w:start w:val="1"/>
      <w:numFmt w:val="decimal"/>
      <w:lvlText w:val="%1."/>
      <w:lvlJc w:val="left"/>
      <w:pPr>
        <w:tabs>
          <w:tab w:val="num" w:pos="926"/>
        </w:tabs>
        <w:ind w:left="926" w:hanging="360"/>
      </w:pPr>
    </w:lvl>
  </w:abstractNum>
  <w:abstractNum w:abstractNumId="287" w15:restartNumberingAfterBreak="0">
    <w:nsid w:val="00880850"/>
    <w:multiLevelType w:val="singleLevel"/>
    <w:tmpl w:val="912CB6C0"/>
    <w:lvl w:ilvl="0">
      <w:start w:val="1"/>
      <w:numFmt w:val="decimal"/>
      <w:lvlText w:val="%1."/>
      <w:lvlJc w:val="left"/>
      <w:pPr>
        <w:tabs>
          <w:tab w:val="num" w:pos="643"/>
        </w:tabs>
        <w:ind w:left="643" w:hanging="360"/>
      </w:pPr>
    </w:lvl>
  </w:abstractNum>
  <w:abstractNum w:abstractNumId="288" w15:restartNumberingAfterBreak="0">
    <w:nsid w:val="008901B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89" w15:restartNumberingAfterBreak="0">
    <w:nsid w:val="00893DAF"/>
    <w:multiLevelType w:val="singleLevel"/>
    <w:tmpl w:val="A7C4A930"/>
    <w:lvl w:ilvl="0">
      <w:start w:val="1"/>
      <w:numFmt w:val="decimal"/>
      <w:lvlText w:val="%1."/>
      <w:lvlJc w:val="left"/>
      <w:pPr>
        <w:tabs>
          <w:tab w:val="num" w:pos="1492"/>
        </w:tabs>
        <w:ind w:left="1492" w:hanging="360"/>
      </w:pPr>
    </w:lvl>
  </w:abstractNum>
  <w:abstractNum w:abstractNumId="290" w15:restartNumberingAfterBreak="0">
    <w:nsid w:val="008A25C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1" w15:restartNumberingAfterBreak="0">
    <w:nsid w:val="008A71B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2" w15:restartNumberingAfterBreak="0">
    <w:nsid w:val="008B74F3"/>
    <w:multiLevelType w:val="singleLevel"/>
    <w:tmpl w:val="DBC0D8D2"/>
    <w:lvl w:ilvl="0">
      <w:start w:val="1"/>
      <w:numFmt w:val="decimal"/>
      <w:lvlText w:val="%1."/>
      <w:lvlJc w:val="left"/>
      <w:pPr>
        <w:tabs>
          <w:tab w:val="num" w:pos="360"/>
        </w:tabs>
        <w:ind w:left="360" w:hanging="360"/>
      </w:pPr>
    </w:lvl>
  </w:abstractNum>
  <w:abstractNum w:abstractNumId="293" w15:restartNumberingAfterBreak="0">
    <w:nsid w:val="008BFA7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4" w15:restartNumberingAfterBreak="0">
    <w:nsid w:val="008D5C7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5" w15:restartNumberingAfterBreak="0">
    <w:nsid w:val="008DBDA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6" w15:restartNumberingAfterBreak="0">
    <w:nsid w:val="008DE95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7" w15:restartNumberingAfterBreak="0">
    <w:nsid w:val="008E1AB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8" w15:restartNumberingAfterBreak="0">
    <w:nsid w:val="008E860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9" w15:restartNumberingAfterBreak="0">
    <w:nsid w:val="008EE5C2"/>
    <w:multiLevelType w:val="singleLevel"/>
    <w:tmpl w:val="5C5CA07E"/>
    <w:lvl w:ilvl="0">
      <w:start w:val="1"/>
      <w:numFmt w:val="decimal"/>
      <w:lvlText w:val="%1."/>
      <w:lvlJc w:val="left"/>
      <w:pPr>
        <w:tabs>
          <w:tab w:val="num" w:pos="926"/>
        </w:tabs>
        <w:ind w:left="926" w:hanging="360"/>
      </w:pPr>
    </w:lvl>
  </w:abstractNum>
  <w:abstractNum w:abstractNumId="300" w15:restartNumberingAfterBreak="0">
    <w:nsid w:val="008F5424"/>
    <w:multiLevelType w:val="singleLevel"/>
    <w:tmpl w:val="912CB6C0"/>
    <w:lvl w:ilvl="0">
      <w:start w:val="1"/>
      <w:numFmt w:val="decimal"/>
      <w:lvlText w:val="%1."/>
      <w:lvlJc w:val="left"/>
      <w:pPr>
        <w:tabs>
          <w:tab w:val="num" w:pos="643"/>
        </w:tabs>
        <w:ind w:left="643" w:hanging="360"/>
      </w:pPr>
    </w:lvl>
  </w:abstractNum>
  <w:abstractNum w:abstractNumId="301" w15:restartNumberingAfterBreak="0">
    <w:nsid w:val="008FA08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2" w15:restartNumberingAfterBreak="0">
    <w:nsid w:val="008FB6A2"/>
    <w:multiLevelType w:val="singleLevel"/>
    <w:tmpl w:val="912CB6C0"/>
    <w:lvl w:ilvl="0">
      <w:start w:val="1"/>
      <w:numFmt w:val="decimal"/>
      <w:lvlText w:val="%1."/>
      <w:lvlJc w:val="left"/>
      <w:pPr>
        <w:tabs>
          <w:tab w:val="num" w:pos="643"/>
        </w:tabs>
        <w:ind w:left="643" w:hanging="360"/>
      </w:pPr>
    </w:lvl>
  </w:abstractNum>
  <w:abstractNum w:abstractNumId="303" w15:restartNumberingAfterBreak="0">
    <w:nsid w:val="008FDA2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4" w15:restartNumberingAfterBreak="0">
    <w:nsid w:val="008FF9C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5" w15:restartNumberingAfterBreak="0">
    <w:nsid w:val="0090263D"/>
    <w:multiLevelType w:val="singleLevel"/>
    <w:tmpl w:val="DBC0D8D2"/>
    <w:lvl w:ilvl="0">
      <w:start w:val="1"/>
      <w:numFmt w:val="decimal"/>
      <w:lvlText w:val="%1."/>
      <w:lvlJc w:val="left"/>
      <w:pPr>
        <w:tabs>
          <w:tab w:val="num" w:pos="360"/>
        </w:tabs>
        <w:ind w:left="360" w:hanging="360"/>
      </w:pPr>
    </w:lvl>
  </w:abstractNum>
  <w:abstractNum w:abstractNumId="306" w15:restartNumberingAfterBreak="0">
    <w:nsid w:val="0090D65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7" w15:restartNumberingAfterBreak="0">
    <w:nsid w:val="0090E76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8" w15:restartNumberingAfterBreak="0">
    <w:nsid w:val="00910EF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9" w15:restartNumberingAfterBreak="0">
    <w:nsid w:val="0092576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0" w15:restartNumberingAfterBreak="0">
    <w:nsid w:val="009363D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1" w15:restartNumberingAfterBreak="0">
    <w:nsid w:val="0093CE3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2" w15:restartNumberingAfterBreak="0">
    <w:nsid w:val="009400EE"/>
    <w:multiLevelType w:val="singleLevel"/>
    <w:tmpl w:val="69986EBC"/>
    <w:lvl w:ilvl="0">
      <w:start w:val="1"/>
      <w:numFmt w:val="decimal"/>
      <w:lvlText w:val="%1."/>
      <w:lvlJc w:val="left"/>
      <w:pPr>
        <w:tabs>
          <w:tab w:val="num" w:pos="1209"/>
        </w:tabs>
        <w:ind w:left="1209" w:hanging="360"/>
      </w:pPr>
    </w:lvl>
  </w:abstractNum>
  <w:abstractNum w:abstractNumId="313" w15:restartNumberingAfterBreak="0">
    <w:nsid w:val="00947B3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4" w15:restartNumberingAfterBreak="0">
    <w:nsid w:val="0094CC1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5" w15:restartNumberingAfterBreak="0">
    <w:nsid w:val="009525E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6" w15:restartNumberingAfterBreak="0">
    <w:nsid w:val="0096908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7" w15:restartNumberingAfterBreak="0">
    <w:nsid w:val="0098358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8" w15:restartNumberingAfterBreak="0">
    <w:nsid w:val="00993FA7"/>
    <w:multiLevelType w:val="singleLevel"/>
    <w:tmpl w:val="69986EBC"/>
    <w:lvl w:ilvl="0">
      <w:start w:val="1"/>
      <w:numFmt w:val="decimal"/>
      <w:lvlText w:val="%1."/>
      <w:lvlJc w:val="left"/>
      <w:pPr>
        <w:tabs>
          <w:tab w:val="num" w:pos="1209"/>
        </w:tabs>
        <w:ind w:left="1209" w:hanging="360"/>
      </w:pPr>
    </w:lvl>
  </w:abstractNum>
  <w:abstractNum w:abstractNumId="319" w15:restartNumberingAfterBreak="0">
    <w:nsid w:val="0099C72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0" w15:restartNumberingAfterBreak="0">
    <w:nsid w:val="009A220B"/>
    <w:multiLevelType w:val="singleLevel"/>
    <w:tmpl w:val="912CB6C0"/>
    <w:lvl w:ilvl="0">
      <w:start w:val="1"/>
      <w:numFmt w:val="decimal"/>
      <w:lvlText w:val="%1."/>
      <w:lvlJc w:val="left"/>
      <w:pPr>
        <w:tabs>
          <w:tab w:val="num" w:pos="643"/>
        </w:tabs>
        <w:ind w:left="643" w:hanging="360"/>
      </w:pPr>
    </w:lvl>
  </w:abstractNum>
  <w:abstractNum w:abstractNumId="321" w15:restartNumberingAfterBreak="0">
    <w:nsid w:val="009B2B77"/>
    <w:multiLevelType w:val="singleLevel"/>
    <w:tmpl w:val="912CB6C0"/>
    <w:lvl w:ilvl="0">
      <w:start w:val="1"/>
      <w:numFmt w:val="decimal"/>
      <w:lvlText w:val="%1."/>
      <w:lvlJc w:val="left"/>
      <w:pPr>
        <w:tabs>
          <w:tab w:val="num" w:pos="643"/>
        </w:tabs>
        <w:ind w:left="643" w:hanging="360"/>
      </w:pPr>
    </w:lvl>
  </w:abstractNum>
  <w:abstractNum w:abstractNumId="322" w15:restartNumberingAfterBreak="0">
    <w:nsid w:val="009B7BA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3" w15:restartNumberingAfterBreak="0">
    <w:nsid w:val="009C3B6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4" w15:restartNumberingAfterBreak="0">
    <w:nsid w:val="009C5878"/>
    <w:multiLevelType w:val="singleLevel"/>
    <w:tmpl w:val="DBC0D8D2"/>
    <w:lvl w:ilvl="0">
      <w:start w:val="1"/>
      <w:numFmt w:val="decimal"/>
      <w:lvlText w:val="%1."/>
      <w:lvlJc w:val="left"/>
      <w:pPr>
        <w:tabs>
          <w:tab w:val="num" w:pos="360"/>
        </w:tabs>
        <w:ind w:left="360" w:hanging="360"/>
      </w:pPr>
    </w:lvl>
  </w:abstractNum>
  <w:abstractNum w:abstractNumId="325" w15:restartNumberingAfterBreak="0">
    <w:nsid w:val="009C6A6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6" w15:restartNumberingAfterBreak="0">
    <w:nsid w:val="009CC75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7" w15:restartNumberingAfterBreak="0">
    <w:nsid w:val="009D6F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8" w15:restartNumberingAfterBreak="0">
    <w:nsid w:val="009DE04E"/>
    <w:multiLevelType w:val="singleLevel"/>
    <w:tmpl w:val="5C5CA07E"/>
    <w:lvl w:ilvl="0">
      <w:start w:val="1"/>
      <w:numFmt w:val="decimal"/>
      <w:lvlText w:val="%1."/>
      <w:lvlJc w:val="left"/>
      <w:pPr>
        <w:tabs>
          <w:tab w:val="num" w:pos="926"/>
        </w:tabs>
        <w:ind w:left="926" w:hanging="360"/>
      </w:pPr>
    </w:lvl>
  </w:abstractNum>
  <w:abstractNum w:abstractNumId="329" w15:restartNumberingAfterBreak="0">
    <w:nsid w:val="009E5A19"/>
    <w:multiLevelType w:val="singleLevel"/>
    <w:tmpl w:val="69986EBC"/>
    <w:lvl w:ilvl="0">
      <w:start w:val="1"/>
      <w:numFmt w:val="decimal"/>
      <w:lvlText w:val="%1."/>
      <w:lvlJc w:val="left"/>
      <w:pPr>
        <w:tabs>
          <w:tab w:val="num" w:pos="1209"/>
        </w:tabs>
        <w:ind w:left="1209" w:hanging="360"/>
      </w:pPr>
    </w:lvl>
  </w:abstractNum>
  <w:abstractNum w:abstractNumId="330" w15:restartNumberingAfterBreak="0">
    <w:nsid w:val="009FC2D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1" w15:restartNumberingAfterBreak="0">
    <w:nsid w:val="00A014B2"/>
    <w:multiLevelType w:val="singleLevel"/>
    <w:tmpl w:val="A7C4A930"/>
    <w:lvl w:ilvl="0">
      <w:start w:val="1"/>
      <w:numFmt w:val="decimal"/>
      <w:lvlText w:val="%1."/>
      <w:lvlJc w:val="left"/>
      <w:pPr>
        <w:tabs>
          <w:tab w:val="num" w:pos="1492"/>
        </w:tabs>
        <w:ind w:left="1492" w:hanging="360"/>
      </w:pPr>
    </w:lvl>
  </w:abstractNum>
  <w:abstractNum w:abstractNumId="332" w15:restartNumberingAfterBreak="0">
    <w:nsid w:val="00A0614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3" w15:restartNumberingAfterBreak="0">
    <w:nsid w:val="00A06A21"/>
    <w:multiLevelType w:val="singleLevel"/>
    <w:tmpl w:val="A7C4A930"/>
    <w:lvl w:ilvl="0">
      <w:start w:val="1"/>
      <w:numFmt w:val="decimal"/>
      <w:lvlText w:val="%1."/>
      <w:lvlJc w:val="left"/>
      <w:pPr>
        <w:tabs>
          <w:tab w:val="num" w:pos="1492"/>
        </w:tabs>
        <w:ind w:left="1492" w:hanging="360"/>
      </w:pPr>
    </w:lvl>
  </w:abstractNum>
  <w:abstractNum w:abstractNumId="334" w15:restartNumberingAfterBreak="0">
    <w:nsid w:val="00A0ACD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5" w15:restartNumberingAfterBreak="0">
    <w:nsid w:val="00A11DA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6" w15:restartNumberingAfterBreak="0">
    <w:nsid w:val="00A12A9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7" w15:restartNumberingAfterBreak="0">
    <w:nsid w:val="00A17050"/>
    <w:multiLevelType w:val="singleLevel"/>
    <w:tmpl w:val="BF92FE48"/>
    <w:lvl w:ilvl="0">
      <w:start w:val="1"/>
      <w:numFmt w:val="decimal"/>
      <w:lvlText w:val="%1."/>
      <w:lvlJc w:val="left"/>
      <w:pPr>
        <w:tabs>
          <w:tab w:val="num" w:pos="1492"/>
        </w:tabs>
        <w:ind w:left="1492" w:hanging="360"/>
      </w:pPr>
    </w:lvl>
  </w:abstractNum>
  <w:abstractNum w:abstractNumId="338" w15:restartNumberingAfterBreak="0">
    <w:nsid w:val="00A2A032"/>
    <w:multiLevelType w:val="singleLevel"/>
    <w:tmpl w:val="69986EBC"/>
    <w:lvl w:ilvl="0">
      <w:start w:val="1"/>
      <w:numFmt w:val="decimal"/>
      <w:lvlText w:val="%1."/>
      <w:lvlJc w:val="left"/>
      <w:pPr>
        <w:tabs>
          <w:tab w:val="num" w:pos="1209"/>
        </w:tabs>
        <w:ind w:left="1209" w:hanging="360"/>
      </w:pPr>
    </w:lvl>
  </w:abstractNum>
  <w:abstractNum w:abstractNumId="339" w15:restartNumberingAfterBreak="0">
    <w:nsid w:val="00A2A14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0" w15:restartNumberingAfterBreak="0">
    <w:nsid w:val="00A3B81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1" w15:restartNumberingAfterBreak="0">
    <w:nsid w:val="00A4B3C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2" w15:restartNumberingAfterBreak="0">
    <w:nsid w:val="00A506EC"/>
    <w:multiLevelType w:val="singleLevel"/>
    <w:tmpl w:val="DBC0D8D2"/>
    <w:lvl w:ilvl="0">
      <w:start w:val="1"/>
      <w:numFmt w:val="decimal"/>
      <w:lvlText w:val="%1."/>
      <w:lvlJc w:val="left"/>
      <w:pPr>
        <w:tabs>
          <w:tab w:val="num" w:pos="360"/>
        </w:tabs>
        <w:ind w:left="360" w:hanging="360"/>
      </w:pPr>
    </w:lvl>
  </w:abstractNum>
  <w:abstractNum w:abstractNumId="343" w15:restartNumberingAfterBreak="0">
    <w:nsid w:val="00A607E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4" w15:restartNumberingAfterBreak="0">
    <w:nsid w:val="00A60E4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5" w15:restartNumberingAfterBreak="0">
    <w:nsid w:val="00A7676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6" w15:restartNumberingAfterBreak="0">
    <w:nsid w:val="00A76FC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7" w15:restartNumberingAfterBreak="0">
    <w:nsid w:val="00A77CBE"/>
    <w:multiLevelType w:val="singleLevel"/>
    <w:tmpl w:val="BF92FE48"/>
    <w:lvl w:ilvl="0">
      <w:start w:val="1"/>
      <w:numFmt w:val="decimal"/>
      <w:lvlText w:val="%1."/>
      <w:lvlJc w:val="left"/>
      <w:pPr>
        <w:tabs>
          <w:tab w:val="num" w:pos="1492"/>
        </w:tabs>
        <w:ind w:left="1492" w:hanging="360"/>
      </w:pPr>
    </w:lvl>
  </w:abstractNum>
  <w:abstractNum w:abstractNumId="348" w15:restartNumberingAfterBreak="0">
    <w:nsid w:val="00A9082A"/>
    <w:multiLevelType w:val="singleLevel"/>
    <w:tmpl w:val="5C5CA07E"/>
    <w:lvl w:ilvl="0">
      <w:start w:val="1"/>
      <w:numFmt w:val="decimal"/>
      <w:lvlText w:val="%1."/>
      <w:lvlJc w:val="left"/>
      <w:pPr>
        <w:tabs>
          <w:tab w:val="num" w:pos="926"/>
        </w:tabs>
        <w:ind w:left="926" w:hanging="360"/>
      </w:pPr>
    </w:lvl>
  </w:abstractNum>
  <w:abstractNum w:abstractNumId="349" w15:restartNumberingAfterBreak="0">
    <w:nsid w:val="00A98C16"/>
    <w:multiLevelType w:val="singleLevel"/>
    <w:tmpl w:val="DBC0D8D2"/>
    <w:lvl w:ilvl="0">
      <w:start w:val="1"/>
      <w:numFmt w:val="decimal"/>
      <w:lvlText w:val="%1."/>
      <w:lvlJc w:val="left"/>
      <w:pPr>
        <w:tabs>
          <w:tab w:val="num" w:pos="360"/>
        </w:tabs>
        <w:ind w:left="360" w:hanging="360"/>
      </w:pPr>
    </w:lvl>
  </w:abstractNum>
  <w:abstractNum w:abstractNumId="350" w15:restartNumberingAfterBreak="0">
    <w:nsid w:val="00AA2B84"/>
    <w:multiLevelType w:val="singleLevel"/>
    <w:tmpl w:val="912CB6C0"/>
    <w:lvl w:ilvl="0">
      <w:start w:val="1"/>
      <w:numFmt w:val="decimal"/>
      <w:lvlText w:val="%1."/>
      <w:lvlJc w:val="left"/>
      <w:pPr>
        <w:tabs>
          <w:tab w:val="num" w:pos="643"/>
        </w:tabs>
        <w:ind w:left="643" w:hanging="360"/>
      </w:pPr>
    </w:lvl>
  </w:abstractNum>
  <w:abstractNum w:abstractNumId="351" w15:restartNumberingAfterBreak="0">
    <w:nsid w:val="00AAC459"/>
    <w:multiLevelType w:val="singleLevel"/>
    <w:tmpl w:val="5C5CA07E"/>
    <w:lvl w:ilvl="0">
      <w:start w:val="1"/>
      <w:numFmt w:val="decimal"/>
      <w:lvlText w:val="%1."/>
      <w:lvlJc w:val="left"/>
      <w:pPr>
        <w:tabs>
          <w:tab w:val="num" w:pos="926"/>
        </w:tabs>
        <w:ind w:left="926" w:hanging="360"/>
      </w:pPr>
    </w:lvl>
  </w:abstractNum>
  <w:abstractNum w:abstractNumId="352" w15:restartNumberingAfterBreak="0">
    <w:nsid w:val="00AAE33F"/>
    <w:multiLevelType w:val="singleLevel"/>
    <w:tmpl w:val="DBC0D8D2"/>
    <w:lvl w:ilvl="0">
      <w:start w:val="1"/>
      <w:numFmt w:val="decimal"/>
      <w:lvlText w:val="%1."/>
      <w:lvlJc w:val="left"/>
      <w:pPr>
        <w:tabs>
          <w:tab w:val="num" w:pos="360"/>
        </w:tabs>
        <w:ind w:left="360" w:hanging="360"/>
      </w:pPr>
    </w:lvl>
  </w:abstractNum>
  <w:abstractNum w:abstractNumId="353" w15:restartNumberingAfterBreak="0">
    <w:nsid w:val="00AB1A00"/>
    <w:multiLevelType w:val="singleLevel"/>
    <w:tmpl w:val="69986EBC"/>
    <w:lvl w:ilvl="0">
      <w:start w:val="1"/>
      <w:numFmt w:val="decimal"/>
      <w:lvlText w:val="%1."/>
      <w:lvlJc w:val="left"/>
      <w:pPr>
        <w:tabs>
          <w:tab w:val="num" w:pos="1209"/>
        </w:tabs>
        <w:ind w:left="1209" w:hanging="360"/>
      </w:pPr>
    </w:lvl>
  </w:abstractNum>
  <w:abstractNum w:abstractNumId="354" w15:restartNumberingAfterBreak="0">
    <w:nsid w:val="00ABADD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5" w15:restartNumberingAfterBreak="0">
    <w:nsid w:val="00AC524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6" w15:restartNumberingAfterBreak="0">
    <w:nsid w:val="00AD7D2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7" w15:restartNumberingAfterBreak="0">
    <w:nsid w:val="00AE1F9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8" w15:restartNumberingAfterBreak="0">
    <w:nsid w:val="00AE26AB"/>
    <w:multiLevelType w:val="singleLevel"/>
    <w:tmpl w:val="69986EBC"/>
    <w:lvl w:ilvl="0">
      <w:start w:val="1"/>
      <w:numFmt w:val="decimal"/>
      <w:lvlText w:val="%1."/>
      <w:lvlJc w:val="left"/>
      <w:pPr>
        <w:tabs>
          <w:tab w:val="num" w:pos="1209"/>
        </w:tabs>
        <w:ind w:left="1209" w:hanging="360"/>
      </w:pPr>
    </w:lvl>
  </w:abstractNum>
  <w:abstractNum w:abstractNumId="359" w15:restartNumberingAfterBreak="0">
    <w:nsid w:val="00AE61C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0" w15:restartNumberingAfterBreak="0">
    <w:nsid w:val="00AED8AC"/>
    <w:multiLevelType w:val="singleLevel"/>
    <w:tmpl w:val="DBC0D8D2"/>
    <w:lvl w:ilvl="0">
      <w:start w:val="1"/>
      <w:numFmt w:val="decimal"/>
      <w:lvlText w:val="%1."/>
      <w:lvlJc w:val="left"/>
      <w:pPr>
        <w:tabs>
          <w:tab w:val="num" w:pos="360"/>
        </w:tabs>
        <w:ind w:left="360" w:hanging="360"/>
      </w:pPr>
    </w:lvl>
  </w:abstractNum>
  <w:abstractNum w:abstractNumId="361" w15:restartNumberingAfterBreak="0">
    <w:nsid w:val="00AF14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2" w15:restartNumberingAfterBreak="0">
    <w:nsid w:val="00AF50A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3" w15:restartNumberingAfterBreak="0">
    <w:nsid w:val="00B09E25"/>
    <w:multiLevelType w:val="singleLevel"/>
    <w:tmpl w:val="69986EBC"/>
    <w:lvl w:ilvl="0">
      <w:start w:val="1"/>
      <w:numFmt w:val="decimal"/>
      <w:lvlText w:val="%1."/>
      <w:lvlJc w:val="left"/>
      <w:pPr>
        <w:tabs>
          <w:tab w:val="num" w:pos="1209"/>
        </w:tabs>
        <w:ind w:left="1209" w:hanging="360"/>
      </w:pPr>
    </w:lvl>
  </w:abstractNum>
  <w:abstractNum w:abstractNumId="364" w15:restartNumberingAfterBreak="0">
    <w:nsid w:val="00B1B65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5" w15:restartNumberingAfterBreak="0">
    <w:nsid w:val="00B226F7"/>
    <w:multiLevelType w:val="singleLevel"/>
    <w:tmpl w:val="912CB6C0"/>
    <w:lvl w:ilvl="0">
      <w:start w:val="1"/>
      <w:numFmt w:val="decimal"/>
      <w:lvlText w:val="%1."/>
      <w:lvlJc w:val="left"/>
      <w:pPr>
        <w:tabs>
          <w:tab w:val="num" w:pos="643"/>
        </w:tabs>
        <w:ind w:left="643" w:hanging="360"/>
      </w:pPr>
    </w:lvl>
  </w:abstractNum>
  <w:abstractNum w:abstractNumId="366" w15:restartNumberingAfterBreak="0">
    <w:nsid w:val="00B267E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7" w15:restartNumberingAfterBreak="0">
    <w:nsid w:val="00B2939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8" w15:restartNumberingAfterBreak="0">
    <w:nsid w:val="00B2ECB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9" w15:restartNumberingAfterBreak="0">
    <w:nsid w:val="00B481A3"/>
    <w:multiLevelType w:val="singleLevel"/>
    <w:tmpl w:val="69986EBC"/>
    <w:lvl w:ilvl="0">
      <w:start w:val="1"/>
      <w:numFmt w:val="decimal"/>
      <w:lvlText w:val="%1."/>
      <w:lvlJc w:val="left"/>
      <w:pPr>
        <w:tabs>
          <w:tab w:val="num" w:pos="1209"/>
        </w:tabs>
        <w:ind w:left="1209" w:hanging="360"/>
      </w:pPr>
    </w:lvl>
  </w:abstractNum>
  <w:abstractNum w:abstractNumId="370" w15:restartNumberingAfterBreak="0">
    <w:nsid w:val="00B490C3"/>
    <w:multiLevelType w:val="singleLevel"/>
    <w:tmpl w:val="69986EBC"/>
    <w:lvl w:ilvl="0">
      <w:start w:val="1"/>
      <w:numFmt w:val="decimal"/>
      <w:lvlText w:val="%1."/>
      <w:lvlJc w:val="left"/>
      <w:pPr>
        <w:tabs>
          <w:tab w:val="num" w:pos="1209"/>
        </w:tabs>
        <w:ind w:left="1209" w:hanging="360"/>
      </w:pPr>
    </w:lvl>
  </w:abstractNum>
  <w:abstractNum w:abstractNumId="371" w15:restartNumberingAfterBreak="0">
    <w:nsid w:val="00B4D5A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2" w15:restartNumberingAfterBreak="0">
    <w:nsid w:val="00B4EF3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3" w15:restartNumberingAfterBreak="0">
    <w:nsid w:val="00B56C1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4" w15:restartNumberingAfterBreak="0">
    <w:nsid w:val="00B5FC4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5" w15:restartNumberingAfterBreak="0">
    <w:nsid w:val="00B6B51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6" w15:restartNumberingAfterBreak="0">
    <w:nsid w:val="00B6C9B2"/>
    <w:multiLevelType w:val="singleLevel"/>
    <w:tmpl w:val="912CB6C0"/>
    <w:lvl w:ilvl="0">
      <w:start w:val="1"/>
      <w:numFmt w:val="decimal"/>
      <w:lvlText w:val="%1."/>
      <w:lvlJc w:val="left"/>
      <w:pPr>
        <w:tabs>
          <w:tab w:val="num" w:pos="643"/>
        </w:tabs>
        <w:ind w:left="643" w:hanging="360"/>
      </w:pPr>
    </w:lvl>
  </w:abstractNum>
  <w:abstractNum w:abstractNumId="377" w15:restartNumberingAfterBreak="0">
    <w:nsid w:val="00B6E83A"/>
    <w:multiLevelType w:val="singleLevel"/>
    <w:tmpl w:val="BF92FE48"/>
    <w:lvl w:ilvl="0">
      <w:start w:val="1"/>
      <w:numFmt w:val="decimal"/>
      <w:lvlText w:val="%1."/>
      <w:lvlJc w:val="left"/>
      <w:pPr>
        <w:tabs>
          <w:tab w:val="num" w:pos="1492"/>
        </w:tabs>
        <w:ind w:left="1492" w:hanging="360"/>
      </w:pPr>
    </w:lvl>
  </w:abstractNum>
  <w:abstractNum w:abstractNumId="378" w15:restartNumberingAfterBreak="0">
    <w:nsid w:val="00B70FE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9" w15:restartNumberingAfterBreak="0">
    <w:nsid w:val="00B71356"/>
    <w:multiLevelType w:val="singleLevel"/>
    <w:tmpl w:val="A02096A8"/>
    <w:lvl w:ilvl="0">
      <w:start w:val="1"/>
      <w:numFmt w:val="decimal"/>
      <w:lvlText w:val="%1."/>
      <w:lvlJc w:val="left"/>
      <w:pPr>
        <w:tabs>
          <w:tab w:val="num" w:pos="1492"/>
        </w:tabs>
        <w:ind w:left="1492" w:hanging="360"/>
      </w:pPr>
    </w:lvl>
  </w:abstractNum>
  <w:abstractNum w:abstractNumId="380" w15:restartNumberingAfterBreak="0">
    <w:nsid w:val="00B72668"/>
    <w:multiLevelType w:val="singleLevel"/>
    <w:tmpl w:val="2FC64500"/>
    <w:lvl w:ilvl="0">
      <w:start w:val="1"/>
      <w:numFmt w:val="decimal"/>
      <w:lvlText w:val="%1."/>
      <w:lvlJc w:val="left"/>
      <w:pPr>
        <w:tabs>
          <w:tab w:val="num" w:pos="1492"/>
        </w:tabs>
        <w:ind w:left="1492" w:hanging="360"/>
      </w:pPr>
    </w:lvl>
  </w:abstractNum>
  <w:abstractNum w:abstractNumId="381" w15:restartNumberingAfterBreak="0">
    <w:nsid w:val="00B7511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2" w15:restartNumberingAfterBreak="0">
    <w:nsid w:val="00B773B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3" w15:restartNumberingAfterBreak="0">
    <w:nsid w:val="00B893A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4" w15:restartNumberingAfterBreak="0">
    <w:nsid w:val="00B92D4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5" w15:restartNumberingAfterBreak="0">
    <w:nsid w:val="00BA03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6" w15:restartNumberingAfterBreak="0">
    <w:nsid w:val="00BA4DA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7" w15:restartNumberingAfterBreak="0">
    <w:nsid w:val="00BA746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8" w15:restartNumberingAfterBreak="0">
    <w:nsid w:val="00BAB21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9" w15:restartNumberingAfterBreak="0">
    <w:nsid w:val="00BAC648"/>
    <w:multiLevelType w:val="singleLevel"/>
    <w:tmpl w:val="5C5CA07E"/>
    <w:lvl w:ilvl="0">
      <w:start w:val="1"/>
      <w:numFmt w:val="decimal"/>
      <w:lvlText w:val="%1."/>
      <w:lvlJc w:val="left"/>
      <w:pPr>
        <w:tabs>
          <w:tab w:val="num" w:pos="926"/>
        </w:tabs>
        <w:ind w:left="926" w:hanging="360"/>
      </w:pPr>
    </w:lvl>
  </w:abstractNum>
  <w:abstractNum w:abstractNumId="390" w15:restartNumberingAfterBreak="0">
    <w:nsid w:val="00BB3F8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1" w15:restartNumberingAfterBreak="0">
    <w:nsid w:val="00BB8295"/>
    <w:multiLevelType w:val="singleLevel"/>
    <w:tmpl w:val="2FC64500"/>
    <w:lvl w:ilvl="0">
      <w:start w:val="1"/>
      <w:numFmt w:val="decimal"/>
      <w:lvlText w:val="%1."/>
      <w:lvlJc w:val="left"/>
      <w:pPr>
        <w:tabs>
          <w:tab w:val="num" w:pos="1492"/>
        </w:tabs>
        <w:ind w:left="1492" w:hanging="360"/>
      </w:pPr>
    </w:lvl>
  </w:abstractNum>
  <w:abstractNum w:abstractNumId="392" w15:restartNumberingAfterBreak="0">
    <w:nsid w:val="00BB910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3" w15:restartNumberingAfterBreak="0">
    <w:nsid w:val="00BBC194"/>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4" w15:restartNumberingAfterBreak="0">
    <w:nsid w:val="00BBCC0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5" w15:restartNumberingAfterBreak="0">
    <w:nsid w:val="00BC3B4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6" w15:restartNumberingAfterBreak="0">
    <w:nsid w:val="00BC605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7" w15:restartNumberingAfterBreak="0">
    <w:nsid w:val="00BE5B5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8" w15:restartNumberingAfterBreak="0">
    <w:nsid w:val="00BE751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9" w15:restartNumberingAfterBreak="0">
    <w:nsid w:val="00BEC829"/>
    <w:multiLevelType w:val="singleLevel"/>
    <w:tmpl w:val="5C5CA07E"/>
    <w:lvl w:ilvl="0">
      <w:start w:val="1"/>
      <w:numFmt w:val="decimal"/>
      <w:lvlText w:val="%1."/>
      <w:lvlJc w:val="left"/>
      <w:pPr>
        <w:tabs>
          <w:tab w:val="num" w:pos="926"/>
        </w:tabs>
        <w:ind w:left="926" w:hanging="360"/>
      </w:pPr>
    </w:lvl>
  </w:abstractNum>
  <w:abstractNum w:abstractNumId="400" w15:restartNumberingAfterBreak="0">
    <w:nsid w:val="00BFE560"/>
    <w:multiLevelType w:val="singleLevel"/>
    <w:tmpl w:val="69986EBC"/>
    <w:lvl w:ilvl="0">
      <w:start w:val="1"/>
      <w:numFmt w:val="decimal"/>
      <w:lvlText w:val="%1."/>
      <w:lvlJc w:val="left"/>
      <w:pPr>
        <w:tabs>
          <w:tab w:val="num" w:pos="1209"/>
        </w:tabs>
        <w:ind w:left="1209" w:hanging="360"/>
      </w:pPr>
    </w:lvl>
  </w:abstractNum>
  <w:abstractNum w:abstractNumId="401" w15:restartNumberingAfterBreak="0">
    <w:nsid w:val="00C02D0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2" w15:restartNumberingAfterBreak="0">
    <w:nsid w:val="00C0833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3" w15:restartNumberingAfterBreak="0">
    <w:nsid w:val="00C09BBA"/>
    <w:multiLevelType w:val="singleLevel"/>
    <w:tmpl w:val="5C5CA07E"/>
    <w:lvl w:ilvl="0">
      <w:start w:val="1"/>
      <w:numFmt w:val="decimal"/>
      <w:lvlText w:val="%1."/>
      <w:lvlJc w:val="left"/>
      <w:pPr>
        <w:tabs>
          <w:tab w:val="num" w:pos="926"/>
        </w:tabs>
        <w:ind w:left="926" w:hanging="360"/>
      </w:pPr>
    </w:lvl>
  </w:abstractNum>
  <w:abstractNum w:abstractNumId="404" w15:restartNumberingAfterBreak="0">
    <w:nsid w:val="00C1730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5" w15:restartNumberingAfterBreak="0">
    <w:nsid w:val="00C1852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6" w15:restartNumberingAfterBreak="0">
    <w:nsid w:val="00C22D04"/>
    <w:multiLevelType w:val="singleLevel"/>
    <w:tmpl w:val="A7C4A930"/>
    <w:lvl w:ilvl="0">
      <w:start w:val="1"/>
      <w:numFmt w:val="decimal"/>
      <w:lvlText w:val="%1."/>
      <w:lvlJc w:val="left"/>
      <w:pPr>
        <w:tabs>
          <w:tab w:val="num" w:pos="1492"/>
        </w:tabs>
        <w:ind w:left="1492" w:hanging="360"/>
      </w:pPr>
    </w:lvl>
  </w:abstractNum>
  <w:abstractNum w:abstractNumId="407" w15:restartNumberingAfterBreak="0">
    <w:nsid w:val="00C3C634"/>
    <w:multiLevelType w:val="singleLevel"/>
    <w:tmpl w:val="A7C4A930"/>
    <w:lvl w:ilvl="0">
      <w:start w:val="1"/>
      <w:numFmt w:val="decimal"/>
      <w:lvlText w:val="%1."/>
      <w:lvlJc w:val="left"/>
      <w:pPr>
        <w:tabs>
          <w:tab w:val="num" w:pos="1492"/>
        </w:tabs>
        <w:ind w:left="1492" w:hanging="360"/>
      </w:pPr>
    </w:lvl>
  </w:abstractNum>
  <w:abstractNum w:abstractNumId="408" w15:restartNumberingAfterBreak="0">
    <w:nsid w:val="00C4D302"/>
    <w:multiLevelType w:val="singleLevel"/>
    <w:tmpl w:val="912CB6C0"/>
    <w:lvl w:ilvl="0">
      <w:start w:val="1"/>
      <w:numFmt w:val="decimal"/>
      <w:lvlText w:val="%1."/>
      <w:lvlJc w:val="left"/>
      <w:pPr>
        <w:tabs>
          <w:tab w:val="num" w:pos="643"/>
        </w:tabs>
        <w:ind w:left="643" w:hanging="360"/>
      </w:pPr>
    </w:lvl>
  </w:abstractNum>
  <w:abstractNum w:abstractNumId="409" w15:restartNumberingAfterBreak="0">
    <w:nsid w:val="00C5247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0" w15:restartNumberingAfterBreak="0">
    <w:nsid w:val="00C5283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1" w15:restartNumberingAfterBreak="0">
    <w:nsid w:val="00C5E51C"/>
    <w:multiLevelType w:val="singleLevel"/>
    <w:tmpl w:val="A7C4A930"/>
    <w:lvl w:ilvl="0">
      <w:start w:val="1"/>
      <w:numFmt w:val="decimal"/>
      <w:lvlText w:val="%1."/>
      <w:lvlJc w:val="left"/>
      <w:pPr>
        <w:tabs>
          <w:tab w:val="num" w:pos="1492"/>
        </w:tabs>
        <w:ind w:left="1492" w:hanging="360"/>
      </w:pPr>
    </w:lvl>
  </w:abstractNum>
  <w:abstractNum w:abstractNumId="412" w15:restartNumberingAfterBreak="0">
    <w:nsid w:val="00C681F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3" w15:restartNumberingAfterBreak="0">
    <w:nsid w:val="00C76F2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4" w15:restartNumberingAfterBreak="0">
    <w:nsid w:val="00C856AC"/>
    <w:multiLevelType w:val="singleLevel"/>
    <w:tmpl w:val="5C5CA07E"/>
    <w:lvl w:ilvl="0">
      <w:start w:val="1"/>
      <w:numFmt w:val="decimal"/>
      <w:lvlText w:val="%1."/>
      <w:lvlJc w:val="left"/>
      <w:pPr>
        <w:tabs>
          <w:tab w:val="num" w:pos="926"/>
        </w:tabs>
        <w:ind w:left="926" w:hanging="360"/>
      </w:pPr>
    </w:lvl>
  </w:abstractNum>
  <w:abstractNum w:abstractNumId="415" w15:restartNumberingAfterBreak="0">
    <w:nsid w:val="00C8A5D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6" w15:restartNumberingAfterBreak="0">
    <w:nsid w:val="00C94B0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7" w15:restartNumberingAfterBreak="0">
    <w:nsid w:val="00C9DC77"/>
    <w:multiLevelType w:val="singleLevel"/>
    <w:tmpl w:val="BF92FE48"/>
    <w:lvl w:ilvl="0">
      <w:start w:val="1"/>
      <w:numFmt w:val="decimal"/>
      <w:lvlText w:val="%1."/>
      <w:lvlJc w:val="left"/>
      <w:pPr>
        <w:tabs>
          <w:tab w:val="num" w:pos="1492"/>
        </w:tabs>
        <w:ind w:left="1492" w:hanging="360"/>
      </w:pPr>
    </w:lvl>
  </w:abstractNum>
  <w:abstractNum w:abstractNumId="418" w15:restartNumberingAfterBreak="0">
    <w:nsid w:val="00CAB53F"/>
    <w:multiLevelType w:val="singleLevel"/>
    <w:tmpl w:val="69986EBC"/>
    <w:lvl w:ilvl="0">
      <w:start w:val="1"/>
      <w:numFmt w:val="decimal"/>
      <w:lvlText w:val="%1."/>
      <w:lvlJc w:val="left"/>
      <w:pPr>
        <w:tabs>
          <w:tab w:val="num" w:pos="1209"/>
        </w:tabs>
        <w:ind w:left="1209" w:hanging="360"/>
      </w:pPr>
    </w:lvl>
  </w:abstractNum>
  <w:abstractNum w:abstractNumId="419" w15:restartNumberingAfterBreak="0">
    <w:nsid w:val="00CB18E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0" w15:restartNumberingAfterBreak="0">
    <w:nsid w:val="00CB66E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1" w15:restartNumberingAfterBreak="0">
    <w:nsid w:val="00CBCD4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2" w15:restartNumberingAfterBreak="0">
    <w:nsid w:val="00CC70AC"/>
    <w:multiLevelType w:val="singleLevel"/>
    <w:tmpl w:val="BF92FE48"/>
    <w:lvl w:ilvl="0">
      <w:start w:val="1"/>
      <w:numFmt w:val="decimal"/>
      <w:lvlText w:val="%1."/>
      <w:lvlJc w:val="left"/>
      <w:pPr>
        <w:tabs>
          <w:tab w:val="num" w:pos="1492"/>
        </w:tabs>
        <w:ind w:left="1492" w:hanging="360"/>
      </w:pPr>
    </w:lvl>
  </w:abstractNum>
  <w:abstractNum w:abstractNumId="423" w15:restartNumberingAfterBreak="0">
    <w:nsid w:val="00CD3C4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4" w15:restartNumberingAfterBreak="0">
    <w:nsid w:val="00CD6E30"/>
    <w:multiLevelType w:val="singleLevel"/>
    <w:tmpl w:val="5C5CA07E"/>
    <w:lvl w:ilvl="0">
      <w:start w:val="1"/>
      <w:numFmt w:val="decimal"/>
      <w:lvlText w:val="%1."/>
      <w:lvlJc w:val="left"/>
      <w:pPr>
        <w:tabs>
          <w:tab w:val="num" w:pos="926"/>
        </w:tabs>
        <w:ind w:left="926" w:hanging="360"/>
      </w:pPr>
    </w:lvl>
  </w:abstractNum>
  <w:abstractNum w:abstractNumId="425" w15:restartNumberingAfterBreak="0">
    <w:nsid w:val="00CDCCB3"/>
    <w:multiLevelType w:val="singleLevel"/>
    <w:tmpl w:val="BF92FE48"/>
    <w:lvl w:ilvl="0">
      <w:start w:val="1"/>
      <w:numFmt w:val="decimal"/>
      <w:lvlText w:val="%1."/>
      <w:lvlJc w:val="left"/>
      <w:pPr>
        <w:tabs>
          <w:tab w:val="num" w:pos="1492"/>
        </w:tabs>
        <w:ind w:left="1492" w:hanging="360"/>
      </w:pPr>
    </w:lvl>
  </w:abstractNum>
  <w:abstractNum w:abstractNumId="426" w15:restartNumberingAfterBreak="0">
    <w:nsid w:val="00CE001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7" w15:restartNumberingAfterBreak="0">
    <w:nsid w:val="00CF769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8" w15:restartNumberingAfterBreak="0">
    <w:nsid w:val="00CFAF42"/>
    <w:multiLevelType w:val="singleLevel"/>
    <w:tmpl w:val="69986EBC"/>
    <w:lvl w:ilvl="0">
      <w:start w:val="1"/>
      <w:numFmt w:val="decimal"/>
      <w:lvlText w:val="%1."/>
      <w:lvlJc w:val="left"/>
      <w:pPr>
        <w:tabs>
          <w:tab w:val="num" w:pos="1209"/>
        </w:tabs>
        <w:ind w:left="1209" w:hanging="360"/>
      </w:pPr>
    </w:lvl>
  </w:abstractNum>
  <w:abstractNum w:abstractNumId="429" w15:restartNumberingAfterBreak="0">
    <w:nsid w:val="00CFF01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0" w15:restartNumberingAfterBreak="0">
    <w:nsid w:val="00D021D3"/>
    <w:multiLevelType w:val="singleLevel"/>
    <w:tmpl w:val="69986EBC"/>
    <w:lvl w:ilvl="0">
      <w:start w:val="1"/>
      <w:numFmt w:val="decimal"/>
      <w:lvlText w:val="%1."/>
      <w:lvlJc w:val="left"/>
      <w:pPr>
        <w:tabs>
          <w:tab w:val="num" w:pos="1209"/>
        </w:tabs>
        <w:ind w:left="1209" w:hanging="360"/>
      </w:pPr>
    </w:lvl>
  </w:abstractNum>
  <w:abstractNum w:abstractNumId="431" w15:restartNumberingAfterBreak="0">
    <w:nsid w:val="00D070B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2" w15:restartNumberingAfterBreak="0">
    <w:nsid w:val="00D0FAF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3" w15:restartNumberingAfterBreak="0">
    <w:nsid w:val="00D14F0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4" w15:restartNumberingAfterBreak="0">
    <w:nsid w:val="00D2159B"/>
    <w:multiLevelType w:val="singleLevel"/>
    <w:tmpl w:val="912CB6C0"/>
    <w:lvl w:ilvl="0">
      <w:start w:val="1"/>
      <w:numFmt w:val="decimal"/>
      <w:lvlText w:val="%1."/>
      <w:lvlJc w:val="left"/>
      <w:pPr>
        <w:tabs>
          <w:tab w:val="num" w:pos="643"/>
        </w:tabs>
        <w:ind w:left="643" w:hanging="360"/>
      </w:pPr>
    </w:lvl>
  </w:abstractNum>
  <w:abstractNum w:abstractNumId="435" w15:restartNumberingAfterBreak="0">
    <w:nsid w:val="00D2408F"/>
    <w:multiLevelType w:val="singleLevel"/>
    <w:tmpl w:val="DBC0D8D2"/>
    <w:lvl w:ilvl="0">
      <w:start w:val="1"/>
      <w:numFmt w:val="decimal"/>
      <w:lvlText w:val="%1."/>
      <w:lvlJc w:val="left"/>
      <w:pPr>
        <w:tabs>
          <w:tab w:val="num" w:pos="360"/>
        </w:tabs>
        <w:ind w:left="360" w:hanging="360"/>
      </w:pPr>
    </w:lvl>
  </w:abstractNum>
  <w:abstractNum w:abstractNumId="436" w15:restartNumberingAfterBreak="0">
    <w:nsid w:val="00D2687A"/>
    <w:multiLevelType w:val="singleLevel"/>
    <w:tmpl w:val="DBC0D8D2"/>
    <w:lvl w:ilvl="0">
      <w:start w:val="1"/>
      <w:numFmt w:val="decimal"/>
      <w:lvlText w:val="%1."/>
      <w:lvlJc w:val="left"/>
      <w:pPr>
        <w:tabs>
          <w:tab w:val="num" w:pos="360"/>
        </w:tabs>
        <w:ind w:left="360" w:hanging="360"/>
      </w:pPr>
    </w:lvl>
  </w:abstractNum>
  <w:abstractNum w:abstractNumId="437" w15:restartNumberingAfterBreak="0">
    <w:nsid w:val="00D3009F"/>
    <w:multiLevelType w:val="singleLevel"/>
    <w:tmpl w:val="912CB6C0"/>
    <w:lvl w:ilvl="0">
      <w:start w:val="1"/>
      <w:numFmt w:val="decimal"/>
      <w:lvlText w:val="%1."/>
      <w:lvlJc w:val="left"/>
      <w:pPr>
        <w:tabs>
          <w:tab w:val="num" w:pos="643"/>
        </w:tabs>
        <w:ind w:left="643" w:hanging="360"/>
      </w:pPr>
    </w:lvl>
  </w:abstractNum>
  <w:abstractNum w:abstractNumId="438" w15:restartNumberingAfterBreak="0">
    <w:nsid w:val="00D402E6"/>
    <w:multiLevelType w:val="singleLevel"/>
    <w:tmpl w:val="5C5CA07E"/>
    <w:lvl w:ilvl="0">
      <w:start w:val="1"/>
      <w:numFmt w:val="decimal"/>
      <w:lvlText w:val="%1."/>
      <w:lvlJc w:val="left"/>
      <w:pPr>
        <w:tabs>
          <w:tab w:val="num" w:pos="926"/>
        </w:tabs>
        <w:ind w:left="926" w:hanging="360"/>
      </w:pPr>
    </w:lvl>
  </w:abstractNum>
  <w:abstractNum w:abstractNumId="439" w15:restartNumberingAfterBreak="0">
    <w:nsid w:val="00D43227"/>
    <w:multiLevelType w:val="singleLevel"/>
    <w:tmpl w:val="5C5CA07E"/>
    <w:lvl w:ilvl="0">
      <w:start w:val="1"/>
      <w:numFmt w:val="decimal"/>
      <w:lvlText w:val="%1."/>
      <w:lvlJc w:val="left"/>
      <w:pPr>
        <w:tabs>
          <w:tab w:val="num" w:pos="926"/>
        </w:tabs>
        <w:ind w:left="926" w:hanging="360"/>
      </w:pPr>
    </w:lvl>
  </w:abstractNum>
  <w:abstractNum w:abstractNumId="440" w15:restartNumberingAfterBreak="0">
    <w:nsid w:val="00D5441F"/>
    <w:multiLevelType w:val="singleLevel"/>
    <w:tmpl w:val="DBC0D8D2"/>
    <w:lvl w:ilvl="0">
      <w:start w:val="1"/>
      <w:numFmt w:val="decimal"/>
      <w:lvlText w:val="%1."/>
      <w:lvlJc w:val="left"/>
      <w:pPr>
        <w:tabs>
          <w:tab w:val="num" w:pos="360"/>
        </w:tabs>
        <w:ind w:left="360" w:hanging="360"/>
      </w:pPr>
    </w:lvl>
  </w:abstractNum>
  <w:abstractNum w:abstractNumId="441" w15:restartNumberingAfterBreak="0">
    <w:nsid w:val="00D6318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2" w15:restartNumberingAfterBreak="0">
    <w:nsid w:val="00D78FA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3" w15:restartNumberingAfterBreak="0">
    <w:nsid w:val="00D7B01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4" w15:restartNumberingAfterBreak="0">
    <w:nsid w:val="00D7FDB4"/>
    <w:multiLevelType w:val="singleLevel"/>
    <w:tmpl w:val="912CB6C0"/>
    <w:lvl w:ilvl="0">
      <w:start w:val="1"/>
      <w:numFmt w:val="decimal"/>
      <w:lvlText w:val="%1."/>
      <w:lvlJc w:val="left"/>
      <w:pPr>
        <w:tabs>
          <w:tab w:val="num" w:pos="643"/>
        </w:tabs>
        <w:ind w:left="643" w:hanging="360"/>
      </w:pPr>
    </w:lvl>
  </w:abstractNum>
  <w:abstractNum w:abstractNumId="445" w15:restartNumberingAfterBreak="0">
    <w:nsid w:val="00D8029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6" w15:restartNumberingAfterBreak="0">
    <w:nsid w:val="00D8409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7" w15:restartNumberingAfterBreak="0">
    <w:nsid w:val="00D85594"/>
    <w:multiLevelType w:val="singleLevel"/>
    <w:tmpl w:val="A7C4A930"/>
    <w:lvl w:ilvl="0">
      <w:start w:val="1"/>
      <w:numFmt w:val="decimal"/>
      <w:lvlText w:val="%1."/>
      <w:lvlJc w:val="left"/>
      <w:pPr>
        <w:tabs>
          <w:tab w:val="num" w:pos="1492"/>
        </w:tabs>
        <w:ind w:left="1492" w:hanging="360"/>
      </w:pPr>
    </w:lvl>
  </w:abstractNum>
  <w:abstractNum w:abstractNumId="448" w15:restartNumberingAfterBreak="0">
    <w:nsid w:val="00D8AF5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9" w15:restartNumberingAfterBreak="0">
    <w:nsid w:val="00D8BE5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0" w15:restartNumberingAfterBreak="0">
    <w:nsid w:val="00D9104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1" w15:restartNumberingAfterBreak="0">
    <w:nsid w:val="00D98542"/>
    <w:multiLevelType w:val="singleLevel"/>
    <w:tmpl w:val="5C5CA07E"/>
    <w:lvl w:ilvl="0">
      <w:start w:val="1"/>
      <w:numFmt w:val="decimal"/>
      <w:lvlText w:val="%1."/>
      <w:lvlJc w:val="left"/>
      <w:pPr>
        <w:tabs>
          <w:tab w:val="num" w:pos="926"/>
        </w:tabs>
        <w:ind w:left="926" w:hanging="360"/>
      </w:pPr>
    </w:lvl>
  </w:abstractNum>
  <w:abstractNum w:abstractNumId="452" w15:restartNumberingAfterBreak="0">
    <w:nsid w:val="00DA6625"/>
    <w:multiLevelType w:val="singleLevel"/>
    <w:tmpl w:val="5C5CA07E"/>
    <w:lvl w:ilvl="0">
      <w:start w:val="1"/>
      <w:numFmt w:val="decimal"/>
      <w:lvlText w:val="%1."/>
      <w:lvlJc w:val="left"/>
      <w:pPr>
        <w:tabs>
          <w:tab w:val="num" w:pos="926"/>
        </w:tabs>
        <w:ind w:left="926" w:hanging="360"/>
      </w:pPr>
    </w:lvl>
  </w:abstractNum>
  <w:abstractNum w:abstractNumId="453" w15:restartNumberingAfterBreak="0">
    <w:nsid w:val="00DACB6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4" w15:restartNumberingAfterBreak="0">
    <w:nsid w:val="00DBC9A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5" w15:restartNumberingAfterBreak="0">
    <w:nsid w:val="00DC2DF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6" w15:restartNumberingAfterBreak="0">
    <w:nsid w:val="00DC4AD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7" w15:restartNumberingAfterBreak="0">
    <w:nsid w:val="00DE8AA9"/>
    <w:multiLevelType w:val="singleLevel"/>
    <w:tmpl w:val="69986EBC"/>
    <w:lvl w:ilvl="0">
      <w:start w:val="1"/>
      <w:numFmt w:val="decimal"/>
      <w:lvlText w:val="%1."/>
      <w:lvlJc w:val="left"/>
      <w:pPr>
        <w:tabs>
          <w:tab w:val="num" w:pos="1209"/>
        </w:tabs>
        <w:ind w:left="1209" w:hanging="360"/>
      </w:pPr>
    </w:lvl>
  </w:abstractNum>
  <w:abstractNum w:abstractNumId="458" w15:restartNumberingAfterBreak="0">
    <w:nsid w:val="00DF7E0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9" w15:restartNumberingAfterBreak="0">
    <w:nsid w:val="00DF9C4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0" w15:restartNumberingAfterBreak="0">
    <w:nsid w:val="00DFAEC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61" w15:restartNumberingAfterBreak="0">
    <w:nsid w:val="00DFE7C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2" w15:restartNumberingAfterBreak="0">
    <w:nsid w:val="00E0F92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3" w15:restartNumberingAfterBreak="0">
    <w:nsid w:val="00E1A3E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4" w15:restartNumberingAfterBreak="0">
    <w:nsid w:val="00E2ECA6"/>
    <w:multiLevelType w:val="singleLevel"/>
    <w:tmpl w:val="DBC0D8D2"/>
    <w:lvl w:ilvl="0">
      <w:start w:val="1"/>
      <w:numFmt w:val="decimal"/>
      <w:lvlText w:val="%1."/>
      <w:lvlJc w:val="left"/>
      <w:pPr>
        <w:tabs>
          <w:tab w:val="num" w:pos="360"/>
        </w:tabs>
        <w:ind w:left="360" w:hanging="360"/>
      </w:pPr>
    </w:lvl>
  </w:abstractNum>
  <w:abstractNum w:abstractNumId="465" w15:restartNumberingAfterBreak="0">
    <w:nsid w:val="00E30FC8"/>
    <w:multiLevelType w:val="singleLevel"/>
    <w:tmpl w:val="DBC0D8D2"/>
    <w:lvl w:ilvl="0">
      <w:start w:val="1"/>
      <w:numFmt w:val="decimal"/>
      <w:lvlText w:val="%1."/>
      <w:lvlJc w:val="left"/>
      <w:pPr>
        <w:tabs>
          <w:tab w:val="num" w:pos="360"/>
        </w:tabs>
        <w:ind w:left="360" w:hanging="360"/>
      </w:pPr>
    </w:lvl>
  </w:abstractNum>
  <w:abstractNum w:abstractNumId="466" w15:restartNumberingAfterBreak="0">
    <w:nsid w:val="00E480C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7" w15:restartNumberingAfterBreak="0">
    <w:nsid w:val="00E5BBE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8" w15:restartNumberingAfterBreak="0">
    <w:nsid w:val="00E5BFA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9" w15:restartNumberingAfterBreak="0">
    <w:nsid w:val="00E5E90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0" w15:restartNumberingAfterBreak="0">
    <w:nsid w:val="00E83BD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1" w15:restartNumberingAfterBreak="0">
    <w:nsid w:val="00E866E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2" w15:restartNumberingAfterBreak="0">
    <w:nsid w:val="00E9D1A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3" w15:restartNumberingAfterBreak="0">
    <w:nsid w:val="00EA4CD0"/>
    <w:multiLevelType w:val="singleLevel"/>
    <w:tmpl w:val="DBC0D8D2"/>
    <w:lvl w:ilvl="0">
      <w:start w:val="1"/>
      <w:numFmt w:val="decimal"/>
      <w:lvlText w:val="%1."/>
      <w:lvlJc w:val="left"/>
      <w:pPr>
        <w:tabs>
          <w:tab w:val="num" w:pos="360"/>
        </w:tabs>
        <w:ind w:left="360" w:hanging="360"/>
      </w:pPr>
    </w:lvl>
  </w:abstractNum>
  <w:abstractNum w:abstractNumId="474" w15:restartNumberingAfterBreak="0">
    <w:nsid w:val="00EBE62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5" w15:restartNumberingAfterBreak="0">
    <w:nsid w:val="00ECA947"/>
    <w:multiLevelType w:val="singleLevel"/>
    <w:tmpl w:val="69986EBC"/>
    <w:lvl w:ilvl="0">
      <w:start w:val="1"/>
      <w:numFmt w:val="decimal"/>
      <w:lvlText w:val="%1."/>
      <w:lvlJc w:val="left"/>
      <w:pPr>
        <w:tabs>
          <w:tab w:val="num" w:pos="1209"/>
        </w:tabs>
        <w:ind w:left="1209" w:hanging="360"/>
      </w:pPr>
    </w:lvl>
  </w:abstractNum>
  <w:abstractNum w:abstractNumId="476" w15:restartNumberingAfterBreak="0">
    <w:nsid w:val="00ECD99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7" w15:restartNumberingAfterBreak="0">
    <w:nsid w:val="00ED3717"/>
    <w:multiLevelType w:val="singleLevel"/>
    <w:tmpl w:val="69986EBC"/>
    <w:lvl w:ilvl="0">
      <w:start w:val="1"/>
      <w:numFmt w:val="decimal"/>
      <w:lvlText w:val="%1."/>
      <w:lvlJc w:val="left"/>
      <w:pPr>
        <w:tabs>
          <w:tab w:val="num" w:pos="1209"/>
        </w:tabs>
        <w:ind w:left="1209" w:hanging="360"/>
      </w:pPr>
    </w:lvl>
  </w:abstractNum>
  <w:abstractNum w:abstractNumId="478" w15:restartNumberingAfterBreak="0">
    <w:nsid w:val="00ED7BD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79" w15:restartNumberingAfterBreak="0">
    <w:nsid w:val="00EDE03A"/>
    <w:multiLevelType w:val="singleLevel"/>
    <w:tmpl w:val="69986EBC"/>
    <w:lvl w:ilvl="0">
      <w:start w:val="1"/>
      <w:numFmt w:val="decimal"/>
      <w:lvlText w:val="%1."/>
      <w:lvlJc w:val="left"/>
      <w:pPr>
        <w:tabs>
          <w:tab w:val="num" w:pos="1209"/>
        </w:tabs>
        <w:ind w:left="1209" w:hanging="360"/>
      </w:pPr>
    </w:lvl>
  </w:abstractNum>
  <w:abstractNum w:abstractNumId="480" w15:restartNumberingAfterBreak="0">
    <w:nsid w:val="00EE357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1" w15:restartNumberingAfterBreak="0">
    <w:nsid w:val="00EEA0F4"/>
    <w:multiLevelType w:val="singleLevel"/>
    <w:tmpl w:val="5C5CA07E"/>
    <w:lvl w:ilvl="0">
      <w:start w:val="1"/>
      <w:numFmt w:val="decimal"/>
      <w:lvlText w:val="%1."/>
      <w:lvlJc w:val="left"/>
      <w:pPr>
        <w:tabs>
          <w:tab w:val="num" w:pos="926"/>
        </w:tabs>
        <w:ind w:left="926" w:hanging="360"/>
      </w:pPr>
    </w:lvl>
  </w:abstractNum>
  <w:abstractNum w:abstractNumId="482" w15:restartNumberingAfterBreak="0">
    <w:nsid w:val="00EEA10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3" w15:restartNumberingAfterBreak="0">
    <w:nsid w:val="00EF0E4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4" w15:restartNumberingAfterBreak="0">
    <w:nsid w:val="00EF361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5" w15:restartNumberingAfterBreak="0">
    <w:nsid w:val="00F13AC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6" w15:restartNumberingAfterBreak="0">
    <w:nsid w:val="00F17C5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7" w15:restartNumberingAfterBreak="0">
    <w:nsid w:val="00F1D365"/>
    <w:multiLevelType w:val="singleLevel"/>
    <w:tmpl w:val="A7C4A930"/>
    <w:lvl w:ilvl="0">
      <w:start w:val="1"/>
      <w:numFmt w:val="decimal"/>
      <w:lvlText w:val="%1."/>
      <w:lvlJc w:val="left"/>
      <w:pPr>
        <w:tabs>
          <w:tab w:val="num" w:pos="1492"/>
        </w:tabs>
        <w:ind w:left="1492" w:hanging="360"/>
      </w:pPr>
    </w:lvl>
  </w:abstractNum>
  <w:abstractNum w:abstractNumId="488" w15:restartNumberingAfterBreak="0">
    <w:nsid w:val="00F2492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89" w15:restartNumberingAfterBreak="0">
    <w:nsid w:val="00F2C043"/>
    <w:multiLevelType w:val="singleLevel"/>
    <w:tmpl w:val="5C5CA07E"/>
    <w:lvl w:ilvl="0">
      <w:start w:val="1"/>
      <w:numFmt w:val="decimal"/>
      <w:lvlText w:val="%1."/>
      <w:lvlJc w:val="left"/>
      <w:pPr>
        <w:tabs>
          <w:tab w:val="num" w:pos="926"/>
        </w:tabs>
        <w:ind w:left="926" w:hanging="360"/>
      </w:pPr>
    </w:lvl>
  </w:abstractNum>
  <w:abstractNum w:abstractNumId="490" w15:restartNumberingAfterBreak="0">
    <w:nsid w:val="00F3B92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1" w15:restartNumberingAfterBreak="0">
    <w:nsid w:val="00F3BD0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2" w15:restartNumberingAfterBreak="0">
    <w:nsid w:val="00F53BCA"/>
    <w:multiLevelType w:val="singleLevel"/>
    <w:tmpl w:val="DBC0D8D2"/>
    <w:lvl w:ilvl="0">
      <w:start w:val="1"/>
      <w:numFmt w:val="decimal"/>
      <w:lvlText w:val="%1."/>
      <w:lvlJc w:val="left"/>
      <w:pPr>
        <w:tabs>
          <w:tab w:val="num" w:pos="360"/>
        </w:tabs>
        <w:ind w:left="360" w:hanging="360"/>
      </w:pPr>
    </w:lvl>
  </w:abstractNum>
  <w:abstractNum w:abstractNumId="493" w15:restartNumberingAfterBreak="0">
    <w:nsid w:val="00F63C63"/>
    <w:multiLevelType w:val="singleLevel"/>
    <w:tmpl w:val="5C5CA07E"/>
    <w:lvl w:ilvl="0">
      <w:start w:val="1"/>
      <w:numFmt w:val="decimal"/>
      <w:lvlText w:val="%1."/>
      <w:lvlJc w:val="left"/>
      <w:pPr>
        <w:tabs>
          <w:tab w:val="num" w:pos="926"/>
        </w:tabs>
        <w:ind w:left="926" w:hanging="360"/>
      </w:pPr>
    </w:lvl>
  </w:abstractNum>
  <w:abstractNum w:abstractNumId="494" w15:restartNumberingAfterBreak="0">
    <w:nsid w:val="00F6755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5" w15:restartNumberingAfterBreak="0">
    <w:nsid w:val="00F6B99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6" w15:restartNumberingAfterBreak="0">
    <w:nsid w:val="00F771A0"/>
    <w:multiLevelType w:val="singleLevel"/>
    <w:tmpl w:val="5C5CA07E"/>
    <w:lvl w:ilvl="0">
      <w:start w:val="1"/>
      <w:numFmt w:val="decimal"/>
      <w:lvlText w:val="%1."/>
      <w:lvlJc w:val="left"/>
      <w:pPr>
        <w:tabs>
          <w:tab w:val="num" w:pos="926"/>
        </w:tabs>
        <w:ind w:left="926" w:hanging="360"/>
      </w:pPr>
    </w:lvl>
  </w:abstractNum>
  <w:abstractNum w:abstractNumId="497" w15:restartNumberingAfterBreak="0">
    <w:nsid w:val="00F7B32F"/>
    <w:multiLevelType w:val="singleLevel"/>
    <w:tmpl w:val="DBC0D8D2"/>
    <w:lvl w:ilvl="0">
      <w:start w:val="1"/>
      <w:numFmt w:val="decimal"/>
      <w:lvlText w:val="%1."/>
      <w:lvlJc w:val="left"/>
      <w:pPr>
        <w:tabs>
          <w:tab w:val="num" w:pos="360"/>
        </w:tabs>
        <w:ind w:left="360" w:hanging="360"/>
      </w:pPr>
    </w:lvl>
  </w:abstractNum>
  <w:abstractNum w:abstractNumId="498" w15:restartNumberingAfterBreak="0">
    <w:nsid w:val="00F7C92E"/>
    <w:multiLevelType w:val="singleLevel"/>
    <w:tmpl w:val="69986EBC"/>
    <w:lvl w:ilvl="0">
      <w:start w:val="1"/>
      <w:numFmt w:val="decimal"/>
      <w:lvlText w:val="%1."/>
      <w:lvlJc w:val="left"/>
      <w:pPr>
        <w:tabs>
          <w:tab w:val="num" w:pos="1209"/>
        </w:tabs>
        <w:ind w:left="1209" w:hanging="360"/>
      </w:pPr>
    </w:lvl>
  </w:abstractNum>
  <w:abstractNum w:abstractNumId="499" w15:restartNumberingAfterBreak="0">
    <w:nsid w:val="00F8323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0" w15:restartNumberingAfterBreak="0">
    <w:nsid w:val="00F9D8B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1" w15:restartNumberingAfterBreak="0">
    <w:nsid w:val="00F9E93D"/>
    <w:multiLevelType w:val="singleLevel"/>
    <w:tmpl w:val="5C5CA07E"/>
    <w:lvl w:ilvl="0">
      <w:start w:val="1"/>
      <w:numFmt w:val="decimal"/>
      <w:lvlText w:val="%1."/>
      <w:lvlJc w:val="left"/>
      <w:pPr>
        <w:tabs>
          <w:tab w:val="num" w:pos="926"/>
        </w:tabs>
        <w:ind w:left="926" w:hanging="360"/>
      </w:pPr>
    </w:lvl>
  </w:abstractNum>
  <w:abstractNum w:abstractNumId="502" w15:restartNumberingAfterBreak="0">
    <w:nsid w:val="00FA654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3" w15:restartNumberingAfterBreak="0">
    <w:nsid w:val="00FA95B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4" w15:restartNumberingAfterBreak="0">
    <w:nsid w:val="00FAB7C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5" w15:restartNumberingAfterBreak="0">
    <w:nsid w:val="00FB131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6" w15:restartNumberingAfterBreak="0">
    <w:nsid w:val="00FB37E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7" w15:restartNumberingAfterBreak="0">
    <w:nsid w:val="00FC1E7E"/>
    <w:multiLevelType w:val="singleLevel"/>
    <w:tmpl w:val="69986EBC"/>
    <w:lvl w:ilvl="0">
      <w:start w:val="1"/>
      <w:numFmt w:val="decimal"/>
      <w:lvlText w:val="%1."/>
      <w:lvlJc w:val="left"/>
      <w:pPr>
        <w:tabs>
          <w:tab w:val="num" w:pos="1209"/>
        </w:tabs>
        <w:ind w:left="1209" w:hanging="360"/>
      </w:pPr>
    </w:lvl>
  </w:abstractNum>
  <w:abstractNum w:abstractNumId="508" w15:restartNumberingAfterBreak="0">
    <w:nsid w:val="00FC2D0D"/>
    <w:multiLevelType w:val="singleLevel"/>
    <w:tmpl w:val="912CB6C0"/>
    <w:lvl w:ilvl="0">
      <w:start w:val="1"/>
      <w:numFmt w:val="decimal"/>
      <w:lvlText w:val="%1."/>
      <w:lvlJc w:val="left"/>
      <w:pPr>
        <w:tabs>
          <w:tab w:val="num" w:pos="643"/>
        </w:tabs>
        <w:ind w:left="643" w:hanging="360"/>
      </w:pPr>
    </w:lvl>
  </w:abstractNum>
  <w:abstractNum w:abstractNumId="509" w15:restartNumberingAfterBreak="0">
    <w:nsid w:val="00FC4F7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0" w15:restartNumberingAfterBreak="0">
    <w:nsid w:val="00FCCD83"/>
    <w:multiLevelType w:val="singleLevel"/>
    <w:tmpl w:val="5C5CA07E"/>
    <w:lvl w:ilvl="0">
      <w:start w:val="1"/>
      <w:numFmt w:val="decimal"/>
      <w:lvlText w:val="%1."/>
      <w:lvlJc w:val="left"/>
      <w:pPr>
        <w:tabs>
          <w:tab w:val="num" w:pos="926"/>
        </w:tabs>
        <w:ind w:left="926" w:hanging="360"/>
      </w:pPr>
    </w:lvl>
  </w:abstractNum>
  <w:abstractNum w:abstractNumId="511" w15:restartNumberingAfterBreak="0">
    <w:nsid w:val="00FCE5EA"/>
    <w:multiLevelType w:val="singleLevel"/>
    <w:tmpl w:val="2FC64500"/>
    <w:lvl w:ilvl="0">
      <w:start w:val="1"/>
      <w:numFmt w:val="decimal"/>
      <w:lvlText w:val="%1."/>
      <w:lvlJc w:val="left"/>
      <w:pPr>
        <w:tabs>
          <w:tab w:val="num" w:pos="1492"/>
        </w:tabs>
        <w:ind w:left="1492" w:hanging="360"/>
      </w:pPr>
    </w:lvl>
  </w:abstractNum>
  <w:abstractNum w:abstractNumId="512" w15:restartNumberingAfterBreak="0">
    <w:nsid w:val="00FD67A4"/>
    <w:multiLevelType w:val="singleLevel"/>
    <w:tmpl w:val="912CB6C0"/>
    <w:lvl w:ilvl="0">
      <w:start w:val="1"/>
      <w:numFmt w:val="decimal"/>
      <w:lvlText w:val="%1."/>
      <w:lvlJc w:val="left"/>
      <w:pPr>
        <w:tabs>
          <w:tab w:val="num" w:pos="643"/>
        </w:tabs>
        <w:ind w:left="643" w:hanging="360"/>
      </w:pPr>
    </w:lvl>
  </w:abstractNum>
  <w:abstractNum w:abstractNumId="513" w15:restartNumberingAfterBreak="0">
    <w:nsid w:val="00FDDCF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4" w15:restartNumberingAfterBreak="0">
    <w:nsid w:val="00FE7E9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5" w15:restartNumberingAfterBreak="0">
    <w:nsid w:val="00FE857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6" w15:restartNumberingAfterBreak="0">
    <w:nsid w:val="00FE925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17" w15:restartNumberingAfterBreak="0">
    <w:nsid w:val="00FF095D"/>
    <w:multiLevelType w:val="singleLevel"/>
    <w:tmpl w:val="69986EBC"/>
    <w:lvl w:ilvl="0">
      <w:start w:val="1"/>
      <w:numFmt w:val="decimal"/>
      <w:lvlText w:val="%1."/>
      <w:lvlJc w:val="left"/>
      <w:pPr>
        <w:tabs>
          <w:tab w:val="num" w:pos="1209"/>
        </w:tabs>
        <w:ind w:left="1209" w:hanging="360"/>
      </w:pPr>
    </w:lvl>
  </w:abstractNum>
  <w:abstractNum w:abstractNumId="518" w15:restartNumberingAfterBreak="0">
    <w:nsid w:val="00FF8A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9"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20"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1"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2"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3"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4"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5"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26"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7"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528"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9"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30"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1"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091244740">
    <w:abstractNumId w:val="9"/>
  </w:num>
  <w:num w:numId="2" w16cid:durableId="185798481">
    <w:abstractNumId w:val="7"/>
  </w:num>
  <w:num w:numId="3" w16cid:durableId="1306547579">
    <w:abstractNumId w:val="6"/>
  </w:num>
  <w:num w:numId="4" w16cid:durableId="1289583417">
    <w:abstractNumId w:val="5"/>
  </w:num>
  <w:num w:numId="5" w16cid:durableId="1084036212">
    <w:abstractNumId w:val="4"/>
  </w:num>
  <w:num w:numId="6" w16cid:durableId="964427889">
    <w:abstractNumId w:val="8"/>
  </w:num>
  <w:num w:numId="7" w16cid:durableId="277642077">
    <w:abstractNumId w:val="3"/>
  </w:num>
  <w:num w:numId="8" w16cid:durableId="168718922">
    <w:abstractNumId w:val="2"/>
  </w:num>
  <w:num w:numId="9" w16cid:durableId="1890727321">
    <w:abstractNumId w:val="1"/>
  </w:num>
  <w:num w:numId="10" w16cid:durableId="554589886">
    <w:abstractNumId w:val="0"/>
  </w:num>
  <w:num w:numId="11" w16cid:durableId="1230073692">
    <w:abstractNumId w:val="522"/>
  </w:num>
  <w:num w:numId="12" w16cid:durableId="1315983751">
    <w:abstractNumId w:val="530"/>
  </w:num>
  <w:num w:numId="13" w16cid:durableId="1507937014">
    <w:abstractNumId w:val="5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4219752">
    <w:abstractNumId w:val="528"/>
  </w:num>
  <w:num w:numId="15" w16cid:durableId="1993944763">
    <w:abstractNumId w:val="523"/>
  </w:num>
  <w:num w:numId="16" w16cid:durableId="1056467875">
    <w:abstractNumId w:val="520"/>
  </w:num>
  <w:num w:numId="17" w16cid:durableId="1983730542">
    <w:abstractNumId w:val="524"/>
  </w:num>
  <w:num w:numId="18" w16cid:durableId="1160972354">
    <w:abstractNumId w:val="521"/>
  </w:num>
  <w:num w:numId="19" w16cid:durableId="646321545">
    <w:abstractNumId w:val="526"/>
  </w:num>
  <w:num w:numId="20" w16cid:durableId="122700460">
    <w:abstractNumId w:val="525"/>
  </w:num>
  <w:num w:numId="21" w16cid:durableId="550919166">
    <w:abstractNumId w:val="527"/>
  </w:num>
  <w:num w:numId="22" w16cid:durableId="982268975">
    <w:abstractNumId w:val="529"/>
  </w:num>
  <w:num w:numId="23" w16cid:durableId="866522361">
    <w:abstractNumId w:val="531"/>
  </w:num>
  <w:num w:numId="24" w16cid:durableId="1592426035">
    <w:abstractNumId w:val="519"/>
  </w:num>
  <w:num w:numId="25" w16cid:durableId="2074768196">
    <w:abstractNumId w:val="257"/>
  </w:num>
  <w:num w:numId="26" w16cid:durableId="1551960076">
    <w:abstractNumId w:val="454"/>
  </w:num>
  <w:num w:numId="27" w16cid:durableId="1771270075">
    <w:abstractNumId w:val="282"/>
  </w:num>
  <w:num w:numId="28" w16cid:durableId="1201743584">
    <w:abstractNumId w:val="242"/>
  </w:num>
  <w:num w:numId="29" w16cid:durableId="2131118979">
    <w:abstractNumId w:val="43"/>
  </w:num>
  <w:num w:numId="30" w16cid:durableId="242376041">
    <w:abstractNumId w:val="258"/>
  </w:num>
  <w:num w:numId="31" w16cid:durableId="28343781">
    <w:abstractNumId w:val="409"/>
  </w:num>
  <w:num w:numId="32" w16cid:durableId="579412832">
    <w:abstractNumId w:val="360"/>
  </w:num>
  <w:num w:numId="33" w16cid:durableId="1310983659">
    <w:abstractNumId w:val="287"/>
  </w:num>
  <w:num w:numId="34" w16cid:durableId="1333410331">
    <w:abstractNumId w:val="135"/>
  </w:num>
  <w:num w:numId="35" w16cid:durableId="1566645427">
    <w:abstractNumId w:val="369"/>
  </w:num>
  <w:num w:numId="36" w16cid:durableId="1202134792">
    <w:abstractNumId w:val="77"/>
  </w:num>
  <w:num w:numId="37" w16cid:durableId="1522625268">
    <w:abstractNumId w:val="230"/>
  </w:num>
  <w:num w:numId="38" w16cid:durableId="586424489">
    <w:abstractNumId w:val="382"/>
  </w:num>
  <w:num w:numId="39" w16cid:durableId="329675571">
    <w:abstractNumId w:val="137"/>
  </w:num>
  <w:num w:numId="40" w16cid:durableId="1825006845">
    <w:abstractNumId w:val="223"/>
  </w:num>
  <w:num w:numId="41" w16cid:durableId="1583447394">
    <w:abstractNumId w:val="284"/>
  </w:num>
  <w:num w:numId="42" w16cid:durableId="1153722443">
    <w:abstractNumId w:val="455"/>
  </w:num>
  <w:num w:numId="43" w16cid:durableId="78522369">
    <w:abstractNumId w:val="309"/>
  </w:num>
  <w:num w:numId="44" w16cid:durableId="868687110">
    <w:abstractNumId w:val="387"/>
  </w:num>
  <w:num w:numId="45" w16cid:durableId="1502505040">
    <w:abstractNumId w:val="221"/>
  </w:num>
  <w:num w:numId="46" w16cid:durableId="1910772226">
    <w:abstractNumId w:val="390"/>
  </w:num>
  <w:num w:numId="47" w16cid:durableId="642471667">
    <w:abstractNumId w:val="241"/>
  </w:num>
  <w:num w:numId="48" w16cid:durableId="1126200828">
    <w:abstractNumId w:val="434"/>
  </w:num>
  <w:num w:numId="49" w16cid:durableId="892421574">
    <w:abstractNumId w:val="11"/>
  </w:num>
  <w:num w:numId="50" w16cid:durableId="124856716">
    <w:abstractNumId w:val="479"/>
  </w:num>
  <w:num w:numId="51" w16cid:durableId="1001930195">
    <w:abstractNumId w:val="391"/>
  </w:num>
  <w:num w:numId="52" w16cid:durableId="733160806">
    <w:abstractNumId w:val="317"/>
  </w:num>
  <w:num w:numId="53" w16cid:durableId="1942758250">
    <w:abstractNumId w:val="47"/>
  </w:num>
  <w:num w:numId="54" w16cid:durableId="48921656">
    <w:abstractNumId w:val="158"/>
  </w:num>
  <w:num w:numId="55" w16cid:durableId="496917551">
    <w:abstractNumId w:val="98"/>
  </w:num>
  <w:num w:numId="56" w16cid:durableId="303699750">
    <w:abstractNumId w:val="196"/>
  </w:num>
  <w:num w:numId="57" w16cid:durableId="45372533">
    <w:abstractNumId w:val="12"/>
  </w:num>
  <w:num w:numId="58" w16cid:durableId="1329598502">
    <w:abstractNumId w:val="340"/>
  </w:num>
  <w:num w:numId="59" w16cid:durableId="1598173364">
    <w:abstractNumId w:val="212"/>
  </w:num>
  <w:num w:numId="60" w16cid:durableId="582449952">
    <w:abstractNumId w:val="220"/>
  </w:num>
  <w:num w:numId="61" w16cid:durableId="801728313">
    <w:abstractNumId w:val="17"/>
  </w:num>
  <w:num w:numId="62" w16cid:durableId="1183518249">
    <w:abstractNumId w:val="191"/>
  </w:num>
  <w:num w:numId="63" w16cid:durableId="1483152836">
    <w:abstractNumId w:val="273"/>
  </w:num>
  <w:num w:numId="64" w16cid:durableId="980159903">
    <w:abstractNumId w:val="510"/>
  </w:num>
  <w:num w:numId="65" w16cid:durableId="1608538182">
    <w:abstractNumId w:val="418"/>
  </w:num>
  <w:num w:numId="66" w16cid:durableId="1480269585">
    <w:abstractNumId w:val="65"/>
  </w:num>
  <w:num w:numId="67" w16cid:durableId="1795824156">
    <w:abstractNumId w:val="443"/>
  </w:num>
  <w:num w:numId="68" w16cid:durableId="2011790453">
    <w:abstractNumId w:val="254"/>
  </w:num>
  <w:num w:numId="69" w16cid:durableId="1980188473">
    <w:abstractNumId w:val="483"/>
  </w:num>
  <w:num w:numId="70" w16cid:durableId="1804883766">
    <w:abstractNumId w:val="330"/>
  </w:num>
  <w:num w:numId="71" w16cid:durableId="567420896">
    <w:abstractNumId w:val="341"/>
  </w:num>
  <w:num w:numId="72" w16cid:durableId="491020823">
    <w:abstractNumId w:val="90"/>
  </w:num>
  <w:num w:numId="73" w16cid:durableId="2099789226">
    <w:abstractNumId w:val="198"/>
  </w:num>
  <w:num w:numId="74" w16cid:durableId="630014353">
    <w:abstractNumId w:val="288"/>
  </w:num>
  <w:num w:numId="75" w16cid:durableId="1478566537">
    <w:abstractNumId w:val="344"/>
  </w:num>
  <w:num w:numId="76" w16cid:durableId="1644577271">
    <w:abstractNumId w:val="82"/>
  </w:num>
  <w:num w:numId="77" w16cid:durableId="1980526298">
    <w:abstractNumId w:val="473"/>
  </w:num>
  <w:num w:numId="78" w16cid:durableId="1640109585">
    <w:abstractNumId w:val="259"/>
  </w:num>
  <w:num w:numId="79" w16cid:durableId="1263150956">
    <w:abstractNumId w:val="286"/>
  </w:num>
  <w:num w:numId="80" w16cid:durableId="1922905318">
    <w:abstractNumId w:val="498"/>
  </w:num>
  <w:num w:numId="81" w16cid:durableId="1469126556">
    <w:abstractNumId w:val="154"/>
  </w:num>
  <w:num w:numId="82" w16cid:durableId="1538541757">
    <w:abstractNumId w:val="35"/>
  </w:num>
  <w:num w:numId="83" w16cid:durableId="2116514610">
    <w:abstractNumId w:val="249"/>
  </w:num>
  <w:num w:numId="84" w16cid:durableId="1044646190">
    <w:abstractNumId w:val="269"/>
  </w:num>
  <w:num w:numId="85" w16cid:durableId="697509638">
    <w:abstractNumId w:val="316"/>
  </w:num>
  <w:num w:numId="86" w16cid:durableId="52583422">
    <w:abstractNumId w:val="334"/>
  </w:num>
  <w:num w:numId="87" w16cid:durableId="1631787047">
    <w:abstractNumId w:val="322"/>
  </w:num>
  <w:num w:numId="88" w16cid:durableId="990986001">
    <w:abstractNumId w:val="461"/>
  </w:num>
  <w:num w:numId="89" w16cid:durableId="1391996126">
    <w:abstractNumId w:val="49"/>
  </w:num>
  <w:num w:numId="90" w16cid:durableId="1106265846">
    <w:abstractNumId w:val="384"/>
  </w:num>
  <w:num w:numId="91" w16cid:durableId="916745590">
    <w:abstractNumId w:val="226"/>
  </w:num>
  <w:num w:numId="92" w16cid:durableId="302153070">
    <w:abstractNumId w:val="67"/>
  </w:num>
  <w:num w:numId="93" w16cid:durableId="2090882497">
    <w:abstractNumId w:val="277"/>
  </w:num>
  <w:num w:numId="94" w16cid:durableId="1436318829">
    <w:abstractNumId w:val="403"/>
  </w:num>
  <w:num w:numId="95" w16cid:durableId="1513180430">
    <w:abstractNumId w:val="72"/>
  </w:num>
  <w:num w:numId="96" w16cid:durableId="172032479">
    <w:abstractNumId w:val="87"/>
  </w:num>
  <w:num w:numId="97" w16cid:durableId="841434635">
    <w:abstractNumId w:val="514"/>
  </w:num>
  <w:num w:numId="98" w16cid:durableId="317733021">
    <w:abstractNumId w:val="66"/>
  </w:num>
  <w:num w:numId="99" w16cid:durableId="589778287">
    <w:abstractNumId w:val="246"/>
  </w:num>
  <w:num w:numId="100" w16cid:durableId="1715419663">
    <w:abstractNumId w:val="265"/>
  </w:num>
  <w:num w:numId="101" w16cid:durableId="416830353">
    <w:abstractNumId w:val="225"/>
  </w:num>
  <w:num w:numId="102" w16cid:durableId="273293573">
    <w:abstractNumId w:val="484"/>
  </w:num>
  <w:num w:numId="103" w16cid:durableId="1759449897">
    <w:abstractNumId w:val="402"/>
  </w:num>
  <w:num w:numId="104" w16cid:durableId="861937959">
    <w:abstractNumId w:val="307"/>
  </w:num>
  <w:num w:numId="105" w16cid:durableId="1220946266">
    <w:abstractNumId w:val="503"/>
  </w:num>
  <w:num w:numId="106" w16cid:durableId="391736674">
    <w:abstractNumId w:val="245"/>
  </w:num>
  <w:num w:numId="107" w16cid:durableId="151651953">
    <w:abstractNumId w:val="324"/>
  </w:num>
  <w:num w:numId="108" w16cid:durableId="1623609999">
    <w:abstractNumId w:val="102"/>
  </w:num>
  <w:num w:numId="109" w16cid:durableId="1346246087">
    <w:abstractNumId w:val="255"/>
  </w:num>
  <w:num w:numId="110" w16cid:durableId="874149145">
    <w:abstractNumId w:val="118"/>
  </w:num>
  <w:num w:numId="111" w16cid:durableId="2009407732">
    <w:abstractNumId w:val="511"/>
  </w:num>
  <w:num w:numId="112" w16cid:durableId="516693930">
    <w:abstractNumId w:val="513"/>
  </w:num>
  <w:num w:numId="113" w16cid:durableId="2047096700">
    <w:abstractNumId w:val="261"/>
  </w:num>
  <w:num w:numId="114" w16cid:durableId="955721517">
    <w:abstractNumId w:val="502"/>
  </w:num>
  <w:num w:numId="115" w16cid:durableId="1340818008">
    <w:abstractNumId w:val="124"/>
  </w:num>
  <w:num w:numId="116" w16cid:durableId="970742747">
    <w:abstractNumId w:val="326"/>
  </w:num>
  <w:num w:numId="117" w16cid:durableId="1772553325">
    <w:abstractNumId w:val="108"/>
  </w:num>
  <w:num w:numId="118" w16cid:durableId="2074158194">
    <w:abstractNumId w:val="500"/>
  </w:num>
  <w:num w:numId="119" w16cid:durableId="1946379619">
    <w:abstractNumId w:val="54"/>
  </w:num>
  <w:num w:numId="120" w16cid:durableId="167868164">
    <w:abstractNumId w:val="412"/>
  </w:num>
  <w:num w:numId="121" w16cid:durableId="436103834">
    <w:abstractNumId w:val="423"/>
  </w:num>
  <w:num w:numId="122" w16cid:durableId="382756263">
    <w:abstractNumId w:val="440"/>
  </w:num>
  <w:num w:numId="123" w16cid:durableId="2058431284">
    <w:abstractNumId w:val="300"/>
  </w:num>
  <w:num w:numId="124" w16cid:durableId="567350105">
    <w:abstractNumId w:val="414"/>
  </w:num>
  <w:num w:numId="125" w16cid:durableId="580984941">
    <w:abstractNumId w:val="430"/>
  </w:num>
  <w:num w:numId="126" w16cid:durableId="297494721">
    <w:abstractNumId w:val="22"/>
  </w:num>
  <w:num w:numId="127" w16cid:durableId="420688663">
    <w:abstractNumId w:val="374"/>
  </w:num>
  <w:num w:numId="128" w16cid:durableId="2003118098">
    <w:abstractNumId w:val="456"/>
  </w:num>
  <w:num w:numId="129" w16cid:durableId="1200817856">
    <w:abstractNumId w:val="113"/>
  </w:num>
  <w:num w:numId="130" w16cid:durableId="1877159384">
    <w:abstractNumId w:val="356"/>
  </w:num>
  <w:num w:numId="131" w16cid:durableId="1090812674">
    <w:abstractNumId w:val="169"/>
  </w:num>
  <w:num w:numId="132" w16cid:durableId="1004288315">
    <w:abstractNumId w:val="494"/>
  </w:num>
  <w:num w:numId="133" w16cid:durableId="1781221479">
    <w:abstractNumId w:val="516"/>
  </w:num>
  <w:num w:numId="134" w16cid:durableId="2038432192">
    <w:abstractNumId w:val="291"/>
  </w:num>
  <w:num w:numId="135" w16cid:durableId="1701734186">
    <w:abstractNumId w:val="314"/>
  </w:num>
  <w:num w:numId="136" w16cid:durableId="1543056190">
    <w:abstractNumId w:val="256"/>
  </w:num>
  <w:num w:numId="137" w16cid:durableId="976178421">
    <w:abstractNumId w:val="122"/>
  </w:num>
  <w:num w:numId="138" w16cid:durableId="1288269407">
    <w:abstractNumId w:val="267"/>
  </w:num>
  <w:num w:numId="139" w16cid:durableId="659388483">
    <w:abstractNumId w:val="496"/>
  </w:num>
  <w:num w:numId="140" w16cid:durableId="1312633403">
    <w:abstractNumId w:val="29"/>
  </w:num>
  <w:num w:numId="141" w16cid:durableId="978846249">
    <w:abstractNumId w:val="447"/>
  </w:num>
  <w:num w:numId="142" w16cid:durableId="1614557749">
    <w:abstractNumId w:val="432"/>
  </w:num>
  <w:num w:numId="143" w16cid:durableId="209343485">
    <w:abstractNumId w:val="206"/>
  </w:num>
  <w:num w:numId="144" w16cid:durableId="629868438">
    <w:abstractNumId w:val="397"/>
  </w:num>
  <w:num w:numId="145" w16cid:durableId="266275830">
    <w:abstractNumId w:val="69"/>
  </w:num>
  <w:num w:numId="146" w16cid:durableId="767384073">
    <w:abstractNumId w:val="499"/>
  </w:num>
  <w:num w:numId="147" w16cid:durableId="154150476">
    <w:abstractNumId w:val="240"/>
  </w:num>
  <w:num w:numId="148" w16cid:durableId="1621641114">
    <w:abstractNumId w:val="278"/>
  </w:num>
  <w:num w:numId="149" w16cid:durableId="294334379">
    <w:abstractNumId w:val="506"/>
  </w:num>
  <w:num w:numId="150" w16cid:durableId="1316377786">
    <w:abstractNumId w:val="458"/>
  </w:num>
  <w:num w:numId="151" w16cid:durableId="581529176">
    <w:abstractNumId w:val="167"/>
  </w:num>
  <w:num w:numId="152" w16cid:durableId="1587348098">
    <w:abstractNumId w:val="229"/>
  </w:num>
  <w:num w:numId="153" w16cid:durableId="84426653">
    <w:abstractNumId w:val="94"/>
  </w:num>
  <w:num w:numId="154" w16cid:durableId="837231067">
    <w:abstractNumId w:val="328"/>
  </w:num>
  <w:num w:numId="155" w16cid:durableId="144513596">
    <w:abstractNumId w:val="172"/>
  </w:num>
  <w:num w:numId="156" w16cid:durableId="625939316">
    <w:abstractNumId w:val="238"/>
  </w:num>
  <w:num w:numId="157" w16cid:durableId="808477677">
    <w:abstractNumId w:val="81"/>
  </w:num>
  <w:num w:numId="158" w16cid:durableId="1481387738">
    <w:abstractNumId w:val="130"/>
  </w:num>
  <w:num w:numId="159" w16cid:durableId="1187136964">
    <w:abstractNumId w:val="298"/>
  </w:num>
  <w:num w:numId="160" w16cid:durableId="838039952">
    <w:abstractNumId w:val="160"/>
  </w:num>
  <w:num w:numId="161" w16cid:durableId="284972875">
    <w:abstractNumId w:val="364"/>
  </w:num>
  <w:num w:numId="162" w16cid:durableId="1058939316">
    <w:abstractNumId w:val="131"/>
  </w:num>
  <w:num w:numId="163" w16cid:durableId="1192112885">
    <w:abstractNumId w:val="445"/>
  </w:num>
  <w:num w:numId="164" w16cid:durableId="1159493985">
    <w:abstractNumId w:val="89"/>
  </w:num>
  <w:num w:numId="165" w16cid:durableId="337195083">
    <w:abstractNumId w:val="156"/>
  </w:num>
  <w:num w:numId="166" w16cid:durableId="2055614264">
    <w:abstractNumId w:val="388"/>
  </w:num>
  <w:num w:numId="167" w16cid:durableId="1276905104">
    <w:abstractNumId w:val="127"/>
  </w:num>
  <w:num w:numId="168" w16cid:durableId="1304122330">
    <w:abstractNumId w:val="244"/>
  </w:num>
  <w:num w:numId="169" w16cid:durableId="411859142">
    <w:abstractNumId w:val="92"/>
  </w:num>
  <w:num w:numId="170" w16cid:durableId="235286609">
    <w:abstractNumId w:val="457"/>
  </w:num>
  <w:num w:numId="171" w16cid:durableId="2019774486">
    <w:abstractNumId w:val="425"/>
  </w:num>
  <w:num w:numId="172" w16cid:durableId="330380445">
    <w:abstractNumId w:val="76"/>
  </w:num>
  <w:num w:numId="173" w16cid:durableId="450127882">
    <w:abstractNumId w:val="142"/>
  </w:num>
  <w:num w:numId="174" w16cid:durableId="272441784">
    <w:abstractNumId w:val="148"/>
  </w:num>
  <w:num w:numId="175" w16cid:durableId="1882589319">
    <w:abstractNumId w:val="126"/>
  </w:num>
  <w:num w:numId="176" w16cid:durableId="1411464125">
    <w:abstractNumId w:val="442"/>
  </w:num>
  <w:num w:numId="177" w16cid:durableId="1335494560">
    <w:abstractNumId w:val="482"/>
  </w:num>
  <w:num w:numId="178" w16cid:durableId="2125347865">
    <w:abstractNumId w:val="59"/>
  </w:num>
  <w:num w:numId="179" w16cid:durableId="742338877">
    <w:abstractNumId w:val="151"/>
  </w:num>
  <w:num w:numId="180" w16cid:durableId="109590522">
    <w:abstractNumId w:val="485"/>
  </w:num>
  <w:num w:numId="181" w16cid:durableId="1490171343">
    <w:abstractNumId w:val="323"/>
  </w:num>
  <w:num w:numId="182" w16cid:durableId="748045187">
    <w:abstractNumId w:val="27"/>
  </w:num>
  <w:num w:numId="183" w16cid:durableId="954756172">
    <w:abstractNumId w:val="74"/>
  </w:num>
  <w:num w:numId="184" w16cid:durableId="1892688580">
    <w:abstractNumId w:val="424"/>
  </w:num>
  <w:num w:numId="185" w16cid:durableId="1441410070">
    <w:abstractNumId w:val="507"/>
  </w:num>
  <w:num w:numId="186" w16cid:durableId="1442845474">
    <w:abstractNumId w:val="333"/>
  </w:num>
  <w:num w:numId="187" w16cid:durableId="1115293357">
    <w:abstractNumId w:val="19"/>
  </w:num>
  <w:num w:numId="188" w16cid:durableId="1115520784">
    <w:abstractNumId w:val="42"/>
  </w:num>
  <w:num w:numId="189" w16cid:durableId="1855536417">
    <w:abstractNumId w:val="199"/>
  </w:num>
  <w:num w:numId="190" w16cid:durableId="1302342513">
    <w:abstractNumId w:val="310"/>
  </w:num>
  <w:num w:numId="191" w16cid:durableId="1593125585">
    <w:abstractNumId w:val="398"/>
  </w:num>
  <w:num w:numId="192" w16cid:durableId="877932194">
    <w:abstractNumId w:val="401"/>
  </w:num>
  <w:num w:numId="193" w16cid:durableId="259873074">
    <w:abstractNumId w:val="433"/>
  </w:num>
  <w:num w:numId="194" w16cid:durableId="174923242">
    <w:abstractNumId w:val="476"/>
  </w:num>
  <w:num w:numId="195" w16cid:durableId="2093820614">
    <w:abstractNumId w:val="296"/>
  </w:num>
  <w:num w:numId="196" w16cid:durableId="1257325456">
    <w:abstractNumId w:val="474"/>
  </w:num>
  <w:num w:numId="197" w16cid:durableId="41948147">
    <w:abstractNumId w:val="435"/>
  </w:num>
  <w:num w:numId="198" w16cid:durableId="1908152433">
    <w:abstractNumId w:val="350"/>
  </w:num>
  <w:num w:numId="199" w16cid:durableId="1029528824">
    <w:abstractNumId w:val="348"/>
  </w:num>
  <w:num w:numId="200" w16cid:durableId="798300610">
    <w:abstractNumId w:val="517"/>
  </w:num>
  <w:num w:numId="201" w16cid:durableId="822235240">
    <w:abstractNumId w:val="216"/>
  </w:num>
  <w:num w:numId="202" w16cid:durableId="498928667">
    <w:abstractNumId w:val="232"/>
  </w:num>
  <w:num w:numId="203" w16cid:durableId="842935228">
    <w:abstractNumId w:val="155"/>
  </w:num>
  <w:num w:numId="204" w16cid:durableId="2090272493">
    <w:abstractNumId w:val="311"/>
  </w:num>
  <w:num w:numId="205" w16cid:durableId="1842892014">
    <w:abstractNumId w:val="162"/>
  </w:num>
  <w:num w:numId="206" w16cid:durableId="615253208">
    <w:abstractNumId w:val="392"/>
  </w:num>
  <w:num w:numId="207" w16cid:durableId="1632831821">
    <w:abstractNumId w:val="449"/>
  </w:num>
  <w:num w:numId="208" w16cid:durableId="2125728266">
    <w:abstractNumId w:val="336"/>
  </w:num>
  <w:num w:numId="209" w16cid:durableId="686634301">
    <w:abstractNumId w:val="426"/>
  </w:num>
  <w:num w:numId="210" w16cid:durableId="1929848546">
    <w:abstractNumId w:val="219"/>
  </w:num>
  <w:num w:numId="211" w16cid:durableId="2132942668">
    <w:abstractNumId w:val="50"/>
  </w:num>
  <w:num w:numId="212" w16cid:durableId="2011367976">
    <w:abstractNumId w:val="111"/>
  </w:num>
  <w:num w:numId="213" w16cid:durableId="1043601289">
    <w:abstractNumId w:val="175"/>
  </w:num>
  <w:num w:numId="214" w16cid:durableId="41683161">
    <w:abstractNumId w:val="176"/>
  </w:num>
  <w:num w:numId="215" w16cid:durableId="254023107">
    <w:abstractNumId w:val="248"/>
  </w:num>
  <w:num w:numId="216" w16cid:durableId="448403769">
    <w:abstractNumId w:val="331"/>
  </w:num>
  <w:num w:numId="217" w16cid:durableId="1659141918">
    <w:abstractNumId w:val="359"/>
  </w:num>
  <w:num w:numId="218" w16cid:durableId="474490277">
    <w:abstractNumId w:val="270"/>
  </w:num>
  <w:num w:numId="219" w16cid:durableId="2142336141">
    <w:abstractNumId w:val="188"/>
  </w:num>
  <w:num w:numId="220" w16cid:durableId="1031225424">
    <w:abstractNumId w:val="235"/>
  </w:num>
  <w:num w:numId="221" w16cid:durableId="1281452693">
    <w:abstractNumId w:val="32"/>
  </w:num>
  <w:num w:numId="222" w16cid:durableId="1991246728">
    <w:abstractNumId w:val="504"/>
  </w:num>
  <w:num w:numId="223" w16cid:durableId="1521511794">
    <w:abstractNumId w:val="345"/>
  </w:num>
  <w:num w:numId="224" w16cid:durableId="187568165">
    <w:abstractNumId w:val="222"/>
  </w:num>
  <w:num w:numId="225" w16cid:durableId="1324816093">
    <w:abstractNumId w:val="80"/>
  </w:num>
  <w:num w:numId="226" w16cid:durableId="757677589">
    <w:abstractNumId w:val="471"/>
  </w:num>
  <w:num w:numId="227" w16cid:durableId="466356444">
    <w:abstractNumId w:val="292"/>
  </w:num>
  <w:num w:numId="228" w16cid:durableId="1964067762">
    <w:abstractNumId w:val="508"/>
  </w:num>
  <w:num w:numId="229" w16cid:durableId="802889205">
    <w:abstractNumId w:val="299"/>
  </w:num>
  <w:num w:numId="230" w16cid:durableId="205678725">
    <w:abstractNumId w:val="329"/>
  </w:num>
  <w:num w:numId="231" w16cid:durableId="785809092">
    <w:abstractNumId w:val="20"/>
  </w:num>
  <w:num w:numId="232" w16cid:durableId="97481710">
    <w:abstractNumId w:val="275"/>
  </w:num>
  <w:num w:numId="233" w16cid:durableId="1974872135">
    <w:abstractNumId w:val="319"/>
  </w:num>
  <w:num w:numId="234" w16cid:durableId="2076512453">
    <w:abstractNumId w:val="373"/>
  </w:num>
  <w:num w:numId="235" w16cid:durableId="1994136670">
    <w:abstractNumId w:val="366"/>
  </w:num>
  <w:num w:numId="236" w16cid:durableId="722095357">
    <w:abstractNumId w:val="495"/>
  </w:num>
  <w:num w:numId="237" w16cid:durableId="2061902594">
    <w:abstractNumId w:val="375"/>
  </w:num>
  <w:num w:numId="238" w16cid:durableId="1997567572">
    <w:abstractNumId w:val="381"/>
  </w:num>
  <w:num w:numId="239" w16cid:durableId="519708491">
    <w:abstractNumId w:val="441"/>
  </w:num>
  <w:num w:numId="240" w16cid:durableId="1900360309">
    <w:abstractNumId w:val="79"/>
  </w:num>
  <w:num w:numId="241" w16cid:durableId="522980537">
    <w:abstractNumId w:val="429"/>
  </w:num>
  <w:num w:numId="242" w16cid:durableId="1803035246">
    <w:abstractNumId w:val="492"/>
  </w:num>
  <w:num w:numId="243" w16cid:durableId="1274824881">
    <w:abstractNumId w:val="302"/>
  </w:num>
  <w:num w:numId="244" w16cid:durableId="1004742759">
    <w:abstractNumId w:val="452"/>
  </w:num>
  <w:num w:numId="245" w16cid:durableId="1471555055">
    <w:abstractNumId w:val="358"/>
  </w:num>
  <w:num w:numId="246" w16cid:durableId="7369791">
    <w:abstractNumId w:val="68"/>
  </w:num>
  <w:num w:numId="247" w16cid:durableId="175002252">
    <w:abstractNumId w:val="149"/>
  </w:num>
  <w:num w:numId="248" w16cid:durableId="775443068">
    <w:abstractNumId w:val="490"/>
  </w:num>
  <w:num w:numId="249" w16cid:durableId="440609869">
    <w:abstractNumId w:val="200"/>
  </w:num>
  <w:num w:numId="250" w16cid:durableId="1282568994">
    <w:abstractNumId w:val="215"/>
  </w:num>
  <w:num w:numId="251" w16cid:durableId="766389286">
    <w:abstractNumId w:val="460"/>
  </w:num>
  <w:num w:numId="252" w16cid:durableId="542179802">
    <w:abstractNumId w:val="386"/>
  </w:num>
  <w:num w:numId="253" w16cid:durableId="1506941010">
    <w:abstractNumId w:val="18"/>
  </w:num>
  <w:num w:numId="254" w16cid:durableId="286083259">
    <w:abstractNumId w:val="31"/>
  </w:num>
  <w:num w:numId="255" w16cid:durableId="848250826">
    <w:abstractNumId w:val="101"/>
  </w:num>
  <w:num w:numId="256" w16cid:durableId="532691263">
    <w:abstractNumId w:val="431"/>
  </w:num>
  <w:num w:numId="257" w16cid:durableId="1790278971">
    <w:abstractNumId w:val="170"/>
  </w:num>
  <w:num w:numId="258" w16cid:durableId="1247808354">
    <w:abstractNumId w:val="88"/>
  </w:num>
  <w:num w:numId="259" w16cid:durableId="1217080690">
    <w:abstractNumId w:val="493"/>
  </w:num>
  <w:num w:numId="260" w16cid:durableId="1067801671">
    <w:abstractNumId w:val="370"/>
  </w:num>
  <w:num w:numId="261" w16cid:durableId="1708946868">
    <w:abstractNumId w:val="380"/>
  </w:num>
  <w:num w:numId="262" w16cid:durableId="97917341">
    <w:abstractNumId w:val="480"/>
  </w:num>
  <w:num w:numId="263" w16cid:durableId="432670148">
    <w:abstractNumId w:val="293"/>
  </w:num>
  <w:num w:numId="264" w16cid:durableId="1504854013">
    <w:abstractNumId w:val="138"/>
  </w:num>
  <w:num w:numId="265" w16cid:durableId="1712149919">
    <w:abstractNumId w:val="195"/>
  </w:num>
  <w:num w:numId="266" w16cid:durableId="2084645722">
    <w:abstractNumId w:val="371"/>
  </w:num>
  <w:num w:numId="267" w16cid:durableId="1859200914">
    <w:abstractNumId w:val="163"/>
  </w:num>
  <w:num w:numId="268" w16cid:durableId="2077121226">
    <w:abstractNumId w:val="93"/>
  </w:num>
  <w:num w:numId="269" w16cid:durableId="1247838176">
    <w:abstractNumId w:val="150"/>
  </w:num>
  <w:num w:numId="270" w16cid:durableId="1656913805">
    <w:abstractNumId w:val="472"/>
  </w:num>
  <w:num w:numId="271" w16cid:durableId="533544138">
    <w:abstractNumId w:val="165"/>
  </w:num>
  <w:num w:numId="272" w16cid:durableId="30613141">
    <w:abstractNumId w:val="305"/>
  </w:num>
  <w:num w:numId="273" w16cid:durableId="647519940">
    <w:abstractNumId w:val="512"/>
  </w:num>
  <w:num w:numId="274" w16cid:durableId="80493743">
    <w:abstractNumId w:val="180"/>
  </w:num>
  <w:num w:numId="275" w16cid:durableId="1606187917">
    <w:abstractNumId w:val="477"/>
  </w:num>
  <w:num w:numId="276" w16cid:durableId="1815751772">
    <w:abstractNumId w:val="347"/>
  </w:num>
  <w:num w:numId="277" w16cid:durableId="1699965257">
    <w:abstractNumId w:val="152"/>
  </w:num>
  <w:num w:numId="278" w16cid:durableId="519465406">
    <w:abstractNumId w:val="194"/>
  </w:num>
  <w:num w:numId="279" w16cid:durableId="345711525">
    <w:abstractNumId w:val="413"/>
  </w:num>
  <w:num w:numId="280" w16cid:durableId="203366599">
    <w:abstractNumId w:val="120"/>
  </w:num>
  <w:num w:numId="281" w16cid:durableId="582376289">
    <w:abstractNumId w:val="190"/>
  </w:num>
  <w:num w:numId="282" w16cid:durableId="1708991618">
    <w:abstractNumId w:val="294"/>
  </w:num>
  <w:num w:numId="283" w16cid:durableId="976371595">
    <w:abstractNumId w:val="96"/>
  </w:num>
  <w:num w:numId="284" w16cid:durableId="2031881190">
    <w:abstractNumId w:val="315"/>
  </w:num>
  <w:num w:numId="285" w16cid:durableId="66731889">
    <w:abstractNumId w:val="214"/>
  </w:num>
  <w:num w:numId="286" w16cid:durableId="1659730401">
    <w:abstractNumId w:val="117"/>
  </w:num>
  <w:num w:numId="287" w16cid:durableId="1077435127">
    <w:abstractNumId w:val="349"/>
  </w:num>
  <w:num w:numId="288" w16cid:durableId="1807891439">
    <w:abstractNumId w:val="218"/>
  </w:num>
  <w:num w:numId="289" w16cid:durableId="945842892">
    <w:abstractNumId w:val="205"/>
  </w:num>
  <w:num w:numId="290" w16cid:durableId="1361857685">
    <w:abstractNumId w:val="247"/>
  </w:num>
  <w:num w:numId="291" w16cid:durableId="965506801">
    <w:abstractNumId w:val="252"/>
  </w:num>
  <w:num w:numId="292" w16cid:durableId="1071543480">
    <w:abstractNumId w:val="385"/>
  </w:num>
  <w:num w:numId="293" w16cid:durableId="1510095022">
    <w:abstractNumId w:val="395"/>
  </w:num>
  <w:num w:numId="294" w16cid:durableId="1602642134">
    <w:abstractNumId w:val="132"/>
  </w:num>
  <w:num w:numId="295" w16cid:durableId="594747514">
    <w:abstractNumId w:val="488"/>
  </w:num>
  <w:num w:numId="296" w16cid:durableId="1476987559">
    <w:abstractNumId w:val="70"/>
  </w:num>
  <w:num w:numId="297" w16cid:durableId="2116559125">
    <w:abstractNumId w:val="264"/>
  </w:num>
  <w:num w:numId="298" w16cid:durableId="299460014">
    <w:abstractNumId w:val="115"/>
  </w:num>
  <w:num w:numId="299" w16cid:durableId="1644191447">
    <w:abstractNumId w:val="62"/>
  </w:num>
  <w:num w:numId="300" w16cid:durableId="1698507348">
    <w:abstractNumId w:val="491"/>
  </w:num>
  <w:num w:numId="301" w16cid:durableId="458841004">
    <w:abstractNumId w:val="236"/>
  </w:num>
  <w:num w:numId="302" w16cid:durableId="1188980819">
    <w:abstractNumId w:val="352"/>
  </w:num>
  <w:num w:numId="303" w16cid:durableId="1944998356">
    <w:abstractNumId w:val="161"/>
  </w:num>
  <w:num w:numId="304" w16cid:durableId="1138063200">
    <w:abstractNumId w:val="26"/>
  </w:num>
  <w:num w:numId="305" w16cid:durableId="580679832">
    <w:abstractNumId w:val="338"/>
  </w:num>
  <w:num w:numId="306" w16cid:durableId="2116751844">
    <w:abstractNumId w:val="337"/>
  </w:num>
  <w:num w:numId="307" w16cid:durableId="863595545">
    <w:abstractNumId w:val="185"/>
  </w:num>
  <w:num w:numId="308" w16cid:durableId="10687491">
    <w:abstractNumId w:val="354"/>
  </w:num>
  <w:num w:numId="309" w16cid:durableId="30887497">
    <w:abstractNumId w:val="10"/>
  </w:num>
  <w:num w:numId="310" w16cid:durableId="357783118">
    <w:abstractNumId w:val="201"/>
  </w:num>
  <w:num w:numId="311" w16cid:durableId="1327517038">
    <w:abstractNumId w:val="396"/>
  </w:num>
  <w:num w:numId="312" w16cid:durableId="2073000354">
    <w:abstractNumId w:val="233"/>
  </w:num>
  <w:num w:numId="313" w16cid:durableId="1081413823">
    <w:abstractNumId w:val="202"/>
  </w:num>
  <w:num w:numId="314" w16cid:durableId="1854149594">
    <w:abstractNumId w:val="100"/>
  </w:num>
  <w:num w:numId="315" w16cid:durableId="851799552">
    <w:abstractNumId w:val="85"/>
  </w:num>
  <w:num w:numId="316" w16cid:durableId="104815783">
    <w:abstractNumId w:val="343"/>
  </w:num>
  <w:num w:numId="317" w16cid:durableId="177428157">
    <w:abstractNumId w:val="63"/>
  </w:num>
  <w:num w:numId="318" w16cid:durableId="25643241">
    <w:abstractNumId w:val="99"/>
  </w:num>
  <w:num w:numId="319" w16cid:durableId="815487508">
    <w:abstractNumId w:val="438"/>
  </w:num>
  <w:num w:numId="320" w16cid:durableId="242686490">
    <w:abstractNumId w:val="133"/>
  </w:num>
  <w:num w:numId="321" w16cid:durableId="625085049">
    <w:abstractNumId w:val="289"/>
  </w:num>
  <w:num w:numId="322" w16cid:durableId="1699810933">
    <w:abstractNumId w:val="427"/>
  </w:num>
  <w:num w:numId="323" w16cid:durableId="311906785">
    <w:abstractNumId w:val="463"/>
  </w:num>
  <w:num w:numId="324" w16cid:durableId="818614954">
    <w:abstractNumId w:val="30"/>
  </w:num>
  <w:num w:numId="325" w16cid:durableId="1416517713">
    <w:abstractNumId w:val="372"/>
  </w:num>
  <w:num w:numId="326" w16cid:durableId="287779119">
    <w:abstractNumId w:val="64"/>
  </w:num>
  <w:num w:numId="327" w16cid:durableId="2111968256">
    <w:abstractNumId w:val="462"/>
  </w:num>
  <w:num w:numId="328" w16cid:durableId="210308410">
    <w:abstractNumId w:val="106"/>
  </w:num>
  <w:num w:numId="329" w16cid:durableId="672609825">
    <w:abstractNumId w:val="157"/>
  </w:num>
  <w:num w:numId="330" w16cid:durableId="1054504296">
    <w:abstractNumId w:val="416"/>
  </w:num>
  <w:num w:numId="331" w16cid:durableId="780685683">
    <w:abstractNumId w:val="486"/>
  </w:num>
  <w:num w:numId="332" w16cid:durableId="1898125995">
    <w:abstractNumId w:val="436"/>
  </w:num>
  <w:num w:numId="333" w16cid:durableId="641890594">
    <w:abstractNumId w:val="145"/>
  </w:num>
  <w:num w:numId="334" w16cid:durableId="2091806650">
    <w:abstractNumId w:val="481"/>
  </w:num>
  <w:num w:numId="335" w16cid:durableId="2028674061">
    <w:abstractNumId w:val="266"/>
  </w:num>
  <w:num w:numId="336" w16cid:durableId="1379089649">
    <w:abstractNumId w:val="377"/>
  </w:num>
  <w:num w:numId="337" w16cid:durableId="1783259644">
    <w:abstractNumId w:val="209"/>
  </w:num>
  <w:num w:numId="338" w16cid:durableId="1485849759">
    <w:abstractNumId w:val="378"/>
  </w:num>
  <w:num w:numId="339" w16cid:durableId="281229741">
    <w:abstractNumId w:val="251"/>
  </w:num>
  <w:num w:numId="340" w16cid:durableId="656617749">
    <w:abstractNumId w:val="21"/>
  </w:num>
  <w:num w:numId="341" w16cid:durableId="1185947557">
    <w:abstractNumId w:val="107"/>
  </w:num>
  <w:num w:numId="342" w16cid:durableId="1084912581">
    <w:abstractNumId w:val="46"/>
  </w:num>
  <w:num w:numId="343" w16cid:durableId="1683051731">
    <w:abstractNumId w:val="468"/>
  </w:num>
  <w:num w:numId="344" w16cid:durableId="134420784">
    <w:abstractNumId w:val="186"/>
  </w:num>
  <w:num w:numId="345" w16cid:durableId="1316953826">
    <w:abstractNumId w:val="231"/>
  </w:num>
  <w:num w:numId="346" w16cid:durableId="391079792">
    <w:abstractNumId w:val="189"/>
  </w:num>
  <w:num w:numId="347" w16cid:durableId="1450927962">
    <w:abstractNumId w:val="121"/>
  </w:num>
  <w:num w:numId="348" w16cid:durableId="794640896">
    <w:abstractNumId w:val="166"/>
  </w:num>
  <w:num w:numId="349" w16cid:durableId="1365212307">
    <w:abstractNumId w:val="501"/>
  </w:num>
  <w:num w:numId="350" w16cid:durableId="231628090">
    <w:abstractNumId w:val="237"/>
  </w:num>
  <w:num w:numId="351" w16cid:durableId="926573748">
    <w:abstractNumId w:val="407"/>
  </w:num>
  <w:num w:numId="352" w16cid:durableId="1955406216">
    <w:abstractNumId w:val="515"/>
  </w:num>
  <w:num w:numId="353" w16cid:durableId="83234508">
    <w:abstractNumId w:val="40"/>
  </w:num>
  <w:num w:numId="354" w16cid:durableId="1829512905">
    <w:abstractNumId w:val="56"/>
  </w:num>
  <w:num w:numId="355" w16cid:durableId="154076447">
    <w:abstractNumId w:val="283"/>
  </w:num>
  <w:num w:numId="356" w16cid:durableId="712270400">
    <w:abstractNumId w:val="84"/>
  </w:num>
  <w:num w:numId="357" w16cid:durableId="1848902440">
    <w:abstractNumId w:val="224"/>
  </w:num>
  <w:num w:numId="358" w16cid:durableId="1718502801">
    <w:abstractNumId w:val="357"/>
  </w:num>
  <w:num w:numId="359" w16cid:durableId="1679623159">
    <w:abstractNumId w:val="129"/>
  </w:num>
  <w:num w:numId="360" w16cid:durableId="1982613653">
    <w:abstractNumId w:val="34"/>
  </w:num>
  <w:num w:numId="361" w16cid:durableId="663245723">
    <w:abstractNumId w:val="25"/>
  </w:num>
  <w:num w:numId="362" w16cid:durableId="1730298788">
    <w:abstractNumId w:val="86"/>
  </w:num>
  <w:num w:numId="363" w16cid:durableId="2121222225">
    <w:abstractNumId w:val="320"/>
  </w:num>
  <w:num w:numId="364" w16cid:durableId="363409245">
    <w:abstractNumId w:val="399"/>
  </w:num>
  <w:num w:numId="365" w16cid:durableId="1427507079">
    <w:abstractNumId w:val="428"/>
  </w:num>
  <w:num w:numId="366" w16cid:durableId="1372608590">
    <w:abstractNumId w:val="204"/>
  </w:num>
  <w:num w:numId="367" w16cid:durableId="1976522125">
    <w:abstractNumId w:val="210"/>
  </w:num>
  <w:num w:numId="368" w16cid:durableId="1988363412">
    <w:abstractNumId w:val="228"/>
  </w:num>
  <w:num w:numId="369" w16cid:durableId="1283196396">
    <w:abstractNumId w:val="97"/>
  </w:num>
  <w:num w:numId="370" w16cid:durableId="1009481642">
    <w:abstractNumId w:val="173"/>
  </w:num>
  <w:num w:numId="371" w16cid:durableId="1732462254">
    <w:abstractNumId w:val="164"/>
  </w:num>
  <w:num w:numId="372" w16cid:durableId="1029257211">
    <w:abstractNumId w:val="119"/>
  </w:num>
  <w:num w:numId="373" w16cid:durableId="538510456">
    <w:abstractNumId w:val="263"/>
  </w:num>
  <w:num w:numId="374" w16cid:durableId="859316970">
    <w:abstractNumId w:val="75"/>
  </w:num>
  <w:num w:numId="375" w16cid:durableId="2086535591">
    <w:abstractNumId w:val="171"/>
  </w:num>
  <w:num w:numId="376" w16cid:durableId="784467403">
    <w:abstractNumId w:val="459"/>
  </w:num>
  <w:num w:numId="377" w16cid:durableId="1261260046">
    <w:abstractNumId w:val="497"/>
  </w:num>
  <w:num w:numId="378" w16cid:durableId="1435859949">
    <w:abstractNumId w:val="376"/>
  </w:num>
  <w:num w:numId="379" w16cid:durableId="1101994183">
    <w:abstractNumId w:val="285"/>
  </w:num>
  <w:num w:numId="380" w16cid:durableId="546337426">
    <w:abstractNumId w:val="260"/>
  </w:num>
  <w:num w:numId="381" w16cid:durableId="409544414">
    <w:abstractNumId w:val="417"/>
  </w:num>
  <w:num w:numId="382" w16cid:durableId="1192571441">
    <w:abstractNumId w:val="33"/>
  </w:num>
  <w:num w:numId="383" w16cid:durableId="555513299">
    <w:abstractNumId w:val="308"/>
  </w:num>
  <w:num w:numId="384" w16cid:durableId="1070930880">
    <w:abstractNumId w:val="104"/>
  </w:num>
  <w:num w:numId="385" w16cid:durableId="1892378220">
    <w:abstractNumId w:val="60"/>
  </w:num>
  <w:num w:numId="386" w16cid:durableId="1159922937">
    <w:abstractNumId w:val="295"/>
  </w:num>
  <w:num w:numId="387" w16cid:durableId="1801529857">
    <w:abstractNumId w:val="253"/>
  </w:num>
  <w:num w:numId="388" w16cid:durableId="1332024007">
    <w:abstractNumId w:val="297"/>
  </w:num>
  <w:num w:numId="389" w16cid:durableId="741023838">
    <w:abstractNumId w:val="421"/>
  </w:num>
  <w:num w:numId="390" w16cid:durableId="959455332">
    <w:abstractNumId w:val="446"/>
  </w:num>
  <w:num w:numId="391" w16cid:durableId="677775649">
    <w:abstractNumId w:val="415"/>
  </w:num>
  <w:num w:numId="392" w16cid:durableId="197203445">
    <w:abstractNumId w:val="262"/>
  </w:num>
  <w:num w:numId="393" w16cid:durableId="1582258174">
    <w:abstractNumId w:val="41"/>
  </w:num>
  <w:num w:numId="394" w16cid:durableId="2086562074">
    <w:abstractNumId w:val="182"/>
  </w:num>
  <w:num w:numId="395" w16cid:durableId="1901672874">
    <w:abstractNumId w:val="318"/>
  </w:num>
  <w:num w:numId="396" w16cid:durableId="1174104210">
    <w:abstractNumId w:val="487"/>
  </w:num>
  <w:num w:numId="397" w16cid:durableId="1005136778">
    <w:abstractNumId w:val="123"/>
  </w:num>
  <w:num w:numId="398" w16cid:durableId="481309668">
    <w:abstractNumId w:val="272"/>
  </w:num>
  <w:num w:numId="399" w16cid:durableId="1824468499">
    <w:abstractNumId w:val="211"/>
  </w:num>
  <w:num w:numId="400" w16cid:durableId="82725819">
    <w:abstractNumId w:val="44"/>
  </w:num>
  <w:num w:numId="401" w16cid:durableId="1382706611">
    <w:abstractNumId w:val="52"/>
  </w:num>
  <w:num w:numId="402" w16cid:durableId="1648777454">
    <w:abstractNumId w:val="14"/>
  </w:num>
  <w:num w:numId="403" w16cid:durableId="1787700778">
    <w:abstractNumId w:val="38"/>
  </w:num>
  <w:num w:numId="404" w16cid:durableId="673806253">
    <w:abstractNumId w:val="448"/>
  </w:num>
  <w:num w:numId="405" w16cid:durableId="1498882164">
    <w:abstractNumId w:val="203"/>
  </w:num>
  <w:num w:numId="406" w16cid:durableId="380403554">
    <w:abstractNumId w:val="346"/>
  </w:num>
  <w:num w:numId="407" w16cid:durableId="36248926">
    <w:abstractNumId w:val="464"/>
  </w:num>
  <w:num w:numId="408" w16cid:durableId="162857978">
    <w:abstractNumId w:val="321"/>
  </w:num>
  <w:num w:numId="409" w16cid:durableId="289896118">
    <w:abstractNumId w:val="389"/>
  </w:num>
  <w:num w:numId="410" w16cid:durableId="1738437766">
    <w:abstractNumId w:val="400"/>
  </w:num>
  <w:num w:numId="411" w16cid:durableId="1474563792">
    <w:abstractNumId w:val="422"/>
  </w:num>
  <w:num w:numId="412" w16cid:durableId="1008677859">
    <w:abstractNumId w:val="467"/>
  </w:num>
  <w:num w:numId="413" w16cid:durableId="1861623968">
    <w:abstractNumId w:val="281"/>
  </w:num>
  <w:num w:numId="414" w16cid:durableId="763838030">
    <w:abstractNumId w:val="168"/>
  </w:num>
  <w:num w:numId="415" w16cid:durableId="902835714">
    <w:abstractNumId w:val="306"/>
  </w:num>
  <w:num w:numId="416" w16cid:durableId="686712008">
    <w:abstractNumId w:val="181"/>
  </w:num>
  <w:num w:numId="417" w16cid:durableId="1935476998">
    <w:abstractNumId w:val="276"/>
  </w:num>
  <w:num w:numId="418" w16cid:durableId="2051227782">
    <w:abstractNumId w:val="304"/>
  </w:num>
  <w:num w:numId="419" w16cid:durableId="1237130295">
    <w:abstractNumId w:val="207"/>
  </w:num>
  <w:num w:numId="420" w16cid:durableId="1461416553">
    <w:abstractNumId w:val="147"/>
  </w:num>
  <w:num w:numId="421" w16cid:durableId="1755475659">
    <w:abstractNumId w:val="13"/>
  </w:num>
  <w:num w:numId="422" w16cid:durableId="264195234">
    <w:abstractNumId w:val="342"/>
  </w:num>
  <w:num w:numId="423" w16cid:durableId="817957417">
    <w:abstractNumId w:val="250"/>
  </w:num>
  <w:num w:numId="424" w16cid:durableId="489449909">
    <w:abstractNumId w:val="239"/>
  </w:num>
  <w:num w:numId="425" w16cid:durableId="1040858894">
    <w:abstractNumId w:val="71"/>
  </w:num>
  <w:num w:numId="426" w16cid:durableId="1995721154">
    <w:abstractNumId w:val="146"/>
  </w:num>
  <w:num w:numId="427" w16cid:durableId="646712833">
    <w:abstractNumId w:val="335"/>
  </w:num>
  <w:num w:numId="428" w16cid:durableId="1967199627">
    <w:abstractNumId w:val="367"/>
  </w:num>
  <w:num w:numId="429" w16cid:durableId="1946115056">
    <w:abstractNumId w:val="177"/>
  </w:num>
  <w:num w:numId="430" w16cid:durableId="1589340984">
    <w:abstractNumId w:val="234"/>
  </w:num>
  <w:num w:numId="431" w16cid:durableId="940184297">
    <w:abstractNumId w:val="327"/>
  </w:num>
  <w:num w:numId="432" w16cid:durableId="431512339">
    <w:abstractNumId w:val="290"/>
  </w:num>
  <w:num w:numId="433" w16cid:durableId="1404567768">
    <w:abstractNumId w:val="509"/>
  </w:num>
  <w:num w:numId="434" w16cid:durableId="1541088936">
    <w:abstractNumId w:val="61"/>
  </w:num>
  <w:num w:numId="435" w16cid:durableId="223681344">
    <w:abstractNumId w:val="184"/>
  </w:num>
  <w:num w:numId="436" w16cid:durableId="611058927">
    <w:abstractNumId w:val="355"/>
  </w:num>
  <w:num w:numId="437" w16cid:durableId="144320190">
    <w:abstractNumId w:val="243"/>
  </w:num>
  <w:num w:numId="438" w16cid:durableId="1222789890">
    <w:abstractNumId w:val="365"/>
  </w:num>
  <w:num w:numId="439" w16cid:durableId="1832716856">
    <w:abstractNumId w:val="128"/>
  </w:num>
  <w:num w:numId="440" w16cid:durableId="1686052204">
    <w:abstractNumId w:val="475"/>
  </w:num>
  <w:num w:numId="441" w16cid:durableId="50660925">
    <w:abstractNumId w:val="134"/>
  </w:num>
  <w:num w:numId="442" w16cid:durableId="316305150">
    <w:abstractNumId w:val="193"/>
  </w:num>
  <w:num w:numId="443" w16cid:durableId="4481505">
    <w:abstractNumId w:val="114"/>
  </w:num>
  <w:num w:numId="444" w16cid:durableId="29110307">
    <w:abstractNumId w:val="410"/>
  </w:num>
  <w:num w:numId="445" w16cid:durableId="1319267618">
    <w:abstractNumId w:val="197"/>
  </w:num>
  <w:num w:numId="446" w16cid:durableId="785930030">
    <w:abstractNumId w:val="332"/>
  </w:num>
  <w:num w:numId="447" w16cid:durableId="35396243">
    <w:abstractNumId w:val="53"/>
  </w:num>
  <w:num w:numId="448" w16cid:durableId="352808642">
    <w:abstractNumId w:val="478"/>
  </w:num>
  <w:num w:numId="449" w16cid:durableId="1105921620">
    <w:abstractNumId w:val="141"/>
  </w:num>
  <w:num w:numId="450" w16cid:durableId="278802087">
    <w:abstractNumId w:val="279"/>
  </w:num>
  <w:num w:numId="451" w16cid:durableId="1459954075">
    <w:abstractNumId w:val="136"/>
  </w:num>
  <w:num w:numId="452" w16cid:durableId="515269585">
    <w:abstractNumId w:val="83"/>
  </w:num>
  <w:num w:numId="453" w16cid:durableId="604003231">
    <w:abstractNumId w:val="28"/>
  </w:num>
  <w:num w:numId="454" w16cid:durableId="2146728497">
    <w:abstractNumId w:val="351"/>
  </w:num>
  <w:num w:numId="455" w16cid:durableId="520512904">
    <w:abstractNumId w:val="110"/>
  </w:num>
  <w:num w:numId="456" w16cid:durableId="512497700">
    <w:abstractNumId w:val="23"/>
  </w:num>
  <w:num w:numId="457" w16cid:durableId="2128964562">
    <w:abstractNumId w:val="15"/>
  </w:num>
  <w:num w:numId="458" w16cid:durableId="1561793202">
    <w:abstractNumId w:val="453"/>
  </w:num>
  <w:num w:numId="459" w16cid:durableId="187061725">
    <w:abstractNumId w:val="450"/>
  </w:num>
  <w:num w:numId="460" w16cid:durableId="1235041574">
    <w:abstractNumId w:val="95"/>
  </w:num>
  <w:num w:numId="461" w16cid:durableId="301082717">
    <w:abstractNumId w:val="192"/>
  </w:num>
  <w:num w:numId="462" w16cid:durableId="579600716">
    <w:abstractNumId w:val="125"/>
  </w:num>
  <w:num w:numId="463" w16cid:durableId="1984771403">
    <w:abstractNumId w:val="105"/>
  </w:num>
  <w:num w:numId="464" w16cid:durableId="703557668">
    <w:abstractNumId w:val="469"/>
  </w:num>
  <w:num w:numId="465" w16cid:durableId="1433622570">
    <w:abstractNumId w:val="208"/>
  </w:num>
  <w:num w:numId="466" w16cid:durableId="533884123">
    <w:abstractNumId w:val="39"/>
  </w:num>
  <w:num w:numId="467" w16cid:durableId="1461221830">
    <w:abstractNumId w:val="174"/>
  </w:num>
  <w:num w:numId="468" w16cid:durableId="1125738507">
    <w:abstractNumId w:val="408"/>
  </w:num>
  <w:num w:numId="469" w16cid:durableId="1034891356">
    <w:abstractNumId w:val="48"/>
  </w:num>
  <w:num w:numId="470" w16cid:durableId="1694186017">
    <w:abstractNumId w:val="312"/>
  </w:num>
  <w:num w:numId="471" w16cid:durableId="1899627207">
    <w:abstractNumId w:val="183"/>
  </w:num>
  <w:num w:numId="472" w16cid:durableId="197355162">
    <w:abstractNumId w:val="112"/>
  </w:num>
  <w:num w:numId="473" w16cid:durableId="1269266383">
    <w:abstractNumId w:val="55"/>
  </w:num>
  <w:num w:numId="474" w16cid:durableId="528495764">
    <w:abstractNumId w:val="227"/>
  </w:num>
  <w:num w:numId="475" w16cid:durableId="1396466045">
    <w:abstractNumId w:val="303"/>
  </w:num>
  <w:num w:numId="476" w16cid:durableId="830751554">
    <w:abstractNumId w:val="313"/>
  </w:num>
  <w:num w:numId="477" w16cid:durableId="258757338">
    <w:abstractNumId w:val="109"/>
  </w:num>
  <w:num w:numId="478" w16cid:durableId="1601765599">
    <w:abstractNumId w:val="103"/>
  </w:num>
  <w:num w:numId="479" w16cid:durableId="1446851784">
    <w:abstractNumId w:val="505"/>
  </w:num>
  <w:num w:numId="480" w16cid:durableId="422336675">
    <w:abstractNumId w:val="139"/>
  </w:num>
  <w:num w:numId="481" w16cid:durableId="1545948166">
    <w:abstractNumId w:val="57"/>
  </w:num>
  <w:num w:numId="482" w16cid:durableId="1192769417">
    <w:abstractNumId w:val="213"/>
  </w:num>
  <w:num w:numId="483" w16cid:durableId="1083649077">
    <w:abstractNumId w:val="45"/>
  </w:num>
  <w:num w:numId="484" w16cid:durableId="319847252">
    <w:abstractNumId w:val="439"/>
  </w:num>
  <w:num w:numId="485" w16cid:durableId="2034920542">
    <w:abstractNumId w:val="153"/>
  </w:num>
  <w:num w:numId="486" w16cid:durableId="848370728">
    <w:abstractNumId w:val="411"/>
  </w:num>
  <w:num w:numId="487" w16cid:durableId="418330801">
    <w:abstractNumId w:val="51"/>
  </w:num>
  <w:num w:numId="488" w16cid:durableId="1273785420">
    <w:abstractNumId w:val="91"/>
  </w:num>
  <w:num w:numId="489" w16cid:durableId="286619330">
    <w:abstractNumId w:val="383"/>
  </w:num>
  <w:num w:numId="490" w16cid:durableId="1700936783">
    <w:abstractNumId w:val="37"/>
  </w:num>
  <w:num w:numId="491" w16cid:durableId="586235892">
    <w:abstractNumId w:val="24"/>
  </w:num>
  <w:num w:numId="492" w16cid:durableId="552348362">
    <w:abstractNumId w:val="325"/>
  </w:num>
  <w:num w:numId="493" w16cid:durableId="1888567926">
    <w:abstractNumId w:val="339"/>
  </w:num>
  <w:num w:numId="494" w16cid:durableId="1550922018">
    <w:abstractNumId w:val="116"/>
  </w:num>
  <w:num w:numId="495" w16cid:durableId="561139659">
    <w:abstractNumId w:val="274"/>
  </w:num>
  <w:num w:numId="496" w16cid:durableId="107555664">
    <w:abstractNumId w:val="280"/>
  </w:num>
  <w:num w:numId="497" w16cid:durableId="299112243">
    <w:abstractNumId w:val="36"/>
  </w:num>
  <w:num w:numId="498" w16cid:durableId="418602395">
    <w:abstractNumId w:val="271"/>
  </w:num>
  <w:num w:numId="499" w16cid:durableId="61220412">
    <w:abstractNumId w:val="143"/>
  </w:num>
  <w:num w:numId="500" w16cid:durableId="484593528">
    <w:abstractNumId w:val="363"/>
  </w:num>
  <w:num w:numId="501" w16cid:durableId="1057048906">
    <w:abstractNumId w:val="16"/>
  </w:num>
  <w:num w:numId="502" w16cid:durableId="1177578728">
    <w:abstractNumId w:val="361"/>
  </w:num>
  <w:num w:numId="503" w16cid:durableId="1338659111">
    <w:abstractNumId w:val="368"/>
  </w:num>
  <w:num w:numId="504" w16cid:durableId="641235712">
    <w:abstractNumId w:val="394"/>
  </w:num>
  <w:num w:numId="505" w16cid:durableId="1910455370">
    <w:abstractNumId w:val="405"/>
  </w:num>
  <w:num w:numId="506" w16cid:durableId="981033575">
    <w:abstractNumId w:val="187"/>
  </w:num>
  <w:num w:numId="507" w16cid:durableId="2001805225">
    <w:abstractNumId w:val="404"/>
  </w:num>
  <w:num w:numId="508" w16cid:durableId="1147210629">
    <w:abstractNumId w:val="144"/>
  </w:num>
  <w:num w:numId="509" w16cid:durableId="1186217170">
    <w:abstractNumId w:val="419"/>
  </w:num>
  <w:num w:numId="510" w16cid:durableId="1589119240">
    <w:abstractNumId w:val="470"/>
  </w:num>
  <w:num w:numId="511" w16cid:durableId="1887788246">
    <w:abstractNumId w:val="73"/>
  </w:num>
  <w:num w:numId="512" w16cid:durableId="870531719">
    <w:abstractNumId w:val="58"/>
  </w:num>
  <w:num w:numId="513" w16cid:durableId="882132376">
    <w:abstractNumId w:val="444"/>
  </w:num>
  <w:num w:numId="514" w16cid:durableId="168566495">
    <w:abstractNumId w:val="451"/>
  </w:num>
  <w:num w:numId="515" w16cid:durableId="1855146734">
    <w:abstractNumId w:val="353"/>
  </w:num>
  <w:num w:numId="516" w16cid:durableId="1861166406">
    <w:abstractNumId w:val="406"/>
  </w:num>
  <w:num w:numId="517" w16cid:durableId="945424183">
    <w:abstractNumId w:val="518"/>
  </w:num>
  <w:num w:numId="518" w16cid:durableId="155343410">
    <w:abstractNumId w:val="178"/>
  </w:num>
  <w:num w:numId="519" w16cid:durableId="1467351855">
    <w:abstractNumId w:val="301"/>
  </w:num>
  <w:num w:numId="520" w16cid:durableId="1763141151">
    <w:abstractNumId w:val="466"/>
  </w:num>
  <w:num w:numId="521" w16cid:durableId="1285304941">
    <w:abstractNumId w:val="362"/>
  </w:num>
  <w:num w:numId="522" w16cid:durableId="1146624749">
    <w:abstractNumId w:val="159"/>
  </w:num>
  <w:num w:numId="523" w16cid:durableId="129246151">
    <w:abstractNumId w:val="179"/>
  </w:num>
  <w:num w:numId="524" w16cid:durableId="1849975649">
    <w:abstractNumId w:val="420"/>
  </w:num>
  <w:num w:numId="525" w16cid:durableId="934435687">
    <w:abstractNumId w:val="393"/>
  </w:num>
  <w:num w:numId="526" w16cid:durableId="353698295">
    <w:abstractNumId w:val="140"/>
  </w:num>
  <w:num w:numId="527" w16cid:durableId="2121760491">
    <w:abstractNumId w:val="465"/>
  </w:num>
  <w:num w:numId="528" w16cid:durableId="1659721560">
    <w:abstractNumId w:val="437"/>
  </w:num>
  <w:num w:numId="529" w16cid:durableId="1506362903">
    <w:abstractNumId w:val="489"/>
  </w:num>
  <w:num w:numId="530" w16cid:durableId="1780682422">
    <w:abstractNumId w:val="217"/>
  </w:num>
  <w:num w:numId="531" w16cid:durableId="798111035">
    <w:abstractNumId w:val="379"/>
  </w:num>
  <w:num w:numId="532" w16cid:durableId="1493990187">
    <w:abstractNumId w:val="78"/>
  </w:num>
  <w:num w:numId="533" w16cid:durableId="1536230036">
    <w:abstractNumId w:val="268"/>
  </w:num>
  <w:num w:numId="534" w16cid:durableId="1223180344">
    <w:abstractNumId w:val="5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4F147E"/>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36043"/>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6300"/>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AC18AB"/>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52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525"/>
      </w:numPr>
    </w:pPr>
  </w:style>
  <w:style w:type="numbering" w:customStyle="1" w:styleId="TabellenlisteIQTIGPunkte">
    <w:name w:val="Tabellenliste_IQTIG_Punkte"/>
    <w:uiPriority w:val="99"/>
    <w:rsid w:val="00A67A9A"/>
    <w:pPr>
      <w:numPr>
        <w:numId w:val="51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53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533"/>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16" Type="http://schemas.openxmlformats.org/officeDocument/2006/relationships/footer" Target="footer4.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6.xml"/><Relationship Id="rId5" Type="http://schemas.openxmlformats.org/officeDocument/2006/relationships/webSettings" Target="webSettings.xml"/><Relationship Id="rId61" Type="http://schemas.openxmlformats.org/officeDocument/2006/relationships/header" Target="header28.xml"/><Relationship Id="rId82" Type="http://schemas.openxmlformats.org/officeDocument/2006/relationships/theme" Target="theme/theme1.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2.xml"/><Relationship Id="rId77" Type="http://schemas.openxmlformats.org/officeDocument/2006/relationships/hyperlink" Target="mailto:info@iqtig.org" TargetMode="Externa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80" Type="http://schemas.openxmlformats.org/officeDocument/2006/relationships/footer" Target="footer3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hyperlink" Target="https://iqtig.org/"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33.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8083</Words>
  <Characters>50929</Characters>
  <Application>Microsoft Office Word</Application>
  <DocSecurity>0</DocSecurity>
  <Lines>424</Lines>
  <Paragraphs>117</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58895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TX-MKU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2026-05-21T09:33:00Z</dcterms:created>
  <dcterms:modified xsi:type="dcterms:W3CDTF">2026-05-21T09:34:00Z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TX-MKU</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