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1252F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Transplantationsmedizin</w:t>
      </w:r>
      <w:r w:rsidRPr="00936FDE">
        <w:t>:</w:t>
      </w:r>
    </w:p>
    <w:p w14:paraId="6A9C5E9B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Nierenlebendspenden</w:t>
      </w:r>
    </w:p>
    <w:p w14:paraId="0BE64BAF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1CF23737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133D0D21" w14:textId="77777777" w:rsidR="006D596B" w:rsidRDefault="006D596B" w:rsidP="006D596B">
      <w:pPr>
        <w:pStyle w:val="Titel-Berichtsart"/>
        <w:framePr w:h="2373" w:hRule="exact" w:wrap="around"/>
      </w:pPr>
      <w:r>
        <w:t>Berichtszeitraum Q1/2022 – Q4/2025</w:t>
      </w:r>
    </w:p>
    <w:p w14:paraId="282D5DCB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6F73EE10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4D80DA4A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63433A19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Transplantationsmedizin: Nierenlebendspenden. Rechenregeln für das Auswertungsjahr 2026</w:t>
      </w:r>
    </w:p>
    <w:p w14:paraId="2518BC88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41057304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091A307B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4CC291DC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0233BC28" w14:textId="1F3A7141" w:rsidR="00D058D8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4205" w:history="1">
        <w:r w:rsidR="00D058D8" w:rsidRPr="0021704F">
          <w:rPr>
            <w:rStyle w:val="Hyperlink"/>
            <w:rFonts w:eastAsia="Calibri"/>
            <w:noProof/>
          </w:rPr>
          <w:t>Auff</w:t>
        </w:r>
        <w:r w:rsidR="00D058D8" w:rsidRPr="0021704F">
          <w:rPr>
            <w:rStyle w:val="Hyperlink"/>
            <w:rFonts w:eastAsia="Calibri" w:hint="eastAsia"/>
            <w:noProof/>
          </w:rPr>
          <w:t>ä</w:t>
        </w:r>
        <w:r w:rsidR="00D058D8" w:rsidRPr="0021704F">
          <w:rPr>
            <w:rStyle w:val="Hyperlink"/>
            <w:rFonts w:eastAsia="Calibri"/>
            <w:noProof/>
          </w:rPr>
          <w:t>lligkeitskriterien zur Plausibilit</w:t>
        </w:r>
        <w:r w:rsidR="00D058D8" w:rsidRPr="0021704F">
          <w:rPr>
            <w:rStyle w:val="Hyperlink"/>
            <w:rFonts w:eastAsia="Calibri" w:hint="eastAsia"/>
            <w:noProof/>
          </w:rPr>
          <w:t>ä</w:t>
        </w:r>
        <w:r w:rsidR="00D058D8" w:rsidRPr="0021704F">
          <w:rPr>
            <w:rStyle w:val="Hyperlink"/>
            <w:rFonts w:eastAsia="Calibri"/>
            <w:noProof/>
          </w:rPr>
          <w:t>t und Vollst</w:t>
        </w:r>
        <w:r w:rsidR="00D058D8" w:rsidRPr="0021704F">
          <w:rPr>
            <w:rStyle w:val="Hyperlink"/>
            <w:rFonts w:eastAsia="Calibri" w:hint="eastAsia"/>
            <w:noProof/>
          </w:rPr>
          <w:t>ä</w:t>
        </w:r>
        <w:r w:rsidR="00D058D8" w:rsidRPr="0021704F">
          <w:rPr>
            <w:rStyle w:val="Hyperlink"/>
            <w:rFonts w:eastAsia="Calibri"/>
            <w:noProof/>
          </w:rPr>
          <w:t>ndigkeit</w:t>
        </w:r>
        <w:r w:rsidR="00D058D8">
          <w:rPr>
            <w:noProof/>
            <w:webHidden/>
          </w:rPr>
          <w:tab/>
        </w:r>
        <w:r w:rsidR="00D058D8">
          <w:rPr>
            <w:noProof/>
            <w:webHidden/>
          </w:rPr>
          <w:fldChar w:fldCharType="begin"/>
        </w:r>
        <w:r w:rsidR="00D058D8">
          <w:rPr>
            <w:noProof/>
            <w:webHidden/>
          </w:rPr>
          <w:instrText xml:space="preserve"> PAGEREF _Toc230254205 \h </w:instrText>
        </w:r>
        <w:r w:rsidR="00D058D8">
          <w:rPr>
            <w:noProof/>
            <w:webHidden/>
          </w:rPr>
        </w:r>
        <w:r w:rsidR="00D058D8">
          <w:rPr>
            <w:noProof/>
            <w:webHidden/>
          </w:rPr>
          <w:fldChar w:fldCharType="separate"/>
        </w:r>
        <w:r w:rsidR="00D058D8">
          <w:rPr>
            <w:noProof/>
            <w:webHidden/>
          </w:rPr>
          <w:t>4</w:t>
        </w:r>
        <w:r w:rsidR="00D058D8">
          <w:rPr>
            <w:noProof/>
            <w:webHidden/>
          </w:rPr>
          <w:fldChar w:fldCharType="end"/>
        </w:r>
      </w:hyperlink>
    </w:p>
    <w:p w14:paraId="15C5F3E5" w14:textId="44355D06" w:rsidR="00D058D8" w:rsidRDefault="00D058D8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06" w:history="1">
        <w:r w:rsidRPr="0021704F">
          <w:rPr>
            <w:rStyle w:val="Hyperlink"/>
          </w:rPr>
          <w:t>852315: Angabe eines nicht spezifizierten Entlassungsgrundes bei Nierenlebendspenden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62A55DC" w14:textId="4DD6B09D" w:rsidR="00D058D8" w:rsidRDefault="00D058D8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07" w:history="1">
        <w:r w:rsidRPr="0021704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12CB636" w14:textId="495987BD" w:rsidR="00D058D8" w:rsidRDefault="00D058D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208" w:history="1">
        <w:r w:rsidRPr="0021704F">
          <w:rPr>
            <w:rStyle w:val="Hyperlink"/>
            <w:rFonts w:eastAsia="Calibri"/>
            <w:noProof/>
          </w:rPr>
          <w:t>Auff</w:t>
        </w:r>
        <w:r w:rsidRPr="0021704F">
          <w:rPr>
            <w:rStyle w:val="Hyperlink"/>
            <w:rFonts w:eastAsia="Calibri" w:hint="eastAsia"/>
            <w:noProof/>
          </w:rPr>
          <w:t>ä</w:t>
        </w:r>
        <w:r w:rsidRPr="0021704F">
          <w:rPr>
            <w:rStyle w:val="Hyperlink"/>
            <w:rFonts w:eastAsia="Calibri"/>
            <w:noProof/>
          </w:rPr>
          <w:t>lligkeitskriterien zur Vollz</w:t>
        </w:r>
        <w:r w:rsidRPr="0021704F">
          <w:rPr>
            <w:rStyle w:val="Hyperlink"/>
            <w:rFonts w:eastAsia="Calibri" w:hint="eastAsia"/>
            <w:noProof/>
          </w:rPr>
          <w:t>ä</w:t>
        </w:r>
        <w:r w:rsidRPr="0021704F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B56EE90" w14:textId="7F95AF87" w:rsidR="00D058D8" w:rsidRDefault="00D058D8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09" w:history="1">
        <w:r w:rsidRPr="0021704F">
          <w:rPr>
            <w:rStyle w:val="Hyperlink"/>
          </w:rPr>
          <w:t>850247: Auff</w:t>
        </w:r>
        <w:r w:rsidRPr="0021704F">
          <w:rPr>
            <w:rStyle w:val="Hyperlink"/>
            <w:rFonts w:hint="eastAsia"/>
          </w:rPr>
          <w:t>ä</w:t>
        </w:r>
        <w:r w:rsidRPr="0021704F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10AE5F4" w14:textId="267B836D" w:rsidR="00D058D8" w:rsidRDefault="00D058D8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0" w:history="1">
        <w:r w:rsidRPr="0021704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A24863C" w14:textId="6AD045F9" w:rsidR="00D058D8" w:rsidRDefault="00D058D8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1" w:history="1">
        <w:r w:rsidRPr="0021704F">
          <w:rPr>
            <w:rStyle w:val="Hyperlink"/>
          </w:rPr>
          <w:t>850248: Auff</w:t>
        </w:r>
        <w:r w:rsidRPr="0021704F">
          <w:rPr>
            <w:rStyle w:val="Hyperlink"/>
            <w:rFonts w:hint="eastAsia"/>
          </w:rPr>
          <w:t>ä</w:t>
        </w:r>
        <w:r w:rsidRPr="0021704F">
          <w:rPr>
            <w:rStyle w:val="Hyperlink"/>
          </w:rPr>
          <w:t xml:space="preserve">lligkeitskriterium zur </w:t>
        </w:r>
        <w:r w:rsidRPr="0021704F">
          <w:rPr>
            <w:rStyle w:val="Hyperlink"/>
            <w:rFonts w:hint="eastAsia"/>
          </w:rPr>
          <w:t>Ü</w:t>
        </w:r>
        <w:r w:rsidRPr="0021704F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63EA3FB" w14:textId="0D68BD4E" w:rsidR="00D058D8" w:rsidRDefault="00D058D8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2" w:history="1">
        <w:r w:rsidRPr="0021704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C25BB82" w14:textId="6DEFCB35" w:rsidR="00D058D8" w:rsidRDefault="00D058D8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3" w:history="1">
        <w:r w:rsidRPr="0021704F">
          <w:rPr>
            <w:rStyle w:val="Hyperlink"/>
          </w:rPr>
          <w:t>850269: Zeitgerechte Durchf</w:t>
        </w:r>
        <w:r w:rsidRPr="0021704F">
          <w:rPr>
            <w:rStyle w:val="Hyperlink"/>
            <w:rFonts w:hint="eastAsia"/>
          </w:rPr>
          <w:t>ü</w:t>
        </w:r>
        <w:r w:rsidRPr="0021704F">
          <w:rPr>
            <w:rStyle w:val="Hyperlink"/>
          </w:rPr>
          <w:t>hrung des 1-Jahres-Follow-up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E975692" w14:textId="5C2F6FA0" w:rsidR="00D058D8" w:rsidRDefault="00D058D8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4" w:history="1">
        <w:r w:rsidRPr="0021704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EE1120F" w14:textId="2A6E115B" w:rsidR="00D058D8" w:rsidRDefault="00D058D8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5" w:history="1">
        <w:r w:rsidRPr="0021704F">
          <w:rPr>
            <w:rStyle w:val="Hyperlink"/>
          </w:rPr>
          <w:t>850270: Zeitgerechte Durchf</w:t>
        </w:r>
        <w:r w:rsidRPr="0021704F">
          <w:rPr>
            <w:rStyle w:val="Hyperlink"/>
            <w:rFonts w:hint="eastAsia"/>
          </w:rPr>
          <w:t>ü</w:t>
        </w:r>
        <w:r w:rsidRPr="0021704F">
          <w:rPr>
            <w:rStyle w:val="Hyperlink"/>
          </w:rPr>
          <w:t>hrung des 2-Jahres-Follow-up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6B7E7607" w14:textId="20D334E6" w:rsidR="00D058D8" w:rsidRDefault="00D058D8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6" w:history="1">
        <w:r w:rsidRPr="0021704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6D82EDAA" w14:textId="7B689076" w:rsidR="00D058D8" w:rsidRDefault="00D058D8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7" w:history="1">
        <w:r w:rsidRPr="0021704F">
          <w:rPr>
            <w:rStyle w:val="Hyperlink"/>
          </w:rPr>
          <w:t>850271: Zeitgerechte Durchf</w:t>
        </w:r>
        <w:r w:rsidRPr="0021704F">
          <w:rPr>
            <w:rStyle w:val="Hyperlink"/>
            <w:rFonts w:hint="eastAsia"/>
          </w:rPr>
          <w:t>ü</w:t>
        </w:r>
        <w:r w:rsidRPr="0021704F">
          <w:rPr>
            <w:rStyle w:val="Hyperlink"/>
          </w:rPr>
          <w:t>hrung des 3-Jahres-Follow-up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52E48E2A" w14:textId="0B0E01E9" w:rsidR="00D058D8" w:rsidRDefault="00D058D8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218" w:history="1">
        <w:r w:rsidRPr="0021704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52EC165" w14:textId="53EBFF23" w:rsidR="00D058D8" w:rsidRDefault="00D058D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219" w:history="1">
        <w:r w:rsidRPr="0021704F">
          <w:rPr>
            <w:rStyle w:val="Hyperlink"/>
            <w:noProof/>
          </w:rPr>
          <w:t>Anhang I: Schl</w:t>
        </w:r>
        <w:r w:rsidRPr="0021704F">
          <w:rPr>
            <w:rStyle w:val="Hyperlink"/>
            <w:rFonts w:hint="eastAsia"/>
            <w:noProof/>
          </w:rPr>
          <w:t>ü</w:t>
        </w:r>
        <w:r w:rsidRPr="0021704F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DBDF4E5" w14:textId="7F745808" w:rsidR="00D058D8" w:rsidRDefault="00D058D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220" w:history="1">
        <w:r w:rsidRPr="0021704F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B68A751" w14:textId="2AA69CB6" w:rsidR="00D058D8" w:rsidRDefault="00D058D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221" w:history="1">
        <w:r w:rsidRPr="0021704F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08E7BC20" w14:textId="4F6F66C5" w:rsidR="00D058D8" w:rsidRDefault="00D058D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222" w:history="1">
        <w:r w:rsidRPr="0021704F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D28C81B" w14:textId="7BBBD0CD" w:rsidR="00D058D8" w:rsidRDefault="00D058D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223" w:history="1">
        <w:r w:rsidRPr="0021704F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F628115" w14:textId="60917B4A" w:rsidR="00863369" w:rsidRPr="00650DEE" w:rsidRDefault="00AE6908" w:rsidP="008B01CE">
      <w:r>
        <w:rPr>
          <w:b/>
          <w:bCs/>
          <w:noProof/>
        </w:rPr>
        <w:fldChar w:fldCharType="end"/>
      </w:r>
    </w:p>
    <w:p w14:paraId="60FEEC80" w14:textId="77777777" w:rsidR="00962615" w:rsidRDefault="00962615">
      <w:pPr>
        <w:sectPr w:rsidR="00962615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2EC3DD97" w14:textId="77777777" w:rsidR="00D058D8" w:rsidRPr="00ED2C9F" w:rsidRDefault="00D058D8" w:rsidP="00065199">
      <w:pPr>
        <w:pStyle w:val="berschrift1ohneGliederung"/>
      </w:pPr>
      <w:bookmarkStart w:id="2" w:name="_Toc230254205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2B18C3B2" w14:textId="77777777" w:rsidR="00D058D8" w:rsidRPr="00ED2C9F" w:rsidRDefault="00D058D8" w:rsidP="00091E43">
      <w:pPr>
        <w:pStyle w:val="Absatzberschriftebene2nurinNavigation"/>
        <w:rPr>
          <w:sz w:val="21"/>
          <w:szCs w:val="21"/>
        </w:rPr>
      </w:pPr>
      <w:bookmarkStart w:id="3" w:name="_Toc230254206"/>
      <w:r>
        <w:rPr>
          <w:sz w:val="21"/>
          <w:szCs w:val="21"/>
        </w:rPr>
        <w:t>852315: Angabe eines nicht spezifizierten Entlassungsgrundes bei Nierenlebendspenden</w:t>
      </w:r>
      <w:bookmarkEnd w:id="3"/>
    </w:p>
    <w:p w14:paraId="70185555" w14:textId="77777777" w:rsidR="00D058D8" w:rsidRPr="00091E43" w:rsidRDefault="00D058D8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C49509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08E9DA1" w14:textId="77777777" w:rsidR="00D058D8" w:rsidRPr="00ED2C9F" w:rsidRDefault="00D058D8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A421E27" w14:textId="77777777" w:rsidR="00D058D8" w:rsidRPr="00ED2C9F" w:rsidRDefault="00D058D8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58B90F7" w14:textId="77777777" w:rsidR="00D058D8" w:rsidRPr="00ED2C9F" w:rsidRDefault="00D058D8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645228F" w14:textId="77777777" w:rsidR="00D058D8" w:rsidRPr="00ED2C9F" w:rsidRDefault="00D058D8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754B7EB8" w14:textId="77777777" w:rsidR="00D058D8" w:rsidRPr="00ED2C9F" w:rsidRDefault="00D058D8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6F90424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3A521CB" w14:textId="77777777" w:rsidR="00D058D8" w:rsidRPr="00091E43" w:rsidRDefault="00D058D8" w:rsidP="000361A4">
            <w:pPr>
              <w:pStyle w:val="Tabellentext"/>
            </w:pPr>
            <w:r>
              <w:t>32:B</w:t>
            </w:r>
          </w:p>
        </w:tc>
        <w:tc>
          <w:tcPr>
            <w:tcW w:w="1075" w:type="pct"/>
          </w:tcPr>
          <w:p w14:paraId="010E5579" w14:textId="77777777" w:rsidR="00D058D8" w:rsidRPr="00091E43" w:rsidRDefault="00D058D8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1DF1A594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A69CF18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83AB721" w14:textId="77777777" w:rsidR="00D058D8" w:rsidRPr="00091E43" w:rsidRDefault="00D058D8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394940E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C4AAC94" w14:textId="77777777" w:rsidR="00D058D8" w:rsidRPr="00091E43" w:rsidRDefault="00D058D8" w:rsidP="000361A4">
            <w:pPr>
              <w:pStyle w:val="Tabellentext"/>
            </w:pPr>
            <w:r>
              <w:t>34.2:B</w:t>
            </w:r>
          </w:p>
        </w:tc>
        <w:tc>
          <w:tcPr>
            <w:tcW w:w="1075" w:type="pct"/>
          </w:tcPr>
          <w:p w14:paraId="27CB7213" w14:textId="77777777" w:rsidR="00D058D8" w:rsidRPr="00091E43" w:rsidRDefault="00D058D8" w:rsidP="000361A4">
            <w:pPr>
              <w:pStyle w:val="Tabellentext"/>
            </w:pPr>
            <w:r>
              <w:t>nicht spezifizierter Entlassungsgrund</w:t>
            </w:r>
          </w:p>
        </w:tc>
        <w:tc>
          <w:tcPr>
            <w:tcW w:w="326" w:type="pct"/>
          </w:tcPr>
          <w:p w14:paraId="42E4013E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0108628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54F7962E" w14:textId="77777777" w:rsidR="00D058D8" w:rsidRPr="00091E43" w:rsidRDefault="00D058D8" w:rsidP="000361A4">
            <w:pPr>
              <w:pStyle w:val="Tabellentext"/>
            </w:pPr>
            <w:r>
              <w:t>NICHTSPEZENTLGRUND</w:t>
            </w:r>
          </w:p>
        </w:tc>
      </w:tr>
    </w:tbl>
    <w:p w14:paraId="4A4B7765" w14:textId="77777777" w:rsidR="00962615" w:rsidRDefault="00962615">
      <w:pPr>
        <w:sectPr w:rsidR="00962615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C302E3D" w14:textId="77777777" w:rsidR="00D058D8" w:rsidRPr="005A79E5" w:rsidRDefault="00D058D8" w:rsidP="0094520C">
      <w:pPr>
        <w:pStyle w:val="Absatzberschriftebene3nurinNavigation"/>
        <w:rPr>
          <w:sz w:val="21"/>
          <w:szCs w:val="21"/>
        </w:rPr>
      </w:pPr>
      <w:bookmarkStart w:id="4" w:name="_Toc230254207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0AA1B8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6ABE1D" w14:textId="77777777" w:rsidR="00D058D8" w:rsidRPr="005A79E5" w:rsidRDefault="00D058D8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D0C4436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852315</w:t>
            </w:r>
          </w:p>
        </w:tc>
      </w:tr>
      <w:tr w:rsidR="00BB7A43" w14:paraId="56D49B7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23EAEB" w14:textId="77777777" w:rsidR="00D058D8" w:rsidRPr="005A79E5" w:rsidRDefault="00D058D8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1F81F45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6B5B79" w14:paraId="7F796E5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5D18BF" w14:textId="77777777" w:rsidR="00D058D8" w:rsidRPr="005A79E5" w:rsidRDefault="00D058D8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F8B1C2C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6C49416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eines nicht spezifizierten Entlassungsgrundes könnte – insbesondere aufgrund der kleinen Fallzahlen in diesem Verfahren - bisher nicht bekannte Auswirkungen auf die Grundgesamtheiten und damit die Berechnungsergebnisse der (FU-)Sterblichkeits-QIs und –Kennzahlen haben.</w:t>
            </w:r>
          </w:p>
          <w:p w14:paraId="5E71CA23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E6478C1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eines Entlassungsgrundes für die QS. Tatsächlich liegt in der Patientendokumentation ein Entlassungsgrund vor.</w:t>
            </w:r>
          </w:p>
        </w:tc>
      </w:tr>
      <w:tr w:rsidR="007B38FA" w14:paraId="575A2D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8BAEFD" w14:textId="77777777" w:rsidR="00D058D8" w:rsidRPr="005A79E5" w:rsidRDefault="00D058D8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9C50B95" w14:textId="77777777" w:rsidR="00D058D8" w:rsidRPr="00470DAB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2137: Sterblichkeit im Krankenhaus </w:t>
            </w:r>
            <w:r>
              <w:br/>
              <w:t xml:space="preserve">12440: Tod der Spenderin bzw. des Spenders innerhalb des 1. Jahres nach Nierenlebendspende </w:t>
            </w:r>
            <w:r>
              <w:br/>
              <w:t xml:space="preserve">12452: Tod der Spenderin bzw. des Spenders innerhalb von 2 Jahren nach Nierenlebendspende </w:t>
            </w:r>
            <w:r>
              <w:br/>
              <w:t xml:space="preserve">12468: Tod der Spenderin bzw. des Spenders innerhalb von 3 Jahren nach Nierenlebendspende </w:t>
            </w:r>
            <w:r>
              <w:br/>
              <w:t xml:space="preserve">292300: Unbekannter Follow-up-Status innerhalb von 3 Jahren nach Nierenlebendspende </w:t>
            </w:r>
            <w:r>
              <w:br/>
              <w:t xml:space="preserve">12636: Eingeschränkte Nierenfunktion der Spenderin bzw. des Spenders (1 Jahr nach Nierenlebendspende) </w:t>
            </w:r>
            <w:r>
              <w:br/>
              <w:t>12640: Eingeschränkte Nierenfunktion der Spenderi</w:t>
            </w:r>
            <w:r>
              <w:t xml:space="preserve">n bzw. des Spenders (2 Jahre nach Nierenlebendspende) </w:t>
            </w:r>
            <w:r>
              <w:br/>
              <w:t xml:space="preserve">12644: Eingeschränkte Nierenfunktion der Spenderin bzw. des Spenders (3 Jahre nach Nierenlebendspende) </w:t>
            </w:r>
            <w:r>
              <w:br/>
              <w:t xml:space="preserve">51997: Albuminurie innerhalb des 1. Jahres nach Nierenlebendspende </w:t>
            </w:r>
            <w:r>
              <w:br/>
              <w:t xml:space="preserve">51998: Albuminurie innerhalb von 2 Jahren nach Nierenlebendspende </w:t>
            </w:r>
            <w:r>
              <w:br/>
              <w:t>51999: Albuminurie innerhalb von 3 Jahren nach Nierenlebendspende</w:t>
            </w:r>
          </w:p>
        </w:tc>
      </w:tr>
      <w:tr w:rsidR="007B38FA" w14:paraId="4F74FE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98B679" w14:textId="77777777" w:rsidR="00D058D8" w:rsidRPr="005A79E5" w:rsidRDefault="00D058D8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29D1680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43D26E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5336DB" w14:textId="77777777" w:rsidR="00D058D8" w:rsidRPr="005A79E5" w:rsidRDefault="00D058D8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16C53A9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271786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D326FA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18B4660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2A2887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937E7D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1685242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7FD899A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E0CF3E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E7B6B85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C551A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8C127C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FADDF1D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9141ED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17EB43B8" w14:textId="77777777" w:rsidR="00D058D8" w:rsidRPr="005A79E5" w:rsidRDefault="00D058D8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791AA5C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A414DF5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Patientinnen und Patienten, bei denen der Entlassungsgrund als „nicht spezifizierter Entlassungsgrund“ angegeben wurde</w:t>
            </w:r>
          </w:p>
          <w:p w14:paraId="6658953B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lastRenderedPageBreak/>
              <w:t>Nenner</w:t>
            </w:r>
          </w:p>
          <w:p w14:paraId="6F61E17B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Patientinnen und Patienten mit Nierenlebendspende während eines stationären Aufenthaltes, die im Erfassungsjahr 2025 entlassen wurden</w:t>
            </w:r>
          </w:p>
        </w:tc>
      </w:tr>
      <w:tr w:rsidR="000955B5" w14:paraId="165C55A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F04BB7" w14:textId="77777777" w:rsidR="00D058D8" w:rsidRPr="005A79E5" w:rsidRDefault="00D058D8" w:rsidP="005A79E5">
            <w:pPr>
              <w:pStyle w:val="Tabellenkopf"/>
            </w:pPr>
            <w:r w:rsidRPr="005A79E5">
              <w:lastRenderedPageBreak/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4958000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3AE69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4E6604" w14:textId="77777777" w:rsidR="00D058D8" w:rsidRPr="005A79E5" w:rsidRDefault="00D058D8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DACA7CF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NLS:B</w:t>
            </w:r>
          </w:p>
        </w:tc>
      </w:tr>
      <w:tr w:rsidR="007B38FA" w14:paraId="7B4BC5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12EB6E" w14:textId="77777777" w:rsidR="00D058D8" w:rsidRPr="005A79E5" w:rsidRDefault="00D058D8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1DECC2E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E0DC00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EFE8B8" w14:textId="77777777" w:rsidR="00D058D8" w:rsidRPr="005A79E5" w:rsidRDefault="00D058D8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2BFAAF2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83BDC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8DD77D" w14:textId="77777777" w:rsidR="00D058D8" w:rsidRPr="005A79E5" w:rsidRDefault="00D058D8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3C90C0A9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NICHTSPEZENTLGRUND %==% 1</w:t>
            </w:r>
          </w:p>
        </w:tc>
      </w:tr>
      <w:tr w:rsidR="007B38FA" w14:paraId="1CF630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8AC52E" w14:textId="77777777" w:rsidR="00D058D8" w:rsidRPr="005A79E5" w:rsidRDefault="00D058D8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25BB4942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fn_EntlassungInEJ</w:t>
            </w:r>
          </w:p>
        </w:tc>
      </w:tr>
      <w:tr w:rsidR="007B38FA" w14:paraId="0E9B50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B95CC4" w14:textId="77777777" w:rsidR="00D058D8" w:rsidRPr="005A79E5" w:rsidRDefault="00D058D8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0128A053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  <w:t>fn_EntlassungInEJ</w:t>
            </w:r>
            <w:r>
              <w:br/>
            </w:r>
            <w:r>
              <w:t>fn_EntlassungJahr</w:t>
            </w:r>
          </w:p>
        </w:tc>
      </w:tr>
      <w:tr w:rsidR="007B38FA" w14:paraId="7BEEB5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783266" w14:textId="77777777" w:rsidR="00D058D8" w:rsidRPr="005A79E5" w:rsidRDefault="00D058D8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9325B8A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B3C29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BD2B1C" w14:textId="77777777" w:rsidR="00D058D8" w:rsidRPr="005A79E5" w:rsidRDefault="00D058D8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672B828C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B62D5E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E14AC46" w14:textId="77777777" w:rsidR="00D058D8" w:rsidRPr="005A79E5" w:rsidRDefault="00D058D8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A21BD2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1BA5F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B4594E" w14:textId="77777777" w:rsidR="00D058D8" w:rsidRPr="005A79E5" w:rsidRDefault="00D058D8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6D2D821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5E21E7D" w14:textId="77777777" w:rsidR="00D058D8" w:rsidRDefault="00D058D8" w:rsidP="00AA7E2B">
      <w:pPr>
        <w:pStyle w:val="Tabellentext"/>
        <w:spacing w:before="0" w:after="0" w:line="20" w:lineRule="exact"/>
        <w:ind w:left="0" w:right="0"/>
      </w:pPr>
    </w:p>
    <w:p w14:paraId="1EB84C7F" w14:textId="77777777" w:rsidR="00962615" w:rsidRDefault="00962615">
      <w:pPr>
        <w:sectPr w:rsidR="00962615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F5B68A0" w14:textId="77777777" w:rsidR="00D058D8" w:rsidRPr="00ED2C9F" w:rsidRDefault="00D058D8" w:rsidP="00065199">
      <w:pPr>
        <w:pStyle w:val="berschrift1ohneGliederung"/>
      </w:pPr>
      <w:bookmarkStart w:id="5" w:name="_Toc230254208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5"/>
    </w:p>
    <w:p w14:paraId="10C9765A" w14:textId="77777777" w:rsidR="00D058D8" w:rsidRPr="00ED2C9F" w:rsidRDefault="00D058D8" w:rsidP="00091E43">
      <w:pPr>
        <w:pStyle w:val="Absatzberschriftebene2nurinNavigation"/>
        <w:rPr>
          <w:sz w:val="21"/>
          <w:szCs w:val="21"/>
        </w:rPr>
      </w:pPr>
      <w:bookmarkStart w:id="6" w:name="_Toc230254209"/>
      <w:r>
        <w:rPr>
          <w:sz w:val="21"/>
          <w:szCs w:val="21"/>
        </w:rPr>
        <w:t>850247: Auffälligkeitskriterium zur Unterdokumentation</w:t>
      </w:r>
      <w:bookmarkEnd w:id="6"/>
    </w:p>
    <w:p w14:paraId="1BCE2554" w14:textId="77777777" w:rsidR="00D058D8" w:rsidRPr="00091E43" w:rsidRDefault="00D058D8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B5E1A45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E7AB7B2" w14:textId="77777777" w:rsidR="00D058D8" w:rsidRPr="00ED2C9F" w:rsidRDefault="00D058D8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4E5F9A2" w14:textId="77777777" w:rsidR="00D058D8" w:rsidRPr="00ED2C9F" w:rsidRDefault="00D058D8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5A6B11E" w14:textId="77777777" w:rsidR="00D058D8" w:rsidRPr="00ED2C9F" w:rsidRDefault="00D058D8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6E589A4" w14:textId="77777777" w:rsidR="00D058D8" w:rsidRPr="00ED2C9F" w:rsidRDefault="00D058D8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EDE25D5" w14:textId="77777777" w:rsidR="00D058D8" w:rsidRPr="00ED2C9F" w:rsidRDefault="00D058D8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783923D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422A440" w14:textId="77777777" w:rsidR="00D058D8" w:rsidRPr="00091E43" w:rsidRDefault="00D058D8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0042D9F" w14:textId="77777777" w:rsidR="00D058D8" w:rsidRPr="00091E43" w:rsidRDefault="00D058D8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6B572F0F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AB54DDC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6878AAB0" w14:textId="77777777" w:rsidR="00D058D8" w:rsidRPr="00091E43" w:rsidRDefault="00D058D8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5759988E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321ADC7" w14:textId="77777777" w:rsidR="00D058D8" w:rsidRPr="00091E43" w:rsidRDefault="00D058D8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7E1472B2" w14:textId="77777777" w:rsidR="00D058D8" w:rsidRPr="00091E43" w:rsidRDefault="00D058D8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71811AD6" w14:textId="77777777" w:rsidR="00D058D8" w:rsidRPr="00091E43" w:rsidRDefault="00D058D8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0EF6D78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7C475375" w14:textId="77777777" w:rsidR="00D058D8" w:rsidRPr="00091E43" w:rsidRDefault="00D058D8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14D990C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33E57EE" w14:textId="77777777" w:rsidR="00D058D8" w:rsidRPr="00091E43" w:rsidRDefault="00D058D8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29BFFEDC" w14:textId="77777777" w:rsidR="00D058D8" w:rsidRPr="00091E43" w:rsidRDefault="00D058D8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45A0F6A4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B22DEAC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13C5584F" w14:textId="77777777" w:rsidR="00D058D8" w:rsidRPr="00091E43" w:rsidRDefault="00D058D8" w:rsidP="000361A4">
            <w:pPr>
              <w:pStyle w:val="Tabellentext"/>
            </w:pPr>
            <w:r>
              <w:t>entlquartal</w:t>
            </w:r>
          </w:p>
        </w:tc>
      </w:tr>
    </w:tbl>
    <w:p w14:paraId="799450CC" w14:textId="77777777" w:rsidR="00D058D8" w:rsidRPr="00065199" w:rsidRDefault="00D058D8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9ECA3E3" w14:textId="77777777" w:rsidR="00D058D8" w:rsidRPr="00091E43" w:rsidRDefault="00D058D8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16580605" w14:textId="77777777" w:rsidR="00962615" w:rsidRDefault="00962615">
      <w:pPr>
        <w:sectPr w:rsidR="00962615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9EBBD64" w14:textId="77777777" w:rsidR="00D058D8" w:rsidRPr="005A79E5" w:rsidRDefault="00D058D8" w:rsidP="0094520C">
      <w:pPr>
        <w:pStyle w:val="Absatzberschriftebene3nurinNavigation"/>
        <w:rPr>
          <w:sz w:val="21"/>
          <w:szCs w:val="21"/>
        </w:rPr>
      </w:pPr>
      <w:bookmarkStart w:id="7" w:name="_Toc23025421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76476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CD7B6B" w14:textId="77777777" w:rsidR="00D058D8" w:rsidRPr="005A79E5" w:rsidRDefault="00D058D8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2D04ACC3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850247</w:t>
            </w:r>
          </w:p>
        </w:tc>
      </w:tr>
      <w:tr w:rsidR="00BB7A43" w14:paraId="323F327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13A54D" w14:textId="77777777" w:rsidR="00D058D8" w:rsidRPr="005A79E5" w:rsidRDefault="00D058D8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0B95D5B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0F4B53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80DBB9" w14:textId="77777777" w:rsidR="00D058D8" w:rsidRPr="005A79E5" w:rsidRDefault="00D058D8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37A1AC8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E622493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262204E7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222E22C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27F89F2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D6F031" w14:textId="77777777" w:rsidR="00D058D8" w:rsidRPr="005A79E5" w:rsidRDefault="00D058D8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BC96370" w14:textId="77777777" w:rsidR="00D058D8" w:rsidRPr="00470DAB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51567: Intra- oder postoperative Komplikationen </w:t>
            </w:r>
            <w:r>
              <w:br/>
              <w:t xml:space="preserve">2137: Sterblichkeit im Krankenhaus </w:t>
            </w:r>
            <w:r>
              <w:br/>
            </w:r>
            <w:r>
              <w:t>2138: Dialyse bei Lebendspenderin bzw. beim Lebendspender erforderlich</w:t>
            </w:r>
          </w:p>
        </w:tc>
      </w:tr>
      <w:tr w:rsidR="007B38FA" w14:paraId="0827063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7FE382B" w14:textId="77777777" w:rsidR="00D058D8" w:rsidRPr="005A79E5" w:rsidRDefault="00D058D8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EBD8869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06DB87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26AFFE" w14:textId="77777777" w:rsidR="00D058D8" w:rsidRPr="005A79E5" w:rsidRDefault="00D058D8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33A83B5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CD526D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F69806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532E703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3B3BD5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40149F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3D63DDAC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0241BB4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167E9E0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A83EDAD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2A06CB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BA3EF7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A0E535A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F7889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F776F83" w14:textId="77777777" w:rsidR="00D058D8" w:rsidRPr="005A79E5" w:rsidRDefault="00D058D8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3FDD5EC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C0496C6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6719142D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827F1EA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32AA5AE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43D2DB" w14:textId="77777777" w:rsidR="00D058D8" w:rsidRPr="005A79E5" w:rsidRDefault="00D058D8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AFCE357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61E9F1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6DD84F" w14:textId="77777777" w:rsidR="00D058D8" w:rsidRPr="005A79E5" w:rsidRDefault="00D058D8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D1035BA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NLS:B</w:t>
            </w:r>
          </w:p>
        </w:tc>
      </w:tr>
      <w:tr w:rsidR="007B38FA" w14:paraId="3FA8FE4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D10FFB" w14:textId="77777777" w:rsidR="00D058D8" w:rsidRPr="005A79E5" w:rsidRDefault="00D058D8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7D5EF9F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0D363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30D45F" w14:textId="77777777" w:rsidR="00D058D8" w:rsidRPr="005A79E5" w:rsidRDefault="00D058D8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95018C7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2625D8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8CFFD5" w14:textId="77777777" w:rsidR="00D058D8" w:rsidRPr="005A79E5" w:rsidRDefault="00D058D8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543F7B19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'NLS'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'NLS'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57A73D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A9D529" w14:textId="77777777" w:rsidR="00D058D8" w:rsidRPr="005A79E5" w:rsidRDefault="00D058D8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386361AF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6CFFA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F344A4" w14:textId="77777777" w:rsidR="00D058D8" w:rsidRPr="005A79E5" w:rsidRDefault="00D058D8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09D1F8C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E399BD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D4719F" w14:textId="77777777" w:rsidR="00D058D8" w:rsidRPr="005A79E5" w:rsidRDefault="00D058D8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7817A59E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4A8E0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1BF08D" w14:textId="77777777" w:rsidR="00D058D8" w:rsidRPr="005A79E5" w:rsidRDefault="00D058D8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1E83794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51F656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C8402D" w14:textId="77777777" w:rsidR="00D058D8" w:rsidRPr="005A79E5" w:rsidRDefault="00D058D8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652E4C6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0813831" w14:textId="77777777" w:rsidR="00D058D8" w:rsidRDefault="00D058D8" w:rsidP="00AA7E2B">
      <w:pPr>
        <w:pStyle w:val="Tabellentext"/>
        <w:spacing w:before="0" w:after="0" w:line="20" w:lineRule="exact"/>
        <w:ind w:left="0" w:right="0"/>
      </w:pPr>
    </w:p>
    <w:p w14:paraId="085596AE" w14:textId="77777777" w:rsidR="00962615" w:rsidRDefault="00962615">
      <w:pPr>
        <w:sectPr w:rsidR="00962615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68253BF" w14:textId="77777777" w:rsidR="00D058D8" w:rsidRPr="00ED2C9F" w:rsidRDefault="00D058D8" w:rsidP="00091E43">
      <w:pPr>
        <w:pStyle w:val="Absatzberschriftebene2nurinNavigation"/>
        <w:rPr>
          <w:sz w:val="21"/>
          <w:szCs w:val="21"/>
        </w:rPr>
      </w:pPr>
      <w:bookmarkStart w:id="8" w:name="_Toc230254211"/>
      <w:r>
        <w:rPr>
          <w:sz w:val="21"/>
          <w:szCs w:val="21"/>
        </w:rPr>
        <w:lastRenderedPageBreak/>
        <w:t>850248: Auffälligkeitskriterium zur Überdokumentation</w:t>
      </w:r>
      <w:bookmarkEnd w:id="8"/>
    </w:p>
    <w:p w14:paraId="60D3AB9D" w14:textId="77777777" w:rsidR="00D058D8" w:rsidRPr="00091E43" w:rsidRDefault="00D058D8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1D20E56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36B8F16" w14:textId="77777777" w:rsidR="00D058D8" w:rsidRPr="00ED2C9F" w:rsidRDefault="00D058D8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05D0BCB" w14:textId="77777777" w:rsidR="00D058D8" w:rsidRPr="00ED2C9F" w:rsidRDefault="00D058D8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C9A4B8E" w14:textId="77777777" w:rsidR="00D058D8" w:rsidRPr="00ED2C9F" w:rsidRDefault="00D058D8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6515423" w14:textId="77777777" w:rsidR="00D058D8" w:rsidRPr="00ED2C9F" w:rsidRDefault="00D058D8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9159C7C" w14:textId="77777777" w:rsidR="00D058D8" w:rsidRPr="00ED2C9F" w:rsidRDefault="00D058D8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7DF62A2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20CE47A" w14:textId="77777777" w:rsidR="00D058D8" w:rsidRPr="00091E43" w:rsidRDefault="00D058D8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3A5EA2D" w14:textId="77777777" w:rsidR="00D058D8" w:rsidRPr="00091E43" w:rsidRDefault="00D058D8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5F156942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373E98F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20D3F1F6" w14:textId="77777777" w:rsidR="00D058D8" w:rsidRPr="00091E43" w:rsidRDefault="00D058D8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78E03A6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7BB23EE" w14:textId="77777777" w:rsidR="00D058D8" w:rsidRPr="00091E43" w:rsidRDefault="00D058D8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115E49B0" w14:textId="77777777" w:rsidR="00D058D8" w:rsidRPr="00091E43" w:rsidRDefault="00D058D8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693DB1D0" w14:textId="77777777" w:rsidR="00D058D8" w:rsidRPr="00091E43" w:rsidRDefault="00D058D8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EDB6056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410BB309" w14:textId="77777777" w:rsidR="00D058D8" w:rsidRPr="00091E43" w:rsidRDefault="00D058D8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2310245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D2D9553" w14:textId="77777777" w:rsidR="00D058D8" w:rsidRPr="00091E43" w:rsidRDefault="00D058D8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68C68092" w14:textId="77777777" w:rsidR="00D058D8" w:rsidRPr="00091E43" w:rsidRDefault="00D058D8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223F3EB4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F5534D0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32D7FCF5" w14:textId="77777777" w:rsidR="00D058D8" w:rsidRPr="00091E43" w:rsidRDefault="00D058D8" w:rsidP="000361A4">
            <w:pPr>
              <w:pStyle w:val="Tabellentext"/>
            </w:pPr>
            <w:r>
              <w:t>entlquartal</w:t>
            </w:r>
          </w:p>
        </w:tc>
      </w:tr>
    </w:tbl>
    <w:p w14:paraId="3D4ECF35" w14:textId="77777777" w:rsidR="00D058D8" w:rsidRPr="00065199" w:rsidRDefault="00D058D8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3700789" w14:textId="77777777" w:rsidR="00D058D8" w:rsidRPr="00091E43" w:rsidRDefault="00D058D8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4BDDE018" w14:textId="77777777" w:rsidR="00962615" w:rsidRDefault="00962615">
      <w:pPr>
        <w:sectPr w:rsidR="00962615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9EAE3F2" w14:textId="77777777" w:rsidR="00D058D8" w:rsidRPr="005A79E5" w:rsidRDefault="00D058D8" w:rsidP="0094520C">
      <w:pPr>
        <w:pStyle w:val="Absatzberschriftebene3nurinNavigation"/>
        <w:rPr>
          <w:sz w:val="21"/>
          <w:szCs w:val="21"/>
        </w:rPr>
      </w:pPr>
      <w:bookmarkStart w:id="9" w:name="_Toc23025421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948BF7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376B9E" w14:textId="77777777" w:rsidR="00D058D8" w:rsidRPr="005A79E5" w:rsidRDefault="00D058D8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02868C9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850248</w:t>
            </w:r>
          </w:p>
        </w:tc>
      </w:tr>
      <w:tr w:rsidR="00BB7A43" w14:paraId="61EEEC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E4EC0D" w14:textId="77777777" w:rsidR="00D058D8" w:rsidRPr="005A79E5" w:rsidRDefault="00D058D8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74089AF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06D7C6D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E24A4C" w14:textId="77777777" w:rsidR="00D058D8" w:rsidRPr="005A79E5" w:rsidRDefault="00D058D8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5491974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0625ACC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28420E11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922605F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4A0ABAC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EF43E5D" w14:textId="77777777" w:rsidR="00D058D8" w:rsidRPr="005A79E5" w:rsidRDefault="00D058D8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B092CDC" w14:textId="77777777" w:rsidR="00D058D8" w:rsidRPr="00470DAB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51567: Intra- oder postoperative Komplikationen </w:t>
            </w:r>
            <w:r>
              <w:br/>
              <w:t xml:space="preserve">2137: Sterblichkeit im Krankenhaus </w:t>
            </w:r>
            <w:r>
              <w:br/>
              <w:t>2138: Dialyse bei Lebendspenderin bzw. beim Lebendspender erforderlich</w:t>
            </w:r>
          </w:p>
        </w:tc>
      </w:tr>
      <w:tr w:rsidR="007B38FA" w14:paraId="3271551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8AD443C" w14:textId="77777777" w:rsidR="00D058D8" w:rsidRPr="005A79E5" w:rsidRDefault="00D058D8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A1F6BA4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54DCA93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DAE78B" w14:textId="77777777" w:rsidR="00D058D8" w:rsidRPr="005A79E5" w:rsidRDefault="00D058D8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8F18734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3F8809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5455DC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E6E9936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4041D41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6AD243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0113C44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72CDAD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718870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68BF89E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B65707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8AA013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C2BE7B8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682C14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D991B97" w14:textId="77777777" w:rsidR="00D058D8" w:rsidRPr="005A79E5" w:rsidRDefault="00D058D8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5C441D4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51E30EA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3247651D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7FED6C8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43E70D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3D75C4" w14:textId="77777777" w:rsidR="00D058D8" w:rsidRPr="005A79E5" w:rsidRDefault="00D058D8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DDBCA28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38867F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0BAD02" w14:textId="77777777" w:rsidR="00D058D8" w:rsidRPr="005A79E5" w:rsidRDefault="00D058D8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4F8D168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NLS:B</w:t>
            </w:r>
          </w:p>
        </w:tc>
      </w:tr>
      <w:tr w:rsidR="007B38FA" w14:paraId="1E0A0F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C37613" w14:textId="77777777" w:rsidR="00D058D8" w:rsidRPr="005A79E5" w:rsidRDefault="00D058D8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7958487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D02CA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0C0BE1" w14:textId="77777777" w:rsidR="00D058D8" w:rsidRPr="005A79E5" w:rsidRDefault="00D058D8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00306E44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9260F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25FA26" w14:textId="77777777" w:rsidR="00D058D8" w:rsidRPr="005A79E5" w:rsidRDefault="00D058D8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7EFA734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'NLS'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'NLS'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6F61B1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236EE6" w14:textId="77777777" w:rsidR="00D058D8" w:rsidRPr="005A79E5" w:rsidRDefault="00D058D8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0E62624C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296A0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D36AAB" w14:textId="77777777" w:rsidR="00D058D8" w:rsidRPr="005A79E5" w:rsidRDefault="00D058D8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6AFD54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E7BB61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A28F96" w14:textId="77777777" w:rsidR="00D058D8" w:rsidRPr="005A79E5" w:rsidRDefault="00D058D8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326B6E85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1ED5C7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04642C" w14:textId="77777777" w:rsidR="00D058D8" w:rsidRPr="005A79E5" w:rsidRDefault="00D058D8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283B618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1E281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01C981" w14:textId="77777777" w:rsidR="00D058D8" w:rsidRPr="005A79E5" w:rsidRDefault="00D058D8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119C3D25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999276D" w14:textId="77777777" w:rsidR="00D058D8" w:rsidRDefault="00D058D8" w:rsidP="00AA7E2B">
      <w:pPr>
        <w:pStyle w:val="Tabellentext"/>
        <w:spacing w:before="0" w:after="0" w:line="20" w:lineRule="exact"/>
        <w:ind w:left="0" w:right="0"/>
      </w:pPr>
    </w:p>
    <w:p w14:paraId="638A57AA" w14:textId="77777777" w:rsidR="00962615" w:rsidRDefault="00962615">
      <w:pPr>
        <w:sectPr w:rsidR="00962615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D51F125" w14:textId="77777777" w:rsidR="00D058D8" w:rsidRPr="00ED2C9F" w:rsidRDefault="00D058D8" w:rsidP="00091E43">
      <w:pPr>
        <w:pStyle w:val="Absatzberschriftebene2nurinNavigation"/>
        <w:rPr>
          <w:sz w:val="21"/>
          <w:szCs w:val="21"/>
        </w:rPr>
      </w:pPr>
      <w:bookmarkStart w:id="10" w:name="_Toc230254213"/>
      <w:r>
        <w:rPr>
          <w:sz w:val="21"/>
          <w:szCs w:val="21"/>
        </w:rPr>
        <w:lastRenderedPageBreak/>
        <w:t>850269: Zeitgerechte Durchführung des 1-Jahres-Follow-up</w:t>
      </w:r>
      <w:bookmarkEnd w:id="10"/>
    </w:p>
    <w:p w14:paraId="5B9CF0DB" w14:textId="77777777" w:rsidR="00D058D8" w:rsidRPr="00091E43" w:rsidRDefault="00D058D8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3FDEEE58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ED0E849" w14:textId="77777777" w:rsidR="00D058D8" w:rsidRPr="00ED2C9F" w:rsidRDefault="00D058D8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F6C137C" w14:textId="77777777" w:rsidR="00D058D8" w:rsidRPr="00ED2C9F" w:rsidRDefault="00D058D8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0344328" w14:textId="77777777" w:rsidR="00D058D8" w:rsidRPr="00ED2C9F" w:rsidRDefault="00D058D8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0011778" w14:textId="77777777" w:rsidR="00D058D8" w:rsidRPr="00ED2C9F" w:rsidRDefault="00D058D8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4EE2A71" w14:textId="77777777" w:rsidR="00D058D8" w:rsidRPr="00ED2C9F" w:rsidRDefault="00D058D8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4C065DA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66A6FC5" w14:textId="77777777" w:rsidR="00D058D8" w:rsidRPr="00091E43" w:rsidRDefault="00D058D8" w:rsidP="000361A4">
            <w:pPr>
              <w:pStyle w:val="Tabellentext"/>
            </w:pPr>
            <w:r>
              <w:t>21:B</w:t>
            </w:r>
          </w:p>
        </w:tc>
        <w:tc>
          <w:tcPr>
            <w:tcW w:w="1075" w:type="pct"/>
          </w:tcPr>
          <w:p w14:paraId="1C4ED58D" w14:textId="77777777" w:rsidR="00D058D8" w:rsidRPr="00091E43" w:rsidRDefault="00D058D8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176334CD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3ED6740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559EE6BA" w14:textId="77777777" w:rsidR="00D058D8" w:rsidRPr="00091E43" w:rsidRDefault="00D058D8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315BA94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B441268" w14:textId="77777777" w:rsidR="00D058D8" w:rsidRPr="00091E43" w:rsidRDefault="00D058D8" w:rsidP="000361A4">
            <w:pPr>
              <w:pStyle w:val="Tabellentext"/>
            </w:pPr>
            <w:r>
              <w:t>34.1:B</w:t>
            </w:r>
          </w:p>
        </w:tc>
        <w:tc>
          <w:tcPr>
            <w:tcW w:w="1075" w:type="pct"/>
          </w:tcPr>
          <w:p w14:paraId="6D82FCD7" w14:textId="77777777" w:rsidR="00D058D8" w:rsidRPr="00091E43" w:rsidRDefault="00D058D8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552AB4DF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269B716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0CA1AC4C" w14:textId="77777777" w:rsidR="00D058D8" w:rsidRPr="00091E43" w:rsidRDefault="00D058D8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27B5531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4795E63" w14:textId="77777777" w:rsidR="00D058D8" w:rsidRPr="00091E43" w:rsidRDefault="00D058D8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F26B6C8" w14:textId="77777777" w:rsidR="00D058D8" w:rsidRPr="00091E43" w:rsidRDefault="00D058D8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6B3F070C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BFE42E1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1458A4C2" w14:textId="77777777" w:rsidR="00D058D8" w:rsidRPr="00091E43" w:rsidRDefault="00D058D8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593A531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2404335" w14:textId="77777777" w:rsidR="00D058D8" w:rsidRPr="00091E43" w:rsidRDefault="00D058D8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265F4383" w14:textId="77777777" w:rsidR="00D058D8" w:rsidRPr="00091E43" w:rsidRDefault="00D058D8" w:rsidP="000361A4">
            <w:pPr>
              <w:pStyle w:val="Tabellentext"/>
            </w:pPr>
            <w:r>
              <w:t>Abstand Erhebungsdatum des Follow-up  und Datum der Lebendspende in Tagen</w:t>
            </w:r>
          </w:p>
        </w:tc>
        <w:tc>
          <w:tcPr>
            <w:tcW w:w="326" w:type="pct"/>
          </w:tcPr>
          <w:p w14:paraId="2FADCACA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94964D3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FUERHEBDATUM - LSDATUM</w:t>
            </w:r>
          </w:p>
        </w:tc>
        <w:tc>
          <w:tcPr>
            <w:tcW w:w="1327" w:type="pct"/>
          </w:tcPr>
          <w:p w14:paraId="4FADCA65" w14:textId="77777777" w:rsidR="00D058D8" w:rsidRPr="00091E43" w:rsidRDefault="00D058D8" w:rsidP="000361A4">
            <w:pPr>
              <w:pStyle w:val="Tabellentext"/>
            </w:pPr>
            <w:r>
              <w:t>FU_abstFUErhebungsdatumLsDatum</w:t>
            </w:r>
          </w:p>
        </w:tc>
      </w:tr>
      <w:tr w:rsidR="00275B01" w:rsidRPr="00743DF3" w14:paraId="3C9BABA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D918CDE" w14:textId="77777777" w:rsidR="00D058D8" w:rsidRPr="00091E43" w:rsidRDefault="00D058D8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43D5E462" w14:textId="77777777" w:rsidR="00D058D8" w:rsidRPr="00091E43" w:rsidRDefault="00D058D8" w:rsidP="000361A4">
            <w:pPr>
              <w:pStyle w:val="Tabellentext"/>
            </w:pPr>
            <w:r>
              <w:t>Abstand zwischen Todesdatum und Datum der Lebendspende</w:t>
            </w:r>
          </w:p>
        </w:tc>
        <w:tc>
          <w:tcPr>
            <w:tcW w:w="326" w:type="pct"/>
          </w:tcPr>
          <w:p w14:paraId="7FA7653B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3E37C46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TODESDATUM - LSDATUM</w:t>
            </w:r>
          </w:p>
        </w:tc>
        <w:tc>
          <w:tcPr>
            <w:tcW w:w="1327" w:type="pct"/>
          </w:tcPr>
          <w:p w14:paraId="59235C60" w14:textId="77777777" w:rsidR="00D058D8" w:rsidRPr="00091E43" w:rsidRDefault="00D058D8" w:rsidP="000361A4">
            <w:pPr>
              <w:pStyle w:val="Tabellentext"/>
            </w:pPr>
            <w:r>
              <w:t>FU_abstTodLsDatum</w:t>
            </w:r>
          </w:p>
        </w:tc>
      </w:tr>
    </w:tbl>
    <w:p w14:paraId="3B14611C" w14:textId="77777777" w:rsidR="00D058D8" w:rsidRPr="00065199" w:rsidRDefault="00D058D8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7DE414C" w14:textId="77777777" w:rsidR="00D058D8" w:rsidRPr="00065199" w:rsidRDefault="00D058D8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447BB715" w14:textId="77777777" w:rsidR="00962615" w:rsidRDefault="00962615">
      <w:pPr>
        <w:sectPr w:rsidR="00962615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92B7C7D" w14:textId="77777777" w:rsidR="00D058D8" w:rsidRPr="005A79E5" w:rsidRDefault="00D058D8" w:rsidP="0094520C">
      <w:pPr>
        <w:pStyle w:val="Absatzberschriftebene3nurinNavigation"/>
        <w:rPr>
          <w:sz w:val="21"/>
          <w:szCs w:val="21"/>
        </w:rPr>
      </w:pPr>
      <w:bookmarkStart w:id="11" w:name="_Toc230254214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5A8D56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53BBC5" w14:textId="77777777" w:rsidR="00D058D8" w:rsidRPr="005A79E5" w:rsidRDefault="00D058D8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B577824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850269</w:t>
            </w:r>
          </w:p>
        </w:tc>
      </w:tr>
      <w:tr w:rsidR="00BB7A43" w14:paraId="702181E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1049A1" w14:textId="77777777" w:rsidR="00D058D8" w:rsidRPr="005A79E5" w:rsidRDefault="00D058D8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0E584B9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701805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8051F4" w14:textId="77777777" w:rsidR="00D058D8" w:rsidRPr="005A79E5" w:rsidRDefault="00D058D8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65D4E6EA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3AB80B7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5575C0EC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17712C6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3A01F5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899C9A" w14:textId="77777777" w:rsidR="00D058D8" w:rsidRPr="005A79E5" w:rsidRDefault="00D058D8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0E49A314" w14:textId="77777777" w:rsidR="00D058D8" w:rsidRPr="00470DAB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12440: Tod der Spenderin bzw. des Spenders innerhalb des 1. Jahres nach Nierenlebendspende </w:t>
            </w:r>
            <w:r>
              <w:br/>
              <w:t xml:space="preserve">292300: Unbekannter Follow-up-Status innerhalb von 3 Jahren nach Nierenlebendspende </w:t>
            </w:r>
            <w:r>
              <w:br/>
              <w:t xml:space="preserve">12636: Eingeschränkte Nierenfunktion der Spenderin bzw. des Spenders (1 Jahr nach Nierenlebendspende) </w:t>
            </w:r>
            <w:r>
              <w:br/>
              <w:t>51997: Albuminurie innerhalb des 1. Jahres nach Nierenlebendspende</w:t>
            </w:r>
          </w:p>
        </w:tc>
      </w:tr>
      <w:tr w:rsidR="007B38FA" w14:paraId="12D30C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39FB21" w14:textId="77777777" w:rsidR="00D058D8" w:rsidRPr="005A79E5" w:rsidRDefault="00D058D8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3641DA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D86945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95587C" w14:textId="77777777" w:rsidR="00D058D8" w:rsidRPr="005A79E5" w:rsidRDefault="00D058D8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D707008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110446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EF662C4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D37CEC5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24277D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FFCBD1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4F3AF721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40DA49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07D4BA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3978A2E3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F525F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705C04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3870EDF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174120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637A614" w14:textId="77777777" w:rsidR="00D058D8" w:rsidRPr="005A79E5" w:rsidRDefault="00D058D8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FEAF49B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13B69FA6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1-Jahres-Follow-up</w:t>
            </w:r>
          </w:p>
          <w:p w14:paraId="601765C4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CA7EE76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Nierenlebendspenderinnen und Nierenlebendspender, für die das 1-Jahres-Follow-up im Erfassungsjahr 2025 fällig ist</w:t>
            </w:r>
          </w:p>
        </w:tc>
      </w:tr>
      <w:tr w:rsidR="000955B5" w14:paraId="38CCDB5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E4D622" w14:textId="77777777" w:rsidR="00D058D8" w:rsidRPr="005A79E5" w:rsidRDefault="00D058D8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1F7C1A7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1-Jahres Follow-up Zeitraum ist eingegrenzt auf maximal einen Monat vor bis zwei Monate nach OP-Datum + 1 Jahr.</w:t>
            </w:r>
          </w:p>
        </w:tc>
      </w:tr>
      <w:tr w:rsidR="007B38FA" w14:paraId="4272E2A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0770DF" w14:textId="77777777" w:rsidR="00D058D8" w:rsidRPr="005A79E5" w:rsidRDefault="00D058D8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681F3CE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NLS:P</w:t>
            </w:r>
          </w:p>
        </w:tc>
      </w:tr>
      <w:tr w:rsidR="007B38FA" w14:paraId="5565238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6EF391" w14:textId="77777777" w:rsidR="00D058D8" w:rsidRPr="005A79E5" w:rsidRDefault="00D058D8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782F105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94D145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101223" w14:textId="77777777" w:rsidR="00D058D8" w:rsidRPr="005A79E5" w:rsidRDefault="00D058D8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7948F60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5FCC8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13205B" w14:textId="77777777" w:rsidR="00D058D8" w:rsidRPr="005A79E5" w:rsidRDefault="00D058D8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41CD2477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fn_FollowUp1Dokumentiert</w:t>
            </w:r>
          </w:p>
        </w:tc>
      </w:tr>
      <w:tr w:rsidR="007B38FA" w14:paraId="1CA428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97D26A" w14:textId="77777777" w:rsidR="00D058D8" w:rsidRPr="005A79E5" w:rsidRDefault="00D058D8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447020B9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fn_FU1JFaelligInEJ &amp; !fn_TodInHospital</w:t>
            </w:r>
          </w:p>
        </w:tc>
      </w:tr>
      <w:tr w:rsidR="007B38FA" w14:paraId="026BBE7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B4B723" w14:textId="77777777" w:rsidR="00D058D8" w:rsidRPr="005A79E5" w:rsidRDefault="00D058D8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0FE2949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fn_DatumFaelligkeitFU1J</w:t>
            </w:r>
            <w:r>
              <w:br/>
              <w:t>fn_EJ</w:t>
            </w:r>
            <w:r>
              <w:br/>
              <w:t>fn_FollowUp1Dokumentiert</w:t>
            </w:r>
            <w:r>
              <w:br/>
              <w:t>fn_FU1JFaelligInEJ</w:t>
            </w:r>
            <w:r>
              <w:br/>
              <w:t>fn_MinAbstTageBisTod</w:t>
            </w:r>
            <w:r>
              <w:br/>
              <w:t>fn_TodInHospital</w:t>
            </w:r>
            <w:r>
              <w:br/>
              <w:t>fn_TodInnerhalb1Jahr</w:t>
            </w:r>
            <w:r>
              <w:br/>
              <w:t>fn_ZeitbisTod</w:t>
            </w:r>
          </w:p>
        </w:tc>
      </w:tr>
      <w:tr w:rsidR="007B38FA" w14:paraId="2738C5E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7607D5" w14:textId="77777777" w:rsidR="00D058D8" w:rsidRPr="005A79E5" w:rsidRDefault="00D058D8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1D177038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ABB0D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0BD853" w14:textId="77777777" w:rsidR="00D058D8" w:rsidRPr="005A79E5" w:rsidRDefault="00D058D8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976B99A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4AB7A7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FF0F8C" w14:textId="77777777" w:rsidR="00D058D8" w:rsidRPr="005A79E5" w:rsidRDefault="00D058D8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8045EDA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1CAFD1D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AACFA3" w14:textId="77777777" w:rsidR="00D058D8" w:rsidRPr="005A79E5" w:rsidRDefault="00D058D8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DEC48C0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012A2E4" w14:textId="77777777" w:rsidR="00D058D8" w:rsidRDefault="00D058D8" w:rsidP="00AA7E2B">
      <w:pPr>
        <w:pStyle w:val="Tabellentext"/>
        <w:spacing w:before="0" w:after="0" w:line="20" w:lineRule="exact"/>
        <w:ind w:left="0" w:right="0"/>
      </w:pPr>
    </w:p>
    <w:p w14:paraId="05FFC0A0" w14:textId="77777777" w:rsidR="00962615" w:rsidRDefault="00962615">
      <w:pPr>
        <w:sectPr w:rsidR="00962615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F8D6BA7" w14:textId="77777777" w:rsidR="00D058D8" w:rsidRPr="00ED2C9F" w:rsidRDefault="00D058D8" w:rsidP="00091E43">
      <w:pPr>
        <w:pStyle w:val="Absatzberschriftebene2nurinNavigation"/>
        <w:rPr>
          <w:sz w:val="21"/>
          <w:szCs w:val="21"/>
        </w:rPr>
      </w:pPr>
      <w:bookmarkStart w:id="12" w:name="_Toc230254215"/>
      <w:r>
        <w:rPr>
          <w:sz w:val="21"/>
          <w:szCs w:val="21"/>
        </w:rPr>
        <w:lastRenderedPageBreak/>
        <w:t>850270: Zeitgerechte Durchführung des 2-Jahres-Follow-up</w:t>
      </w:r>
      <w:bookmarkEnd w:id="12"/>
    </w:p>
    <w:p w14:paraId="2F67C1FB" w14:textId="77777777" w:rsidR="00D058D8" w:rsidRPr="00091E43" w:rsidRDefault="00D058D8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CC5210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A898BA2" w14:textId="77777777" w:rsidR="00D058D8" w:rsidRPr="00ED2C9F" w:rsidRDefault="00D058D8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9BE8A56" w14:textId="77777777" w:rsidR="00D058D8" w:rsidRPr="00ED2C9F" w:rsidRDefault="00D058D8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2DCDDFD5" w14:textId="77777777" w:rsidR="00D058D8" w:rsidRPr="00ED2C9F" w:rsidRDefault="00D058D8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E10B902" w14:textId="77777777" w:rsidR="00D058D8" w:rsidRPr="00ED2C9F" w:rsidRDefault="00D058D8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72965844" w14:textId="77777777" w:rsidR="00D058D8" w:rsidRPr="00ED2C9F" w:rsidRDefault="00D058D8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3A3785C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1914BB0" w14:textId="77777777" w:rsidR="00D058D8" w:rsidRPr="00091E43" w:rsidRDefault="00D058D8" w:rsidP="000361A4">
            <w:pPr>
              <w:pStyle w:val="Tabellentext"/>
            </w:pPr>
            <w:r>
              <w:t>21:B</w:t>
            </w:r>
          </w:p>
        </w:tc>
        <w:tc>
          <w:tcPr>
            <w:tcW w:w="1075" w:type="pct"/>
          </w:tcPr>
          <w:p w14:paraId="3E114441" w14:textId="77777777" w:rsidR="00D058D8" w:rsidRPr="00091E43" w:rsidRDefault="00D058D8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377436A0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060623C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0CA53D90" w14:textId="77777777" w:rsidR="00D058D8" w:rsidRPr="00091E43" w:rsidRDefault="00D058D8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1AFABC5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F13B137" w14:textId="77777777" w:rsidR="00D058D8" w:rsidRPr="00091E43" w:rsidRDefault="00D058D8" w:rsidP="000361A4">
            <w:pPr>
              <w:pStyle w:val="Tabellentext"/>
            </w:pPr>
            <w:r>
              <w:t>34.1:B</w:t>
            </w:r>
          </w:p>
        </w:tc>
        <w:tc>
          <w:tcPr>
            <w:tcW w:w="1075" w:type="pct"/>
          </w:tcPr>
          <w:p w14:paraId="31829A05" w14:textId="77777777" w:rsidR="00D058D8" w:rsidRPr="00091E43" w:rsidRDefault="00D058D8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7A5B8236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39F4E00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31801D8F" w14:textId="77777777" w:rsidR="00D058D8" w:rsidRPr="00091E43" w:rsidRDefault="00D058D8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47C6A1E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017EA5D" w14:textId="77777777" w:rsidR="00D058D8" w:rsidRPr="00091E43" w:rsidRDefault="00D058D8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086B153" w14:textId="77777777" w:rsidR="00D058D8" w:rsidRPr="00091E43" w:rsidRDefault="00D058D8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5A4D9830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DD45DE0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07223E8F" w14:textId="77777777" w:rsidR="00D058D8" w:rsidRPr="00091E43" w:rsidRDefault="00D058D8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59E3667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A3D1BD7" w14:textId="77777777" w:rsidR="00D058D8" w:rsidRPr="00091E43" w:rsidRDefault="00D058D8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561DE8D" w14:textId="77777777" w:rsidR="00D058D8" w:rsidRPr="00091E43" w:rsidRDefault="00D058D8" w:rsidP="000361A4">
            <w:pPr>
              <w:pStyle w:val="Tabellentext"/>
            </w:pPr>
            <w:r>
              <w:t>Abstand Erhebungsdatum des Follow-up  und Datum der Lebendspende in Tagen</w:t>
            </w:r>
          </w:p>
        </w:tc>
        <w:tc>
          <w:tcPr>
            <w:tcW w:w="326" w:type="pct"/>
          </w:tcPr>
          <w:p w14:paraId="16A379BA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8819862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FUERHEBDATUM - LSDATUM</w:t>
            </w:r>
          </w:p>
        </w:tc>
        <w:tc>
          <w:tcPr>
            <w:tcW w:w="1327" w:type="pct"/>
          </w:tcPr>
          <w:p w14:paraId="3EBFA9D7" w14:textId="77777777" w:rsidR="00D058D8" w:rsidRPr="00091E43" w:rsidRDefault="00D058D8" w:rsidP="000361A4">
            <w:pPr>
              <w:pStyle w:val="Tabellentext"/>
            </w:pPr>
            <w:r>
              <w:t>FU_abstFUErhebungsdatumLsDatum</w:t>
            </w:r>
          </w:p>
        </w:tc>
      </w:tr>
      <w:tr w:rsidR="00275B01" w:rsidRPr="00743DF3" w14:paraId="219323E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3DE900B" w14:textId="77777777" w:rsidR="00D058D8" w:rsidRPr="00091E43" w:rsidRDefault="00D058D8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C489AF0" w14:textId="77777777" w:rsidR="00D058D8" w:rsidRPr="00091E43" w:rsidRDefault="00D058D8" w:rsidP="000361A4">
            <w:pPr>
              <w:pStyle w:val="Tabellentext"/>
            </w:pPr>
            <w:r>
              <w:t>Abstand zwischen Todesdatum und Datum der Lebendspende</w:t>
            </w:r>
          </w:p>
        </w:tc>
        <w:tc>
          <w:tcPr>
            <w:tcW w:w="326" w:type="pct"/>
          </w:tcPr>
          <w:p w14:paraId="586CB1B8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CEAB316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TODESDATUM - LSDATUM</w:t>
            </w:r>
          </w:p>
        </w:tc>
        <w:tc>
          <w:tcPr>
            <w:tcW w:w="1327" w:type="pct"/>
          </w:tcPr>
          <w:p w14:paraId="32E54BA1" w14:textId="77777777" w:rsidR="00D058D8" w:rsidRPr="00091E43" w:rsidRDefault="00D058D8" w:rsidP="000361A4">
            <w:pPr>
              <w:pStyle w:val="Tabellentext"/>
            </w:pPr>
            <w:r>
              <w:t>FU_abstTodLsDatum</w:t>
            </w:r>
          </w:p>
        </w:tc>
      </w:tr>
    </w:tbl>
    <w:p w14:paraId="24D5022D" w14:textId="77777777" w:rsidR="00D058D8" w:rsidRPr="00065199" w:rsidRDefault="00D058D8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AC1471A" w14:textId="77777777" w:rsidR="00D058D8" w:rsidRPr="00065199" w:rsidRDefault="00D058D8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03D16041" w14:textId="77777777" w:rsidR="00962615" w:rsidRDefault="00962615">
      <w:pPr>
        <w:sectPr w:rsidR="00962615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2664CBF" w14:textId="77777777" w:rsidR="00D058D8" w:rsidRPr="005A79E5" w:rsidRDefault="00D058D8" w:rsidP="0094520C">
      <w:pPr>
        <w:pStyle w:val="Absatzberschriftebene3nurinNavigation"/>
        <w:rPr>
          <w:sz w:val="21"/>
          <w:szCs w:val="21"/>
        </w:rPr>
      </w:pPr>
      <w:bookmarkStart w:id="13" w:name="_Toc230254216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4C319D5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9AF886" w14:textId="77777777" w:rsidR="00D058D8" w:rsidRPr="005A79E5" w:rsidRDefault="00D058D8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93D3546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850270</w:t>
            </w:r>
          </w:p>
        </w:tc>
      </w:tr>
      <w:tr w:rsidR="00BB7A43" w14:paraId="2F3F6A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6ED7F2" w14:textId="77777777" w:rsidR="00D058D8" w:rsidRPr="005A79E5" w:rsidRDefault="00D058D8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55F2C9E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76D7F6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EE971F" w14:textId="77777777" w:rsidR="00D058D8" w:rsidRPr="005A79E5" w:rsidRDefault="00D058D8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2285E86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1BF017D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07A8E4D7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55FCA11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2B3A25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1FE2B4" w14:textId="77777777" w:rsidR="00D058D8" w:rsidRPr="005A79E5" w:rsidRDefault="00D058D8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048FDB7" w14:textId="77777777" w:rsidR="00D058D8" w:rsidRPr="00470DAB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12452: Tod der Spenderin bzw. des Spenders innerhalb von 2 Jahren nach Nierenlebendspende  </w:t>
            </w:r>
            <w:r>
              <w:br/>
              <w:t xml:space="preserve">292300: Unbekannter Follow-up-Status innerhalb von 3 Jahren nach Nierenlebendspende </w:t>
            </w:r>
            <w:r>
              <w:br/>
              <w:t xml:space="preserve">12640: Eingeschränkte Nierenfunktion der Spenderin bzw. des Spenders (2 Jahre nach Nierenlebendspende) </w:t>
            </w:r>
            <w:r>
              <w:br/>
              <w:t>51998: Albuminurie innerhalb von 2 Jahren nach Nierenlebendspende</w:t>
            </w:r>
          </w:p>
        </w:tc>
      </w:tr>
      <w:tr w:rsidR="007B38FA" w14:paraId="5269CE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C35F24" w14:textId="77777777" w:rsidR="00D058D8" w:rsidRPr="005A79E5" w:rsidRDefault="00D058D8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225E25D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1319735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12680B" w14:textId="77777777" w:rsidR="00D058D8" w:rsidRPr="005A79E5" w:rsidRDefault="00D058D8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D2E44FE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BE4166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6A3A0D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041EB13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39370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3BAFAD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34CF6647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23FAD6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5E65B2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32701E1B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5E953E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EB253A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AFFE461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7204F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13457A26" w14:textId="77777777" w:rsidR="00D058D8" w:rsidRPr="005A79E5" w:rsidRDefault="00D058D8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B6BCF8E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2066CEE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2-Jahres-Follow-up</w:t>
            </w:r>
          </w:p>
          <w:p w14:paraId="6B8DA121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36B5172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Nierenlebendspenderinnen und Nierenlebendspender, für die das 2-Jahres-Follow-up im Erfassungsjahr 2025 fällig ist</w:t>
            </w:r>
          </w:p>
        </w:tc>
      </w:tr>
      <w:tr w:rsidR="000955B5" w14:paraId="2A916F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A8907E" w14:textId="77777777" w:rsidR="00D058D8" w:rsidRPr="005A79E5" w:rsidRDefault="00D058D8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6BC22D6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2-Jahres Follow-up Zeitraum ist eingegrenzt auf maximal einen Monat vor bis drei Monate nach OP-Datum + 2 Jahre.</w:t>
            </w:r>
          </w:p>
        </w:tc>
      </w:tr>
      <w:tr w:rsidR="007B38FA" w14:paraId="2AFD7B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76AE32" w14:textId="77777777" w:rsidR="00D058D8" w:rsidRPr="005A79E5" w:rsidRDefault="00D058D8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C058648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NLS:P</w:t>
            </w:r>
          </w:p>
        </w:tc>
      </w:tr>
      <w:tr w:rsidR="007B38FA" w14:paraId="292F676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722DFF" w14:textId="77777777" w:rsidR="00D058D8" w:rsidRPr="005A79E5" w:rsidRDefault="00D058D8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C5B649C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BCED25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9E8CC6" w14:textId="77777777" w:rsidR="00D058D8" w:rsidRPr="005A79E5" w:rsidRDefault="00D058D8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F8B3DCD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B0192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673608" w14:textId="77777777" w:rsidR="00D058D8" w:rsidRPr="005A79E5" w:rsidRDefault="00D058D8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6A90AB1E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fn_FollowUp2Dokumentiert</w:t>
            </w:r>
          </w:p>
        </w:tc>
      </w:tr>
      <w:tr w:rsidR="007B38FA" w14:paraId="15A6C27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5AB14B" w14:textId="77777777" w:rsidR="00D058D8" w:rsidRPr="005A79E5" w:rsidRDefault="00D058D8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30505A59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fn_FU2JFaelligInEJ &amp; !fn_TodInnerhalb1Jahr</w:t>
            </w:r>
          </w:p>
        </w:tc>
      </w:tr>
      <w:tr w:rsidR="007B38FA" w14:paraId="2A4D80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7F9A5D" w14:textId="77777777" w:rsidR="00D058D8" w:rsidRPr="005A79E5" w:rsidRDefault="00D058D8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F51A5A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fn_DatumFaelligkeitFU2J</w:t>
            </w:r>
            <w:r>
              <w:br/>
              <w:t>fn_EJ</w:t>
            </w:r>
            <w:r>
              <w:br/>
              <w:t>fn_FollowUp2Dokumentiert</w:t>
            </w:r>
            <w:r>
              <w:br/>
              <w:t>fn_FU2JFaelligInEJ</w:t>
            </w:r>
            <w:r>
              <w:br/>
              <w:t>fn_MinAbstTageBisTod</w:t>
            </w:r>
            <w:r>
              <w:br/>
              <w:t>fn_TodInnerhalb1Jahr</w:t>
            </w:r>
            <w:r>
              <w:br/>
              <w:t>fn_TodInnerhalb2Jahr</w:t>
            </w:r>
            <w:r>
              <w:br/>
              <w:t>fn_ZeitbisTod</w:t>
            </w:r>
          </w:p>
        </w:tc>
      </w:tr>
      <w:tr w:rsidR="007B38FA" w14:paraId="00BBC71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4ECB9B" w14:textId="77777777" w:rsidR="00D058D8" w:rsidRPr="005A79E5" w:rsidRDefault="00D058D8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BE5FA30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400557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D1E4BF" w14:textId="77777777" w:rsidR="00D058D8" w:rsidRPr="005A79E5" w:rsidRDefault="00D058D8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154144FD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476157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DA4DA8" w14:textId="77777777" w:rsidR="00D058D8" w:rsidRPr="005A79E5" w:rsidRDefault="00D058D8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0E1E0B4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4CAF3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230373" w14:textId="77777777" w:rsidR="00D058D8" w:rsidRPr="005A79E5" w:rsidRDefault="00D058D8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7481E9C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8E2E160" w14:textId="77777777" w:rsidR="00D058D8" w:rsidRDefault="00D058D8" w:rsidP="00AA7E2B">
      <w:pPr>
        <w:pStyle w:val="Tabellentext"/>
        <w:spacing w:before="0" w:after="0" w:line="20" w:lineRule="exact"/>
        <w:ind w:left="0" w:right="0"/>
      </w:pPr>
    </w:p>
    <w:p w14:paraId="22ECF4EC" w14:textId="77777777" w:rsidR="00962615" w:rsidRDefault="00962615">
      <w:pPr>
        <w:sectPr w:rsidR="00962615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77CBB6D" w14:textId="77777777" w:rsidR="00D058D8" w:rsidRPr="00ED2C9F" w:rsidRDefault="00D058D8" w:rsidP="00091E43">
      <w:pPr>
        <w:pStyle w:val="Absatzberschriftebene2nurinNavigation"/>
        <w:rPr>
          <w:sz w:val="21"/>
          <w:szCs w:val="21"/>
        </w:rPr>
      </w:pPr>
      <w:bookmarkStart w:id="14" w:name="_Toc230254217"/>
      <w:r>
        <w:rPr>
          <w:sz w:val="21"/>
          <w:szCs w:val="21"/>
        </w:rPr>
        <w:lastRenderedPageBreak/>
        <w:t>850271: Zeitgerechte Durchführung des 3-Jahres-Follow-up</w:t>
      </w:r>
      <w:bookmarkEnd w:id="14"/>
    </w:p>
    <w:p w14:paraId="072F3F8F" w14:textId="77777777" w:rsidR="00D058D8" w:rsidRPr="00091E43" w:rsidRDefault="00D058D8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2920870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AA60746" w14:textId="77777777" w:rsidR="00D058D8" w:rsidRPr="00ED2C9F" w:rsidRDefault="00D058D8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E71D65C" w14:textId="77777777" w:rsidR="00D058D8" w:rsidRPr="00ED2C9F" w:rsidRDefault="00D058D8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039374D" w14:textId="77777777" w:rsidR="00D058D8" w:rsidRPr="00ED2C9F" w:rsidRDefault="00D058D8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E0B616F" w14:textId="77777777" w:rsidR="00D058D8" w:rsidRPr="00ED2C9F" w:rsidRDefault="00D058D8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5A5BEB5" w14:textId="77777777" w:rsidR="00D058D8" w:rsidRPr="00ED2C9F" w:rsidRDefault="00D058D8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25CD3E9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75A6CA2" w14:textId="77777777" w:rsidR="00D058D8" w:rsidRPr="00091E43" w:rsidRDefault="00D058D8" w:rsidP="000361A4">
            <w:pPr>
              <w:pStyle w:val="Tabellentext"/>
            </w:pPr>
            <w:r>
              <w:t>21:B</w:t>
            </w:r>
          </w:p>
        </w:tc>
        <w:tc>
          <w:tcPr>
            <w:tcW w:w="1075" w:type="pct"/>
          </w:tcPr>
          <w:p w14:paraId="23064252" w14:textId="77777777" w:rsidR="00D058D8" w:rsidRPr="00091E43" w:rsidRDefault="00D058D8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422B0880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7F1DFA2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51D081D" w14:textId="77777777" w:rsidR="00D058D8" w:rsidRPr="00091E43" w:rsidRDefault="00D058D8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6E4F264C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DE60815" w14:textId="77777777" w:rsidR="00D058D8" w:rsidRPr="00091E43" w:rsidRDefault="00D058D8" w:rsidP="000361A4">
            <w:pPr>
              <w:pStyle w:val="Tabellentext"/>
            </w:pPr>
            <w:r>
              <w:t>34.1:B</w:t>
            </w:r>
          </w:p>
        </w:tc>
        <w:tc>
          <w:tcPr>
            <w:tcW w:w="1075" w:type="pct"/>
          </w:tcPr>
          <w:p w14:paraId="0CD0EB71" w14:textId="77777777" w:rsidR="00D058D8" w:rsidRPr="00091E43" w:rsidRDefault="00D058D8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45E51169" w14:textId="77777777" w:rsidR="00D058D8" w:rsidRPr="00091E43" w:rsidRDefault="00D058D8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7FD9CE4B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61CC1BB0" w14:textId="77777777" w:rsidR="00D058D8" w:rsidRPr="00091E43" w:rsidRDefault="00D058D8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2B920AA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D7D1902" w14:textId="77777777" w:rsidR="00D058D8" w:rsidRPr="00091E43" w:rsidRDefault="00D058D8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335550A" w14:textId="77777777" w:rsidR="00D058D8" w:rsidRPr="00091E43" w:rsidRDefault="00D058D8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600C4F73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350E17E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60E77C22" w14:textId="77777777" w:rsidR="00D058D8" w:rsidRPr="00091E43" w:rsidRDefault="00D058D8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5313187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CAE9A02" w14:textId="77777777" w:rsidR="00D058D8" w:rsidRPr="00091E43" w:rsidRDefault="00D058D8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7156F832" w14:textId="77777777" w:rsidR="00D058D8" w:rsidRPr="00091E43" w:rsidRDefault="00D058D8" w:rsidP="000361A4">
            <w:pPr>
              <w:pStyle w:val="Tabellentext"/>
            </w:pPr>
            <w:r>
              <w:t>Abstand Erhebungsdatum des Follow-up  und Datum der Lebendspende in Tagen</w:t>
            </w:r>
          </w:p>
        </w:tc>
        <w:tc>
          <w:tcPr>
            <w:tcW w:w="326" w:type="pct"/>
          </w:tcPr>
          <w:p w14:paraId="307C7C38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2B6331B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FUERHEBDATUM - LSDATUM</w:t>
            </w:r>
          </w:p>
        </w:tc>
        <w:tc>
          <w:tcPr>
            <w:tcW w:w="1327" w:type="pct"/>
          </w:tcPr>
          <w:p w14:paraId="12D36695" w14:textId="77777777" w:rsidR="00D058D8" w:rsidRPr="00091E43" w:rsidRDefault="00D058D8" w:rsidP="000361A4">
            <w:pPr>
              <w:pStyle w:val="Tabellentext"/>
            </w:pPr>
            <w:r>
              <w:t>FU_abstFUErhebungsdatumLsDatum</w:t>
            </w:r>
          </w:p>
        </w:tc>
      </w:tr>
      <w:tr w:rsidR="00275B01" w:rsidRPr="00743DF3" w14:paraId="4CDC7A1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E9DE812" w14:textId="77777777" w:rsidR="00D058D8" w:rsidRPr="00091E43" w:rsidRDefault="00D058D8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2ADCAA6B" w14:textId="77777777" w:rsidR="00D058D8" w:rsidRPr="00091E43" w:rsidRDefault="00D058D8" w:rsidP="000361A4">
            <w:pPr>
              <w:pStyle w:val="Tabellentext"/>
            </w:pPr>
            <w:r>
              <w:t>Abstand zwischen Todesdatum und Datum der Lebendspende</w:t>
            </w:r>
          </w:p>
        </w:tc>
        <w:tc>
          <w:tcPr>
            <w:tcW w:w="326" w:type="pct"/>
          </w:tcPr>
          <w:p w14:paraId="6E82A755" w14:textId="77777777" w:rsidR="00D058D8" w:rsidRPr="00091E43" w:rsidRDefault="00D058D8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55A4744" w14:textId="77777777" w:rsidR="00D058D8" w:rsidRPr="00091E43" w:rsidRDefault="00D058D8" w:rsidP="00177070">
            <w:pPr>
              <w:pStyle w:val="Tabellentext"/>
              <w:ind w:left="453" w:hanging="340"/>
            </w:pPr>
            <w:r>
              <w:t>TODESDATUM - LSDATUM</w:t>
            </w:r>
          </w:p>
        </w:tc>
        <w:tc>
          <w:tcPr>
            <w:tcW w:w="1327" w:type="pct"/>
          </w:tcPr>
          <w:p w14:paraId="136CB806" w14:textId="77777777" w:rsidR="00D058D8" w:rsidRPr="00091E43" w:rsidRDefault="00D058D8" w:rsidP="000361A4">
            <w:pPr>
              <w:pStyle w:val="Tabellentext"/>
            </w:pPr>
            <w:r>
              <w:t>FU_abstTodLsDatum</w:t>
            </w:r>
          </w:p>
        </w:tc>
      </w:tr>
    </w:tbl>
    <w:p w14:paraId="4145DD17" w14:textId="77777777" w:rsidR="00D058D8" w:rsidRPr="00065199" w:rsidRDefault="00D058D8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03F8F6D" w14:textId="77777777" w:rsidR="00D058D8" w:rsidRPr="00065199" w:rsidRDefault="00D058D8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Follow-up-Dokumentation werden mit dem Präfix "FU" gekennzeichnet</w:t>
      </w:r>
    </w:p>
    <w:p w14:paraId="116E1ACC" w14:textId="77777777" w:rsidR="00962615" w:rsidRDefault="00962615">
      <w:pPr>
        <w:sectPr w:rsidR="00962615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806C18D" w14:textId="77777777" w:rsidR="00D058D8" w:rsidRPr="005A79E5" w:rsidRDefault="00D058D8" w:rsidP="0094520C">
      <w:pPr>
        <w:pStyle w:val="Absatzberschriftebene3nurinNavigation"/>
        <w:rPr>
          <w:sz w:val="21"/>
          <w:szCs w:val="21"/>
        </w:rPr>
      </w:pPr>
      <w:bookmarkStart w:id="15" w:name="_Toc23025421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D03AC8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3C15F7" w14:textId="77777777" w:rsidR="00D058D8" w:rsidRPr="005A79E5" w:rsidRDefault="00D058D8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A23731C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850271</w:t>
            </w:r>
          </w:p>
        </w:tc>
      </w:tr>
      <w:tr w:rsidR="00BB7A43" w14:paraId="045AAA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FD6E3C" w14:textId="77777777" w:rsidR="00D058D8" w:rsidRPr="005A79E5" w:rsidRDefault="00D058D8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57AD56D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E231E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495DA3" w14:textId="77777777" w:rsidR="00D058D8" w:rsidRPr="005A79E5" w:rsidRDefault="00D058D8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A99EC9E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E1717EE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66FDD795" w14:textId="77777777" w:rsidR="00D058D8" w:rsidRPr="00BB7A4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33444BF7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8914FE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597B39" w14:textId="77777777" w:rsidR="00D058D8" w:rsidRPr="005A79E5" w:rsidRDefault="00D058D8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7D8F08D" w14:textId="77777777" w:rsidR="00D058D8" w:rsidRPr="00470DAB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Follow-up-Indikatoren im Leistungsbereich Nierenlebendspende (NLS).</w:t>
            </w:r>
          </w:p>
        </w:tc>
      </w:tr>
      <w:tr w:rsidR="007B38FA" w14:paraId="7DC8209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B416EE" w14:textId="77777777" w:rsidR="00D058D8" w:rsidRPr="005A79E5" w:rsidRDefault="00D058D8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CE08E83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6DE15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1962097" w14:textId="77777777" w:rsidR="00D058D8" w:rsidRPr="005A79E5" w:rsidRDefault="00D058D8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76CE019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7C6E88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EA81AC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F7D7E99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FC811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7C422F" w14:textId="77777777" w:rsidR="00D058D8" w:rsidRPr="005A79E5" w:rsidRDefault="00D058D8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3503D9D2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76B71C8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533408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38001875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A85751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CDCFE3" w14:textId="77777777" w:rsidR="00D058D8" w:rsidRPr="005A79E5" w:rsidRDefault="00D058D8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7AD32E0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3E848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1CE90823" w14:textId="77777777" w:rsidR="00D058D8" w:rsidRPr="005A79E5" w:rsidRDefault="00D058D8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2E9DCF7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0CEB6B0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3-Jahres-Follow-up</w:t>
            </w:r>
          </w:p>
          <w:p w14:paraId="2543584E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39F5E10" w14:textId="77777777" w:rsidR="00D058D8" w:rsidRPr="00164913" w:rsidRDefault="00D058D8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Nierenlebendspenderinnen und Nierenlebendspender, für die das 3-Jahres-Follow-up im Erfassungsjahr 2025 fällig ist</w:t>
            </w:r>
          </w:p>
        </w:tc>
      </w:tr>
      <w:tr w:rsidR="000955B5" w14:paraId="7C3830B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2C9BE7" w14:textId="77777777" w:rsidR="00D058D8" w:rsidRPr="005A79E5" w:rsidRDefault="00D058D8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765ECBF" w14:textId="77777777" w:rsidR="00D058D8" w:rsidRPr="00164913" w:rsidRDefault="00D058D8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3-Jahres Follow-up Zeitraum ist eingegrenzt auf maximal einen Monat vor bis drei Monate nach OP-Datum + 3 Jahre. </w:t>
            </w:r>
            <w:r>
              <w:br/>
              <w:t xml:space="preserve"> </w:t>
            </w:r>
            <w:r>
              <w:br/>
              <w:t>Indexeingriffe, die aufgrund der Verschiebung der betrachteten Grundgesamtheit bereits im vergangenen Jahr in diesem AK betrachtet wurden, werden dieses Jahr in der Grundgesamtheit nicht berücksichtigt.</w:t>
            </w:r>
          </w:p>
        </w:tc>
      </w:tr>
      <w:tr w:rsidR="007B38FA" w14:paraId="7DCC894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B24B81" w14:textId="77777777" w:rsidR="00D058D8" w:rsidRPr="005A79E5" w:rsidRDefault="00D058D8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5D07581F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NLS:P</w:t>
            </w:r>
          </w:p>
        </w:tc>
      </w:tr>
      <w:tr w:rsidR="007B38FA" w14:paraId="0C18E0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BC72B1" w14:textId="77777777" w:rsidR="00D058D8" w:rsidRPr="005A79E5" w:rsidRDefault="00D058D8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A88C5CC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96506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5FD97B" w14:textId="77777777" w:rsidR="00D058D8" w:rsidRPr="005A79E5" w:rsidRDefault="00D058D8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527228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1FCB0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BE5FC3" w14:textId="77777777" w:rsidR="00D058D8" w:rsidRPr="005A79E5" w:rsidRDefault="00D058D8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396C7CCE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fn_FollowUp3Dokumentiert</w:t>
            </w:r>
          </w:p>
        </w:tc>
      </w:tr>
      <w:tr w:rsidR="007B38FA" w14:paraId="765C35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1834CB" w14:textId="77777777" w:rsidR="00D058D8" w:rsidRPr="005A79E5" w:rsidRDefault="00D058D8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09AE14AF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fn_FU3JFaelligInEJ &amp; !fn_TodInnerhalb2Jahr</w:t>
            </w:r>
          </w:p>
        </w:tc>
      </w:tr>
      <w:tr w:rsidR="007B38FA" w14:paraId="6EBAA3F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A738A27" w14:textId="77777777" w:rsidR="00D058D8" w:rsidRPr="005A79E5" w:rsidRDefault="00D058D8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4D87D31B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fn_DatumFaelligkeitFU3J</w:t>
            </w:r>
            <w:r>
              <w:br/>
              <w:t>fn_EJ</w:t>
            </w:r>
            <w:r>
              <w:br/>
            </w:r>
            <w:r>
              <w:t>fn_FollowUp3Dokumentiert</w:t>
            </w:r>
            <w:r>
              <w:br/>
              <w:t>fn_FU3JFaelligInEJ</w:t>
            </w:r>
            <w:r>
              <w:br/>
              <w:t>fn_MinAbstTageBisTod</w:t>
            </w:r>
            <w:r>
              <w:br/>
              <w:t>fn_TodInnerhalb2Jahr</w:t>
            </w:r>
            <w:r>
              <w:br/>
              <w:t>fn_TodInnerhalb3Jahr</w:t>
            </w:r>
            <w:r>
              <w:br/>
              <w:t>fn_ZeitbisTod</w:t>
            </w:r>
          </w:p>
        </w:tc>
      </w:tr>
      <w:tr w:rsidR="007B38FA" w14:paraId="743DF9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3085C3" w14:textId="77777777" w:rsidR="00D058D8" w:rsidRPr="005A79E5" w:rsidRDefault="00D058D8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5882D48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568CB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A3F9E0" w14:textId="77777777" w:rsidR="00D058D8" w:rsidRPr="005A79E5" w:rsidRDefault="00D058D8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15B5AADE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Eingeschränkt vergleichbar</w:t>
            </w:r>
          </w:p>
        </w:tc>
      </w:tr>
      <w:tr w:rsidR="007B38FA" w14:paraId="62125D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5CB0E8" w14:textId="77777777" w:rsidR="00D058D8" w:rsidRPr="005A79E5" w:rsidRDefault="00D058D8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EFB8462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 wird eine Angleichung der Grundgesamtheit an die entsprechenden Auffälligkeitskriterien zum 1- und 2- Jahres-Follow-up vorgenommen.</w:t>
            </w:r>
          </w:p>
        </w:tc>
      </w:tr>
      <w:tr w:rsidR="0016338B" w14:paraId="6F9471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A3406D" w14:textId="77777777" w:rsidR="00D058D8" w:rsidRPr="005A79E5" w:rsidRDefault="00D058D8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12EB7FD9" w14:textId="77777777" w:rsidR="00D058D8" w:rsidRPr="00164913" w:rsidRDefault="00D058D8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 wird eine Angleichung der Grundgesamtheit an die entsprechenden Auffälligkeitskriterien zum 1- und 2- Jahres-Follow-up vorgenommen.</w:t>
            </w:r>
          </w:p>
        </w:tc>
      </w:tr>
    </w:tbl>
    <w:p w14:paraId="2CC7119C" w14:textId="77777777" w:rsidR="00D058D8" w:rsidRDefault="00D058D8" w:rsidP="00AA7E2B">
      <w:pPr>
        <w:pStyle w:val="Tabellentext"/>
        <w:spacing w:before="0" w:after="0" w:line="20" w:lineRule="exact"/>
        <w:ind w:left="0" w:right="0"/>
      </w:pPr>
    </w:p>
    <w:p w14:paraId="6BFB591F" w14:textId="77777777" w:rsidR="00962615" w:rsidRDefault="00962615">
      <w:pPr>
        <w:sectPr w:rsidR="00962615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496F718" w14:textId="77777777" w:rsidR="00D058D8" w:rsidRPr="00CD5DC2" w:rsidRDefault="00D058D8" w:rsidP="00FB2556">
      <w:pPr>
        <w:pStyle w:val="berschrift1ohneGliederung"/>
      </w:pPr>
      <w:bookmarkStart w:id="16" w:name="_Toc230254219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6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56B731F8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4E921EDF" w14:textId="77777777" w:rsidR="00D058D8" w:rsidRPr="00CD5DC2" w:rsidRDefault="00D058D8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643B251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D04D295" w14:textId="77777777" w:rsidR="00D058D8" w:rsidRPr="00B73FBD" w:rsidRDefault="00D058D8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4D0F6FA7" w14:textId="77777777" w:rsidR="00D058D8" w:rsidRPr="00B73FBD" w:rsidRDefault="00D058D8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1E7CA63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0BECBB" w14:textId="77777777" w:rsidR="00D058D8" w:rsidRPr="00B73FBD" w:rsidRDefault="00D058D8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00858CF1" w14:textId="77777777" w:rsidR="00D058D8" w:rsidRPr="00B73FBD" w:rsidRDefault="00D058D8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1C27CE7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0122FC" w14:textId="77777777" w:rsidR="00D058D8" w:rsidRPr="00B73FBD" w:rsidRDefault="00D058D8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59A7F9D2" w14:textId="77777777" w:rsidR="00D058D8" w:rsidRPr="00B73FBD" w:rsidRDefault="00D058D8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5B6CA7F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275217" w14:textId="77777777" w:rsidR="00D058D8" w:rsidRPr="00B73FBD" w:rsidRDefault="00D058D8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05850710" w14:textId="77777777" w:rsidR="00D058D8" w:rsidRPr="00B73FBD" w:rsidRDefault="00D058D8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023F9B2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745637" w14:textId="77777777" w:rsidR="00D058D8" w:rsidRPr="00B73FBD" w:rsidRDefault="00D058D8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741C719D" w14:textId="77777777" w:rsidR="00D058D8" w:rsidRPr="00B73FBD" w:rsidRDefault="00D058D8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35351C5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2F2E02" w14:textId="77777777" w:rsidR="00D058D8" w:rsidRPr="00B73FBD" w:rsidRDefault="00D058D8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7604E794" w14:textId="77777777" w:rsidR="00D058D8" w:rsidRPr="00B73FBD" w:rsidRDefault="00D058D8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248A919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8D0DF2" w14:textId="77777777" w:rsidR="00D058D8" w:rsidRPr="00B73FBD" w:rsidRDefault="00D058D8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2B5CDCAD" w14:textId="77777777" w:rsidR="00D058D8" w:rsidRPr="00B73FBD" w:rsidRDefault="00D058D8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3DC9BF7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FF54C5" w14:textId="77777777" w:rsidR="00D058D8" w:rsidRPr="00B73FBD" w:rsidRDefault="00D058D8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4863F563" w14:textId="77777777" w:rsidR="00D058D8" w:rsidRPr="00B73FBD" w:rsidRDefault="00D058D8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0576077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C40728" w14:textId="77777777" w:rsidR="00D058D8" w:rsidRPr="00B73FBD" w:rsidRDefault="00D058D8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1E538730" w14:textId="77777777" w:rsidR="00D058D8" w:rsidRPr="00B73FBD" w:rsidRDefault="00D058D8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56621AD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084D13" w14:textId="77777777" w:rsidR="00D058D8" w:rsidRPr="00B73FBD" w:rsidRDefault="00D058D8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05818F46" w14:textId="77777777" w:rsidR="00D058D8" w:rsidRPr="00B73FBD" w:rsidRDefault="00D058D8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1B4B469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CAC7C9B" w14:textId="77777777" w:rsidR="00D058D8" w:rsidRPr="00B73FBD" w:rsidRDefault="00D058D8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5034F942" w14:textId="77777777" w:rsidR="00D058D8" w:rsidRPr="00B73FBD" w:rsidRDefault="00D058D8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334E373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E02B75" w14:textId="77777777" w:rsidR="00D058D8" w:rsidRPr="00B73FBD" w:rsidRDefault="00D058D8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7FEFF31A" w14:textId="77777777" w:rsidR="00D058D8" w:rsidRPr="00B73FBD" w:rsidRDefault="00D058D8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4F6FF76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AA8FBBE" w14:textId="77777777" w:rsidR="00D058D8" w:rsidRPr="00B73FBD" w:rsidRDefault="00D058D8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1FCE7BCC" w14:textId="77777777" w:rsidR="00D058D8" w:rsidRPr="00B73FBD" w:rsidRDefault="00D058D8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77681A3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742B41" w14:textId="77777777" w:rsidR="00D058D8" w:rsidRPr="00B73FBD" w:rsidRDefault="00D058D8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24AC0C7F" w14:textId="77777777" w:rsidR="00D058D8" w:rsidRPr="00B73FBD" w:rsidRDefault="00D058D8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438130B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C34F2E" w14:textId="77777777" w:rsidR="00D058D8" w:rsidRPr="00B73FBD" w:rsidRDefault="00D058D8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32C17A65" w14:textId="77777777" w:rsidR="00D058D8" w:rsidRPr="00B73FBD" w:rsidRDefault="00D058D8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2681538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E367C8D" w14:textId="77777777" w:rsidR="00D058D8" w:rsidRPr="00B73FBD" w:rsidRDefault="00D058D8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1B54FD2C" w14:textId="77777777" w:rsidR="00D058D8" w:rsidRPr="00B73FBD" w:rsidRDefault="00D058D8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25A7760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6F4EDE" w14:textId="77777777" w:rsidR="00D058D8" w:rsidRPr="00B73FBD" w:rsidRDefault="00D058D8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2B318426" w14:textId="77777777" w:rsidR="00D058D8" w:rsidRPr="00B73FBD" w:rsidRDefault="00D058D8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390287D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468BF2B" w14:textId="77777777" w:rsidR="00D058D8" w:rsidRPr="00B73FBD" w:rsidRDefault="00D058D8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617AA46B" w14:textId="77777777" w:rsidR="00D058D8" w:rsidRPr="00B73FBD" w:rsidRDefault="00D058D8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3123382D" w14:textId="77777777" w:rsidR="00962615" w:rsidRDefault="00962615">
      <w:pPr>
        <w:sectPr w:rsidR="00962615" w:rsidSect="00D7269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333D7B97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2F2ED8BC" w14:textId="77777777" w:rsidR="00D058D8" w:rsidRPr="00CD5DC2" w:rsidRDefault="00D058D8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0BA2636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BB1AC8" w14:textId="77777777" w:rsidR="00D058D8" w:rsidRPr="00B73FBD" w:rsidRDefault="00D058D8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1CFF5D13" w14:textId="77777777" w:rsidR="00D058D8" w:rsidRPr="00B73FBD" w:rsidRDefault="00D058D8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36BE446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CBC3B9" w14:textId="77777777" w:rsidR="00D058D8" w:rsidRPr="00B73FBD" w:rsidRDefault="00D058D8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77208C96" w14:textId="77777777" w:rsidR="00D058D8" w:rsidRPr="00B73FBD" w:rsidRDefault="00D058D8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31DFF57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535BF8" w14:textId="77777777" w:rsidR="00D058D8" w:rsidRPr="00B73FBD" w:rsidRDefault="00D058D8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64FBFB2E" w14:textId="77777777" w:rsidR="00D058D8" w:rsidRPr="00B73FBD" w:rsidRDefault="00D058D8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05F33CE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7D9BE2F" w14:textId="77777777" w:rsidR="00D058D8" w:rsidRPr="00B73FBD" w:rsidRDefault="00D058D8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776201FD" w14:textId="77777777" w:rsidR="00D058D8" w:rsidRPr="00B73FBD" w:rsidRDefault="00D058D8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2A1F157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7506DE" w14:textId="77777777" w:rsidR="00D058D8" w:rsidRPr="00B73FBD" w:rsidRDefault="00D058D8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27956A63" w14:textId="77777777" w:rsidR="00D058D8" w:rsidRPr="00B73FBD" w:rsidRDefault="00D058D8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5DCDB7F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87EE66" w14:textId="77777777" w:rsidR="00D058D8" w:rsidRPr="00B73FBD" w:rsidRDefault="00D058D8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4AD162F2" w14:textId="77777777" w:rsidR="00D058D8" w:rsidRPr="00B73FBD" w:rsidRDefault="00D058D8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6CB88AF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17D866" w14:textId="77777777" w:rsidR="00D058D8" w:rsidRPr="00B73FBD" w:rsidRDefault="00D058D8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05D58E16" w14:textId="77777777" w:rsidR="00D058D8" w:rsidRPr="00B73FBD" w:rsidRDefault="00D058D8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2EBFCA6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B8805E" w14:textId="77777777" w:rsidR="00D058D8" w:rsidRPr="00B73FBD" w:rsidRDefault="00D058D8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0721978E" w14:textId="77777777" w:rsidR="00D058D8" w:rsidRPr="00B73FBD" w:rsidRDefault="00D058D8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4BD80A4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EC389AA" w14:textId="77777777" w:rsidR="00D058D8" w:rsidRPr="00B73FBD" w:rsidRDefault="00D058D8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7E84E87D" w14:textId="77777777" w:rsidR="00D058D8" w:rsidRPr="00B73FBD" w:rsidRDefault="00D058D8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1026D7B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0F4433" w14:textId="77777777" w:rsidR="00D058D8" w:rsidRPr="00B73FBD" w:rsidRDefault="00D058D8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76B81C69" w14:textId="77777777" w:rsidR="00D058D8" w:rsidRPr="00B73FBD" w:rsidRDefault="00D058D8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4BE92A3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2E4CCA" w14:textId="77777777" w:rsidR="00D058D8" w:rsidRPr="00B73FBD" w:rsidRDefault="00D058D8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3444BBE6" w14:textId="77777777" w:rsidR="00D058D8" w:rsidRPr="00B73FBD" w:rsidRDefault="00D058D8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0B0CA98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055AA5" w14:textId="77777777" w:rsidR="00D058D8" w:rsidRPr="00B73FBD" w:rsidRDefault="00D058D8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27733D8A" w14:textId="77777777" w:rsidR="00D058D8" w:rsidRPr="00B73FBD" w:rsidRDefault="00D058D8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3A67348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D17EEE" w14:textId="77777777" w:rsidR="00D058D8" w:rsidRPr="00B73FBD" w:rsidRDefault="00D058D8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22FF6234" w14:textId="77777777" w:rsidR="00D058D8" w:rsidRPr="00B73FBD" w:rsidRDefault="00D058D8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5AC9F1A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4576F32" w14:textId="77777777" w:rsidR="00D058D8" w:rsidRPr="00B73FBD" w:rsidRDefault="00D058D8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49519B91" w14:textId="77777777" w:rsidR="00D058D8" w:rsidRPr="00B73FBD" w:rsidRDefault="00D058D8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7B01037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495830" w14:textId="77777777" w:rsidR="00D058D8" w:rsidRPr="00B73FBD" w:rsidRDefault="00D058D8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68C8D0D9" w14:textId="77777777" w:rsidR="00D058D8" w:rsidRPr="00B73FBD" w:rsidRDefault="00D058D8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544B5D6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F02A33" w14:textId="77777777" w:rsidR="00D058D8" w:rsidRPr="00B73FBD" w:rsidRDefault="00D058D8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488FEB86" w14:textId="77777777" w:rsidR="00D058D8" w:rsidRPr="00B73FBD" w:rsidRDefault="00D058D8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2C07123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4B1D92" w14:textId="77777777" w:rsidR="00D058D8" w:rsidRPr="00B73FBD" w:rsidRDefault="00D058D8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5EBA4C1E" w14:textId="77777777" w:rsidR="00D058D8" w:rsidRPr="00B73FBD" w:rsidRDefault="00D058D8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4571CAF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517582" w14:textId="77777777" w:rsidR="00D058D8" w:rsidRPr="00B73FBD" w:rsidRDefault="00D058D8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1E15CD4D" w14:textId="77777777" w:rsidR="00D058D8" w:rsidRPr="00B73FBD" w:rsidRDefault="00D058D8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54667B6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984C804" w14:textId="77777777" w:rsidR="00D058D8" w:rsidRPr="00B73FBD" w:rsidRDefault="00D058D8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35FA0A36" w14:textId="77777777" w:rsidR="00D058D8" w:rsidRPr="00B73FBD" w:rsidRDefault="00D058D8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021FF3C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990AB0" w14:textId="77777777" w:rsidR="00D058D8" w:rsidRPr="00B73FBD" w:rsidRDefault="00D058D8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5C3BEDD5" w14:textId="77777777" w:rsidR="00D058D8" w:rsidRPr="00B73FBD" w:rsidRDefault="00D058D8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446AA41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D8B6C6" w14:textId="77777777" w:rsidR="00D058D8" w:rsidRPr="00B73FBD" w:rsidRDefault="00D058D8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7AE87F5A" w14:textId="77777777" w:rsidR="00D058D8" w:rsidRPr="00B73FBD" w:rsidRDefault="00D058D8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32B8005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26050F" w14:textId="77777777" w:rsidR="00D058D8" w:rsidRPr="00B73FBD" w:rsidRDefault="00D058D8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2F9CF035" w14:textId="77777777" w:rsidR="00D058D8" w:rsidRPr="00B73FBD" w:rsidRDefault="00D058D8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0B95D14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F1D056" w14:textId="77777777" w:rsidR="00D058D8" w:rsidRPr="00B73FBD" w:rsidRDefault="00D058D8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72D25F10" w14:textId="77777777" w:rsidR="00D058D8" w:rsidRPr="00B73FBD" w:rsidRDefault="00D058D8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337F6C2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89D946" w14:textId="77777777" w:rsidR="00D058D8" w:rsidRPr="00B73FBD" w:rsidRDefault="00D058D8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7C61156A" w14:textId="77777777" w:rsidR="00D058D8" w:rsidRPr="00B73FBD" w:rsidRDefault="00D058D8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703F086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661779" w14:textId="77777777" w:rsidR="00D058D8" w:rsidRPr="00B73FBD" w:rsidRDefault="00D058D8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799F52F9" w14:textId="77777777" w:rsidR="00D058D8" w:rsidRPr="00B73FBD" w:rsidRDefault="00D058D8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0314A13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3136B3" w14:textId="77777777" w:rsidR="00D058D8" w:rsidRPr="00B73FBD" w:rsidRDefault="00D058D8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240C3331" w14:textId="77777777" w:rsidR="00D058D8" w:rsidRPr="00B73FBD" w:rsidRDefault="00D058D8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6CB2FE5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7885BB" w14:textId="77777777" w:rsidR="00D058D8" w:rsidRPr="00B73FBD" w:rsidRDefault="00D058D8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2FAF21DE" w14:textId="77777777" w:rsidR="00D058D8" w:rsidRPr="00B73FBD" w:rsidRDefault="00D058D8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643A6E0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9D42E64" w14:textId="77777777" w:rsidR="00D058D8" w:rsidRPr="00B73FBD" w:rsidRDefault="00D058D8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4C0483A0" w14:textId="77777777" w:rsidR="00D058D8" w:rsidRPr="00B73FBD" w:rsidRDefault="00D058D8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33B022B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9C321A" w14:textId="77777777" w:rsidR="00D058D8" w:rsidRPr="00B73FBD" w:rsidRDefault="00D058D8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733AD952" w14:textId="77777777" w:rsidR="00D058D8" w:rsidRPr="00B73FBD" w:rsidRDefault="00D058D8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775C5A9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31818F" w14:textId="77777777" w:rsidR="00D058D8" w:rsidRPr="00B73FBD" w:rsidRDefault="00D058D8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1143F6B6" w14:textId="77777777" w:rsidR="00D058D8" w:rsidRPr="00B73FBD" w:rsidRDefault="00D058D8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25A3F96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D0C2EB8" w14:textId="77777777" w:rsidR="00D058D8" w:rsidRPr="00B73FBD" w:rsidRDefault="00D058D8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476916FE" w14:textId="77777777" w:rsidR="00D058D8" w:rsidRPr="00B73FBD" w:rsidRDefault="00D058D8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457ACB0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A47456" w14:textId="77777777" w:rsidR="00D058D8" w:rsidRPr="00B73FBD" w:rsidRDefault="00D058D8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260FC163" w14:textId="77777777" w:rsidR="00D058D8" w:rsidRPr="00B73FBD" w:rsidRDefault="00D058D8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4836A6C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CACF9D" w14:textId="77777777" w:rsidR="00D058D8" w:rsidRPr="00B73FBD" w:rsidRDefault="00D058D8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098B833E" w14:textId="77777777" w:rsidR="00D058D8" w:rsidRPr="00B73FBD" w:rsidRDefault="00D058D8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404C64C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A83405" w14:textId="77777777" w:rsidR="00D058D8" w:rsidRPr="00B73FBD" w:rsidRDefault="00D058D8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16E091F7" w14:textId="77777777" w:rsidR="00D058D8" w:rsidRPr="00B73FBD" w:rsidRDefault="00D058D8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74061A4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DC415E4" w14:textId="77777777" w:rsidR="00D058D8" w:rsidRPr="00B73FBD" w:rsidRDefault="00D058D8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7688AA9C" w14:textId="77777777" w:rsidR="00D058D8" w:rsidRPr="00B73FBD" w:rsidRDefault="00D058D8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28E5C28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92A2BEC" w14:textId="77777777" w:rsidR="00D058D8" w:rsidRPr="00B73FBD" w:rsidRDefault="00D058D8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51E3BD66" w14:textId="77777777" w:rsidR="00D058D8" w:rsidRPr="00B73FBD" w:rsidRDefault="00D058D8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5770F5B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649208" w14:textId="77777777" w:rsidR="00D058D8" w:rsidRPr="00B73FBD" w:rsidRDefault="00D058D8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5A430057" w14:textId="77777777" w:rsidR="00D058D8" w:rsidRPr="00B73FBD" w:rsidRDefault="00D058D8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30C52E4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38FBE88" w14:textId="77777777" w:rsidR="00D058D8" w:rsidRPr="00B73FBD" w:rsidRDefault="00D058D8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5C8D38B4" w14:textId="77777777" w:rsidR="00D058D8" w:rsidRPr="00B73FBD" w:rsidRDefault="00D058D8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40A7041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8E22CE" w14:textId="77777777" w:rsidR="00D058D8" w:rsidRPr="00B73FBD" w:rsidRDefault="00D058D8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42DA02B7" w14:textId="77777777" w:rsidR="00D058D8" w:rsidRPr="00B73FBD" w:rsidRDefault="00D058D8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522DF75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53D4FE" w14:textId="77777777" w:rsidR="00D058D8" w:rsidRPr="00B73FBD" w:rsidRDefault="00D058D8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451F05CA" w14:textId="77777777" w:rsidR="00D058D8" w:rsidRPr="00B73FBD" w:rsidRDefault="00D058D8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4876A018" w14:textId="77777777" w:rsidR="00962615" w:rsidRDefault="00962615">
      <w:pPr>
        <w:sectPr w:rsidR="00962615" w:rsidSect="00D72693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09E88A3F" w14:textId="77777777" w:rsidR="00D058D8" w:rsidRPr="007A1096" w:rsidRDefault="00D058D8" w:rsidP="00650406">
      <w:pPr>
        <w:pStyle w:val="berschrift1ohneGliederung"/>
      </w:pPr>
      <w:bookmarkStart w:id="17" w:name="_Toc230254220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7"/>
    </w:p>
    <w:p w14:paraId="390C37FA" w14:textId="77777777" w:rsidR="00D058D8" w:rsidRPr="00A36F56" w:rsidRDefault="00D058D8" w:rsidP="00E55889">
      <w:pPr>
        <w:pStyle w:val="Legende"/>
      </w:pPr>
      <w:r>
        <w:t>Keine Listen in Verwendung.</w:t>
      </w:r>
    </w:p>
    <w:p w14:paraId="24CC484A" w14:textId="77777777" w:rsidR="00962615" w:rsidRDefault="00962615">
      <w:pPr>
        <w:sectPr w:rsidR="00962615" w:rsidSect="00FB2C83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4BFE09E3" w14:textId="77777777" w:rsidR="00D058D8" w:rsidRPr="00FA6327" w:rsidRDefault="00D058D8" w:rsidP="008A2735">
      <w:pPr>
        <w:pStyle w:val="berschrift1ohneGliederung"/>
      </w:pPr>
      <w:bookmarkStart w:id="18" w:name="_Toc230254221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07AD5EB1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6BCE1C7C" w14:textId="77777777" w:rsidR="00D058D8" w:rsidRPr="00471D87" w:rsidRDefault="00D058D8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5D27A4C6" w14:textId="77777777" w:rsidR="00D058D8" w:rsidRPr="00471D87" w:rsidRDefault="00D058D8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54E93724" w14:textId="77777777" w:rsidR="00D058D8" w:rsidRPr="00471D87" w:rsidRDefault="00D058D8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11F5398C" w14:textId="77777777" w:rsidR="00D058D8" w:rsidRPr="00471D87" w:rsidRDefault="00D058D8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1F899F2B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11673EF" w14:textId="77777777" w:rsidR="00D058D8" w:rsidRPr="00471D87" w:rsidRDefault="00D058D8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756A642C" w14:textId="77777777" w:rsidR="00D058D8" w:rsidRPr="00471D87" w:rsidRDefault="00D058D8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0D91EFB6" w14:textId="77777777" w:rsidR="00D058D8" w:rsidRPr="00471D87" w:rsidRDefault="00D058D8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32A5D92F" w14:textId="77777777" w:rsidR="00D058D8" w:rsidRPr="00471D87" w:rsidRDefault="00D058D8" w:rsidP="00C559B2">
            <w:pPr>
              <w:pStyle w:val="Tabellentext"/>
            </w:pPr>
            <w:r>
              <w:t>2025</w:t>
            </w:r>
          </w:p>
        </w:tc>
      </w:tr>
      <w:tr w:rsidR="00AB192A" w:rsidRPr="00743DF3" w14:paraId="04D59D0B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DABE5D8" w14:textId="77777777" w:rsidR="00D058D8" w:rsidRPr="00471D87" w:rsidRDefault="00D058D8" w:rsidP="00C559B2">
            <w:pPr>
              <w:pStyle w:val="Tabellentext"/>
            </w:pPr>
            <w:r>
              <w:t>MinAbstand1JFU</w:t>
            </w:r>
          </w:p>
        </w:tc>
        <w:tc>
          <w:tcPr>
            <w:tcW w:w="1375" w:type="dxa"/>
          </w:tcPr>
          <w:p w14:paraId="469D9CA2" w14:textId="77777777" w:rsidR="00D058D8" w:rsidRPr="00471D87" w:rsidRDefault="00D058D8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78ED4C9" w14:textId="77777777" w:rsidR="00D058D8" w:rsidRPr="00471D87" w:rsidRDefault="00D058D8" w:rsidP="006855FA">
            <w:pPr>
              <w:pStyle w:val="Tabellentext"/>
            </w:pPr>
            <w:r>
              <w:t>Mindestabstand für 1-Jahres-Follow-up</w:t>
            </w:r>
          </w:p>
        </w:tc>
        <w:tc>
          <w:tcPr>
            <w:tcW w:w="3588" w:type="dxa"/>
          </w:tcPr>
          <w:p w14:paraId="2D85E602" w14:textId="77777777" w:rsidR="00D058D8" w:rsidRPr="00471D87" w:rsidRDefault="00D058D8" w:rsidP="00C559B2">
            <w:pPr>
              <w:pStyle w:val="Tabellentext"/>
            </w:pPr>
            <w:r>
              <w:t>335</w:t>
            </w:r>
          </w:p>
        </w:tc>
      </w:tr>
      <w:tr w:rsidR="00AB192A" w:rsidRPr="00743DF3" w14:paraId="05EE8AB3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1F658F6" w14:textId="77777777" w:rsidR="00D058D8" w:rsidRPr="00471D87" w:rsidRDefault="00D058D8" w:rsidP="00C559B2">
            <w:pPr>
              <w:pStyle w:val="Tabellentext"/>
            </w:pPr>
            <w:r>
              <w:t>MinAbstand2JFU</w:t>
            </w:r>
          </w:p>
        </w:tc>
        <w:tc>
          <w:tcPr>
            <w:tcW w:w="1375" w:type="dxa"/>
          </w:tcPr>
          <w:p w14:paraId="32BF7E0E" w14:textId="77777777" w:rsidR="00D058D8" w:rsidRPr="00471D87" w:rsidRDefault="00D058D8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7753AAC3" w14:textId="77777777" w:rsidR="00D058D8" w:rsidRPr="00471D87" w:rsidRDefault="00D058D8" w:rsidP="006855FA">
            <w:pPr>
              <w:pStyle w:val="Tabellentext"/>
            </w:pPr>
            <w:r>
              <w:t>Mindestabstand für 2-Jahres-Follow-up</w:t>
            </w:r>
          </w:p>
        </w:tc>
        <w:tc>
          <w:tcPr>
            <w:tcW w:w="3588" w:type="dxa"/>
          </w:tcPr>
          <w:p w14:paraId="5FCAE636" w14:textId="77777777" w:rsidR="00D058D8" w:rsidRPr="00471D87" w:rsidRDefault="00D058D8" w:rsidP="00C559B2">
            <w:pPr>
              <w:pStyle w:val="Tabellentext"/>
            </w:pPr>
            <w:r>
              <w:t>700</w:t>
            </w:r>
          </w:p>
        </w:tc>
      </w:tr>
      <w:tr w:rsidR="00AB192A" w:rsidRPr="00743DF3" w14:paraId="4333144A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B4BA9C7" w14:textId="77777777" w:rsidR="00D058D8" w:rsidRPr="00471D87" w:rsidRDefault="00D058D8" w:rsidP="00C559B2">
            <w:pPr>
              <w:pStyle w:val="Tabellentext"/>
            </w:pPr>
            <w:r>
              <w:t>MinAbstand3JFU</w:t>
            </w:r>
          </w:p>
        </w:tc>
        <w:tc>
          <w:tcPr>
            <w:tcW w:w="1375" w:type="dxa"/>
          </w:tcPr>
          <w:p w14:paraId="10BD0C57" w14:textId="77777777" w:rsidR="00D058D8" w:rsidRPr="00471D87" w:rsidRDefault="00D058D8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3F8F1F4D" w14:textId="77777777" w:rsidR="00D058D8" w:rsidRPr="00471D87" w:rsidRDefault="00D058D8" w:rsidP="006855FA">
            <w:pPr>
              <w:pStyle w:val="Tabellentext"/>
            </w:pPr>
            <w:r>
              <w:t>Mindestabstand für 3-Jahres-Follow-up</w:t>
            </w:r>
          </w:p>
        </w:tc>
        <w:tc>
          <w:tcPr>
            <w:tcW w:w="3588" w:type="dxa"/>
          </w:tcPr>
          <w:p w14:paraId="70B0A190" w14:textId="77777777" w:rsidR="00D058D8" w:rsidRPr="00471D87" w:rsidRDefault="00D058D8" w:rsidP="00C559B2">
            <w:pPr>
              <w:pStyle w:val="Tabellentext"/>
            </w:pPr>
            <w:r>
              <w:t>1065</w:t>
            </w:r>
          </w:p>
        </w:tc>
      </w:tr>
      <w:tr w:rsidR="00AB192A" w:rsidRPr="00743DF3" w14:paraId="76FFC7BE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99E21D8" w14:textId="77777777" w:rsidR="00D058D8" w:rsidRPr="00471D87" w:rsidRDefault="00D058D8" w:rsidP="00C559B2">
            <w:pPr>
              <w:pStyle w:val="Tabellentext"/>
            </w:pPr>
            <w:r>
              <w:t>ToleranzFU1J</w:t>
            </w:r>
          </w:p>
        </w:tc>
        <w:tc>
          <w:tcPr>
            <w:tcW w:w="1375" w:type="dxa"/>
          </w:tcPr>
          <w:p w14:paraId="62850F78" w14:textId="77777777" w:rsidR="00D058D8" w:rsidRPr="00471D87" w:rsidRDefault="00D058D8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5AF4AAF" w14:textId="77777777" w:rsidR="00D058D8" w:rsidRPr="00471D87" w:rsidRDefault="00D058D8" w:rsidP="006855FA">
            <w:pPr>
              <w:pStyle w:val="Tabellentext"/>
            </w:pPr>
            <w:r>
              <w:t>Zeittoleranz für 1-Jahres-Follow-up-Erhebung in Tagen</w:t>
            </w:r>
          </w:p>
        </w:tc>
        <w:tc>
          <w:tcPr>
            <w:tcW w:w="3588" w:type="dxa"/>
          </w:tcPr>
          <w:p w14:paraId="50D0D81E" w14:textId="77777777" w:rsidR="00D058D8" w:rsidRPr="00471D87" w:rsidRDefault="00D058D8" w:rsidP="00C559B2">
            <w:pPr>
              <w:pStyle w:val="Tabellentext"/>
            </w:pPr>
            <w:r>
              <w:t>60</w:t>
            </w:r>
          </w:p>
        </w:tc>
      </w:tr>
      <w:tr w:rsidR="00AB192A" w:rsidRPr="00743DF3" w14:paraId="599A439C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D9EC3DA" w14:textId="77777777" w:rsidR="00D058D8" w:rsidRPr="00471D87" w:rsidRDefault="00D058D8" w:rsidP="00C559B2">
            <w:pPr>
              <w:pStyle w:val="Tabellentext"/>
            </w:pPr>
            <w:r>
              <w:t>ToleranzFU2J</w:t>
            </w:r>
          </w:p>
        </w:tc>
        <w:tc>
          <w:tcPr>
            <w:tcW w:w="1375" w:type="dxa"/>
          </w:tcPr>
          <w:p w14:paraId="5ECC5789" w14:textId="77777777" w:rsidR="00D058D8" w:rsidRPr="00471D87" w:rsidRDefault="00D058D8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0471EB3" w14:textId="77777777" w:rsidR="00D058D8" w:rsidRPr="00471D87" w:rsidRDefault="00D058D8" w:rsidP="006855FA">
            <w:pPr>
              <w:pStyle w:val="Tabellentext"/>
            </w:pPr>
            <w:r>
              <w:t>Zeittoleranz für 2-Jahres-Follow-up-Erhebung in Tagen</w:t>
            </w:r>
          </w:p>
        </w:tc>
        <w:tc>
          <w:tcPr>
            <w:tcW w:w="3588" w:type="dxa"/>
          </w:tcPr>
          <w:p w14:paraId="2371A381" w14:textId="77777777" w:rsidR="00D058D8" w:rsidRPr="00471D87" w:rsidRDefault="00D058D8" w:rsidP="00C559B2">
            <w:pPr>
              <w:pStyle w:val="Tabellentext"/>
            </w:pPr>
            <w:r>
              <w:t>90</w:t>
            </w:r>
          </w:p>
        </w:tc>
      </w:tr>
      <w:tr w:rsidR="00AB192A" w:rsidRPr="00743DF3" w14:paraId="5A936237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E2096E9" w14:textId="77777777" w:rsidR="00D058D8" w:rsidRPr="00471D87" w:rsidRDefault="00D058D8" w:rsidP="00C559B2">
            <w:pPr>
              <w:pStyle w:val="Tabellentext"/>
            </w:pPr>
            <w:r>
              <w:t>ToleranzFU3J</w:t>
            </w:r>
          </w:p>
        </w:tc>
        <w:tc>
          <w:tcPr>
            <w:tcW w:w="1375" w:type="dxa"/>
          </w:tcPr>
          <w:p w14:paraId="134A16F4" w14:textId="77777777" w:rsidR="00D058D8" w:rsidRPr="00471D87" w:rsidRDefault="00D058D8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1C5F4BDC" w14:textId="77777777" w:rsidR="00D058D8" w:rsidRPr="00471D87" w:rsidRDefault="00D058D8" w:rsidP="006855FA">
            <w:pPr>
              <w:pStyle w:val="Tabellentext"/>
            </w:pPr>
            <w:r>
              <w:t>Zeittoleranz für 3-Jahres-Follow-up-Erhebung in Tagen</w:t>
            </w:r>
          </w:p>
        </w:tc>
        <w:tc>
          <w:tcPr>
            <w:tcW w:w="3588" w:type="dxa"/>
          </w:tcPr>
          <w:p w14:paraId="0EEDF9C3" w14:textId="77777777" w:rsidR="00D058D8" w:rsidRPr="00471D87" w:rsidRDefault="00D058D8" w:rsidP="00C559B2">
            <w:pPr>
              <w:pStyle w:val="Tabellentext"/>
            </w:pPr>
            <w:r>
              <w:t>90</w:t>
            </w:r>
          </w:p>
        </w:tc>
      </w:tr>
    </w:tbl>
    <w:p w14:paraId="632BB08B" w14:textId="77777777" w:rsidR="00962615" w:rsidRDefault="00962615">
      <w:pPr>
        <w:sectPr w:rsidR="00962615" w:rsidSect="00F06857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1E20B929" w14:textId="77777777" w:rsidR="00D058D8" w:rsidRPr="000F4C64" w:rsidRDefault="00D058D8" w:rsidP="00B3109F">
      <w:pPr>
        <w:pStyle w:val="berschrift1ohneGliederung"/>
      </w:pPr>
      <w:bookmarkStart w:id="19" w:name="_Toc230254222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9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694B4320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686C2C9D" w14:textId="77777777" w:rsidR="00D058D8" w:rsidRPr="00F16ED2" w:rsidRDefault="00D058D8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18F87142" w14:textId="77777777" w:rsidR="00D058D8" w:rsidRPr="00F16ED2" w:rsidRDefault="00D058D8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0E1DABE0" w14:textId="77777777" w:rsidR="00D058D8" w:rsidRPr="00F16ED2" w:rsidRDefault="00D058D8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23575B03" w14:textId="77777777" w:rsidR="00D058D8" w:rsidRPr="00F16ED2" w:rsidRDefault="00D058D8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7D2E564E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75B15F2" w14:textId="77777777" w:rsidR="00D058D8" w:rsidRPr="00103FC4" w:rsidRDefault="00D058D8" w:rsidP="004F23F4">
            <w:pPr>
              <w:pStyle w:val="Tabellentext"/>
            </w:pPr>
            <w:r>
              <w:t>fn_DatumFaelligkeitFU1J</w:t>
            </w:r>
          </w:p>
        </w:tc>
        <w:tc>
          <w:tcPr>
            <w:tcW w:w="949" w:type="dxa"/>
          </w:tcPr>
          <w:p w14:paraId="4C6586EE" w14:textId="77777777" w:rsidR="00D058D8" w:rsidRPr="00103FC4" w:rsidRDefault="00D058D8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6DF64421" w14:textId="77777777" w:rsidR="00D058D8" w:rsidRPr="00103FC4" w:rsidRDefault="00D058D8" w:rsidP="004F23F4">
            <w:pPr>
              <w:pStyle w:val="Tabellentext"/>
            </w:pPr>
            <w:r>
              <w:t>Fälligkeitsdatum für die 1-Jahres-Follow-up-Erhebung</w:t>
            </w:r>
          </w:p>
        </w:tc>
        <w:tc>
          <w:tcPr>
            <w:tcW w:w="5987" w:type="dxa"/>
          </w:tcPr>
          <w:p w14:paraId="1BA0A6DE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+ 365 + VB$ToleranzFU1J)</w:t>
            </w:r>
          </w:p>
        </w:tc>
      </w:tr>
      <w:tr w:rsidR="004F23F4" w:rsidRPr="00743DF3" w14:paraId="1199DEB8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5B1EF5C" w14:textId="77777777" w:rsidR="00D058D8" w:rsidRPr="00103FC4" w:rsidRDefault="00D058D8" w:rsidP="004F23F4">
            <w:pPr>
              <w:pStyle w:val="Tabellentext"/>
            </w:pPr>
            <w:r>
              <w:t>fn_DatumFaelligkeitFU2J</w:t>
            </w:r>
          </w:p>
        </w:tc>
        <w:tc>
          <w:tcPr>
            <w:tcW w:w="949" w:type="dxa"/>
          </w:tcPr>
          <w:p w14:paraId="46389488" w14:textId="77777777" w:rsidR="00D058D8" w:rsidRPr="00103FC4" w:rsidRDefault="00D058D8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03A705D8" w14:textId="77777777" w:rsidR="00D058D8" w:rsidRPr="00103FC4" w:rsidRDefault="00D058D8" w:rsidP="004F23F4">
            <w:pPr>
              <w:pStyle w:val="Tabellentext"/>
            </w:pPr>
            <w:r>
              <w:t>Fälligkeitsdatum für die 2-Jahres-Follow-up-Erhebung</w:t>
            </w:r>
          </w:p>
        </w:tc>
        <w:tc>
          <w:tcPr>
            <w:tcW w:w="5987" w:type="dxa"/>
          </w:tcPr>
          <w:p w14:paraId="3997DA2E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+ 730 + VB$ToleranzFU2J)</w:t>
            </w:r>
          </w:p>
        </w:tc>
      </w:tr>
      <w:tr w:rsidR="004F23F4" w:rsidRPr="00743DF3" w14:paraId="334B16D0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70201AC" w14:textId="77777777" w:rsidR="00D058D8" w:rsidRPr="00103FC4" w:rsidRDefault="00D058D8" w:rsidP="004F23F4">
            <w:pPr>
              <w:pStyle w:val="Tabellentext"/>
            </w:pPr>
            <w:r>
              <w:t>fn_DatumFaelligkeitFU3J</w:t>
            </w:r>
          </w:p>
        </w:tc>
        <w:tc>
          <w:tcPr>
            <w:tcW w:w="949" w:type="dxa"/>
          </w:tcPr>
          <w:p w14:paraId="0307129B" w14:textId="77777777" w:rsidR="00D058D8" w:rsidRPr="00103FC4" w:rsidRDefault="00D058D8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41618619" w14:textId="77777777" w:rsidR="00D058D8" w:rsidRPr="00103FC4" w:rsidRDefault="00D058D8" w:rsidP="004F23F4">
            <w:pPr>
              <w:pStyle w:val="Tabellentext"/>
            </w:pPr>
            <w:r>
              <w:t>Fälligkeitsdatum für die 3-Jahres-Follow-up-Erhebung</w:t>
            </w:r>
          </w:p>
        </w:tc>
        <w:tc>
          <w:tcPr>
            <w:tcW w:w="5987" w:type="dxa"/>
          </w:tcPr>
          <w:p w14:paraId="556232FE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+ 1095 + VB$ToleranzFU3J)</w:t>
            </w:r>
          </w:p>
        </w:tc>
      </w:tr>
      <w:tr w:rsidR="004F23F4" w:rsidRPr="00743DF3" w14:paraId="33BA487C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2B6E98D" w14:textId="77777777" w:rsidR="00D058D8" w:rsidRPr="00103FC4" w:rsidRDefault="00D058D8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1E2AA4B6" w14:textId="77777777" w:rsidR="00D058D8" w:rsidRPr="00103FC4" w:rsidRDefault="00D058D8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64FD8F77" w14:textId="77777777" w:rsidR="00D058D8" w:rsidRPr="00103FC4" w:rsidRDefault="00D058D8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6E75AEA8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673B248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C7B94CB" w14:textId="77777777" w:rsidR="00D058D8" w:rsidRPr="00103FC4" w:rsidRDefault="00D058D8" w:rsidP="004F23F4">
            <w:pPr>
              <w:pStyle w:val="Tabellentext"/>
            </w:pPr>
            <w:r>
              <w:t>fn_EntlassungInEJ</w:t>
            </w:r>
          </w:p>
        </w:tc>
        <w:tc>
          <w:tcPr>
            <w:tcW w:w="949" w:type="dxa"/>
          </w:tcPr>
          <w:p w14:paraId="7C07D7C1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3ED072A" w14:textId="77777777" w:rsidR="00D058D8" w:rsidRPr="00103FC4" w:rsidRDefault="00D058D8" w:rsidP="004F23F4">
            <w:pPr>
              <w:pStyle w:val="Tabellentext"/>
            </w:pPr>
            <w:r>
              <w:t>Entlassung im Erfassungsjahr</w:t>
            </w:r>
          </w:p>
        </w:tc>
        <w:tc>
          <w:tcPr>
            <w:tcW w:w="5987" w:type="dxa"/>
          </w:tcPr>
          <w:p w14:paraId="4738C06E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fn_EntlassungJahr %==% fn_EJ</w:t>
            </w:r>
          </w:p>
        </w:tc>
      </w:tr>
      <w:tr w:rsidR="004F23F4" w:rsidRPr="00743DF3" w14:paraId="68192C5B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2F671AA" w14:textId="77777777" w:rsidR="00D058D8" w:rsidRPr="00103FC4" w:rsidRDefault="00D058D8" w:rsidP="004F23F4">
            <w:pPr>
              <w:pStyle w:val="Tabellentext"/>
            </w:pPr>
            <w:r>
              <w:t>fn_EntlassungJahr</w:t>
            </w:r>
          </w:p>
        </w:tc>
        <w:tc>
          <w:tcPr>
            <w:tcW w:w="949" w:type="dxa"/>
          </w:tcPr>
          <w:p w14:paraId="2373804B" w14:textId="77777777" w:rsidR="00D058D8" w:rsidRPr="00103FC4" w:rsidRDefault="00D058D8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210D888D" w14:textId="77777777" w:rsidR="00D058D8" w:rsidRPr="00103FC4" w:rsidRDefault="00D058D8" w:rsidP="004F23F4">
            <w:pPr>
              <w:pStyle w:val="Tabellentext"/>
            </w:pPr>
            <w:r>
              <w:t>Entlassungsjahr</w:t>
            </w:r>
          </w:p>
        </w:tc>
        <w:tc>
          <w:tcPr>
            <w:tcW w:w="5987" w:type="dxa"/>
          </w:tcPr>
          <w:p w14:paraId="1F3C51C1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to_year(ENTLDATUM)</w:t>
            </w:r>
          </w:p>
        </w:tc>
      </w:tr>
      <w:tr w:rsidR="004F23F4" w:rsidRPr="00743DF3" w14:paraId="70CC5120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8C797B2" w14:textId="77777777" w:rsidR="00D058D8" w:rsidRPr="00103FC4" w:rsidRDefault="00D058D8" w:rsidP="004F23F4">
            <w:pPr>
              <w:pStyle w:val="Tabellentext"/>
            </w:pPr>
            <w:r>
              <w:t>fn_FollowUp1Dokumentiert</w:t>
            </w:r>
          </w:p>
        </w:tc>
        <w:tc>
          <w:tcPr>
            <w:tcW w:w="949" w:type="dxa"/>
          </w:tcPr>
          <w:p w14:paraId="0C134C14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B5A4885" w14:textId="77777777" w:rsidR="00D058D8" w:rsidRPr="00103FC4" w:rsidRDefault="00D058D8" w:rsidP="004F23F4">
            <w:pPr>
              <w:pStyle w:val="Tabellentext"/>
            </w:pPr>
            <w:r>
              <w:t>1-Jahres-Follow-up dokumentiert</w:t>
            </w:r>
          </w:p>
        </w:tc>
        <w:tc>
          <w:tcPr>
            <w:tcW w:w="5987" w:type="dxa"/>
          </w:tcPr>
          <w:p w14:paraId="319D0B6E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FU_abstFUErhebungsdatumLsDatum %&gt;=%  </w:t>
            </w:r>
            <w:r>
              <w:rPr>
                <w:rFonts w:ascii="Barlow" w:hAnsi="Barlow"/>
              </w:rPr>
              <w:br/>
              <w:t xml:space="preserve">VB$MinAbstand1JFU &amp; </w:t>
            </w:r>
            <w:r>
              <w:rPr>
                <w:rFonts w:ascii="Barlow" w:hAnsi="Barlow"/>
              </w:rPr>
              <w:br/>
              <w:t xml:space="preserve">(FU_abstFUErhebungsdatumLsDatum %&lt;=%  </w:t>
            </w:r>
            <w:r>
              <w:rPr>
                <w:rFonts w:ascii="Barlow" w:hAnsi="Barlow"/>
              </w:rPr>
              <w:br/>
              <w:t xml:space="preserve">(VB$MinAbstand1JFU + 90))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 xml:space="preserve">fn_TodInnerhalb1Jahr | </w:t>
            </w:r>
            <w:r>
              <w:rPr>
                <w:rFonts w:ascii="Barlow" w:hAnsi="Barlow"/>
              </w:rPr>
              <w:br/>
              <w:t>poopvwdauer %&gt;=% VB$MinAbstand1JFU</w:t>
            </w:r>
          </w:p>
        </w:tc>
      </w:tr>
      <w:tr w:rsidR="004F23F4" w:rsidRPr="00743DF3" w14:paraId="30DC8494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951347B" w14:textId="77777777" w:rsidR="00D058D8" w:rsidRPr="00103FC4" w:rsidRDefault="00D058D8" w:rsidP="004F23F4">
            <w:pPr>
              <w:pStyle w:val="Tabellentext"/>
            </w:pPr>
            <w:r>
              <w:t>fn_FollowUp2Dokumentiert</w:t>
            </w:r>
          </w:p>
        </w:tc>
        <w:tc>
          <w:tcPr>
            <w:tcW w:w="949" w:type="dxa"/>
          </w:tcPr>
          <w:p w14:paraId="6B573643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BC9918B" w14:textId="77777777" w:rsidR="00D058D8" w:rsidRPr="00103FC4" w:rsidRDefault="00D058D8" w:rsidP="004F23F4">
            <w:pPr>
              <w:pStyle w:val="Tabellentext"/>
            </w:pPr>
            <w:r>
              <w:t>2-Jahres-Follow-up dokumentiert</w:t>
            </w:r>
          </w:p>
        </w:tc>
        <w:tc>
          <w:tcPr>
            <w:tcW w:w="5987" w:type="dxa"/>
          </w:tcPr>
          <w:p w14:paraId="4EE135DF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FU_abstFUErhebungsdatumLsDatum %&gt;=%  </w:t>
            </w:r>
            <w:r>
              <w:rPr>
                <w:rFonts w:ascii="Barlow" w:hAnsi="Barlow"/>
              </w:rPr>
              <w:br/>
              <w:t xml:space="preserve">VB$MinAbstand2JFU &amp; </w:t>
            </w:r>
            <w:r>
              <w:rPr>
                <w:rFonts w:ascii="Barlow" w:hAnsi="Barlow"/>
              </w:rPr>
              <w:br/>
              <w:t xml:space="preserve">(FU_abstFUErhebungsdatumLsDatum %&lt;=%  </w:t>
            </w:r>
            <w:r>
              <w:rPr>
                <w:rFonts w:ascii="Barlow" w:hAnsi="Barlow"/>
              </w:rPr>
              <w:br/>
              <w:t xml:space="preserve">(VB$MinAbstand2JFU + 120))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lastRenderedPageBreak/>
              <w:t xml:space="preserve">) | </w:t>
            </w:r>
            <w:r>
              <w:rPr>
                <w:rFonts w:ascii="Barlow" w:hAnsi="Barlow"/>
              </w:rPr>
              <w:br/>
              <w:t>fn_TodInnerhalb2Jahr</w:t>
            </w:r>
          </w:p>
        </w:tc>
      </w:tr>
      <w:tr w:rsidR="004F23F4" w:rsidRPr="00743DF3" w14:paraId="1131866B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6D6F012" w14:textId="77777777" w:rsidR="00D058D8" w:rsidRPr="00103FC4" w:rsidRDefault="00D058D8" w:rsidP="004F23F4">
            <w:pPr>
              <w:pStyle w:val="Tabellentext"/>
            </w:pPr>
            <w:r>
              <w:lastRenderedPageBreak/>
              <w:t>fn_FollowUp3Dokumentiert</w:t>
            </w:r>
          </w:p>
        </w:tc>
        <w:tc>
          <w:tcPr>
            <w:tcW w:w="949" w:type="dxa"/>
          </w:tcPr>
          <w:p w14:paraId="4EC48EE5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5AAD569" w14:textId="77777777" w:rsidR="00D058D8" w:rsidRPr="00103FC4" w:rsidRDefault="00D058D8" w:rsidP="004F23F4">
            <w:pPr>
              <w:pStyle w:val="Tabellentext"/>
            </w:pPr>
            <w:r>
              <w:t>3-Jahres-Follow-up dokumentiert</w:t>
            </w:r>
          </w:p>
        </w:tc>
        <w:tc>
          <w:tcPr>
            <w:tcW w:w="5987" w:type="dxa"/>
          </w:tcPr>
          <w:p w14:paraId="65C9FE66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FU_abstFUErhebungsdatumLsDatum %&gt;=%  </w:t>
            </w:r>
            <w:r>
              <w:rPr>
                <w:rFonts w:ascii="Barlow" w:hAnsi="Barlow"/>
              </w:rPr>
              <w:br/>
              <w:t xml:space="preserve">VB$MinAbstand3JFU &amp; </w:t>
            </w:r>
            <w:r>
              <w:rPr>
                <w:rFonts w:ascii="Barlow" w:hAnsi="Barlow"/>
              </w:rPr>
              <w:br/>
              <w:t xml:space="preserve">(FU_abstFUErhebungsdatumLsDatum %&lt;=%  </w:t>
            </w:r>
            <w:r>
              <w:rPr>
                <w:rFonts w:ascii="Barlow" w:hAnsi="Barlow"/>
              </w:rPr>
              <w:br/>
              <w:t xml:space="preserve">(VB$MinAbstand3JFU + 120))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>fn_TodInnerhalb3Jahr</w:t>
            </w:r>
          </w:p>
        </w:tc>
      </w:tr>
      <w:tr w:rsidR="004F23F4" w:rsidRPr="00743DF3" w14:paraId="6F2B3625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3FE77E9" w14:textId="77777777" w:rsidR="00D058D8" w:rsidRPr="00103FC4" w:rsidRDefault="00D058D8" w:rsidP="004F23F4">
            <w:pPr>
              <w:pStyle w:val="Tabellentext"/>
            </w:pPr>
            <w:r>
              <w:t>fn_FU1JFaelligInEJ</w:t>
            </w:r>
          </w:p>
        </w:tc>
        <w:tc>
          <w:tcPr>
            <w:tcW w:w="949" w:type="dxa"/>
          </w:tcPr>
          <w:p w14:paraId="444AF299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A499FF7" w14:textId="77777777" w:rsidR="00D058D8" w:rsidRPr="00103FC4" w:rsidRDefault="00D058D8" w:rsidP="004F23F4">
            <w:pPr>
              <w:pStyle w:val="Tabellentext"/>
            </w:pPr>
            <w:r>
              <w:t>1-Jahres-Follow-up-Erhebung ist fällig im Erfassungsjahr</w:t>
            </w:r>
          </w:p>
        </w:tc>
        <w:tc>
          <w:tcPr>
            <w:tcW w:w="5987" w:type="dxa"/>
          </w:tcPr>
          <w:p w14:paraId="458A8C0A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to_year(fn_DatumFaelligkeitFU1J) %==% fn_EJ</w:t>
            </w:r>
          </w:p>
        </w:tc>
      </w:tr>
      <w:tr w:rsidR="004F23F4" w:rsidRPr="00743DF3" w14:paraId="23C3FC63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7C91376" w14:textId="77777777" w:rsidR="00D058D8" w:rsidRPr="00103FC4" w:rsidRDefault="00D058D8" w:rsidP="004F23F4">
            <w:pPr>
              <w:pStyle w:val="Tabellentext"/>
            </w:pPr>
            <w:r>
              <w:t>fn_FU2JFaelligInEJ</w:t>
            </w:r>
          </w:p>
        </w:tc>
        <w:tc>
          <w:tcPr>
            <w:tcW w:w="949" w:type="dxa"/>
          </w:tcPr>
          <w:p w14:paraId="27FC96F8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03880A9" w14:textId="77777777" w:rsidR="00D058D8" w:rsidRPr="00103FC4" w:rsidRDefault="00D058D8" w:rsidP="004F23F4">
            <w:pPr>
              <w:pStyle w:val="Tabellentext"/>
            </w:pPr>
            <w:r>
              <w:t>2-Jahres-Follow-up-Erhebung ist fällig im Erfassungsjahr</w:t>
            </w:r>
          </w:p>
        </w:tc>
        <w:tc>
          <w:tcPr>
            <w:tcW w:w="5987" w:type="dxa"/>
          </w:tcPr>
          <w:p w14:paraId="32ACA1B2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to_year(fn_DatumFaelligkeitFU2J) %==% fn_EJ</w:t>
            </w:r>
          </w:p>
        </w:tc>
      </w:tr>
      <w:tr w:rsidR="004F23F4" w:rsidRPr="00743DF3" w14:paraId="31211B52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0B629D3" w14:textId="77777777" w:rsidR="00D058D8" w:rsidRPr="00103FC4" w:rsidRDefault="00D058D8" w:rsidP="004F23F4">
            <w:pPr>
              <w:pStyle w:val="Tabellentext"/>
            </w:pPr>
            <w:r>
              <w:t>fn_FU3JFaelligInEJ</w:t>
            </w:r>
          </w:p>
        </w:tc>
        <w:tc>
          <w:tcPr>
            <w:tcW w:w="949" w:type="dxa"/>
          </w:tcPr>
          <w:p w14:paraId="576F3E8B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1BF51DB" w14:textId="77777777" w:rsidR="00D058D8" w:rsidRPr="00103FC4" w:rsidRDefault="00D058D8" w:rsidP="004F23F4">
            <w:pPr>
              <w:pStyle w:val="Tabellentext"/>
            </w:pPr>
            <w:r>
              <w:t>3-Jahres-Follow-up-Erhebung ist fällig im Erfassungsjahr</w:t>
            </w:r>
          </w:p>
        </w:tc>
        <w:tc>
          <w:tcPr>
            <w:tcW w:w="5987" w:type="dxa"/>
          </w:tcPr>
          <w:p w14:paraId="03B425F7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to_year(fn_DatumFaelligkeitFU3J) %==% fn_EJ</w:t>
            </w:r>
          </w:p>
        </w:tc>
      </w:tr>
      <w:tr w:rsidR="004F23F4" w:rsidRPr="00743DF3" w14:paraId="56E6262A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E21E12B" w14:textId="77777777" w:rsidR="00D058D8" w:rsidRPr="00103FC4" w:rsidRDefault="00D058D8" w:rsidP="004F23F4">
            <w:pPr>
              <w:pStyle w:val="Tabellentext"/>
            </w:pPr>
            <w:r>
              <w:t>fn_MinAbstTageBisTod</w:t>
            </w:r>
          </w:p>
        </w:tc>
        <w:tc>
          <w:tcPr>
            <w:tcW w:w="949" w:type="dxa"/>
          </w:tcPr>
          <w:p w14:paraId="54C81A4B" w14:textId="77777777" w:rsidR="00D058D8" w:rsidRPr="00103FC4" w:rsidRDefault="00D058D8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BA589C3" w14:textId="77777777" w:rsidR="00D058D8" w:rsidRPr="00103FC4" w:rsidRDefault="00D058D8" w:rsidP="004F23F4">
            <w:pPr>
              <w:pStyle w:val="Tabellentext"/>
            </w:pPr>
            <w:r>
              <w:t>Minimum Abstand Tage von der Operation bis zum Tod der Patientin bzw. des Patienten (Feld: abstTodLsDatum; Follow-up) gruppiert nach Transplantation (TDS_T)</w:t>
            </w:r>
          </w:p>
        </w:tc>
        <w:tc>
          <w:tcPr>
            <w:tcW w:w="5987" w:type="dxa"/>
          </w:tcPr>
          <w:p w14:paraId="38A2C180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minimum(FU_abstTodLsDatum) %group_by% TDS_T</w:t>
            </w:r>
          </w:p>
        </w:tc>
      </w:tr>
      <w:tr w:rsidR="004F23F4" w:rsidRPr="00743DF3" w14:paraId="685F4A84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652EADB" w14:textId="77777777" w:rsidR="00D058D8" w:rsidRPr="00103FC4" w:rsidRDefault="00D058D8" w:rsidP="004F23F4">
            <w:pPr>
              <w:pStyle w:val="Tabellentext"/>
            </w:pPr>
            <w:r>
              <w:t>fn_TodInHospital</w:t>
            </w:r>
          </w:p>
        </w:tc>
        <w:tc>
          <w:tcPr>
            <w:tcW w:w="949" w:type="dxa"/>
          </w:tcPr>
          <w:p w14:paraId="4608A5FB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4D46087" w14:textId="77777777" w:rsidR="00D058D8" w:rsidRPr="00103FC4" w:rsidRDefault="00D058D8" w:rsidP="004F23F4">
            <w:pPr>
              <w:pStyle w:val="Tabellentext"/>
            </w:pPr>
            <w:r>
              <w:t>Patientin bzw. Patient ist InHospital verstorben</w:t>
            </w:r>
          </w:p>
        </w:tc>
        <w:tc>
          <w:tcPr>
            <w:tcW w:w="5987" w:type="dxa"/>
          </w:tcPr>
          <w:p w14:paraId="72880CC8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ENTLGRUND %==% "07"</w:t>
            </w:r>
          </w:p>
        </w:tc>
      </w:tr>
      <w:tr w:rsidR="004F23F4" w:rsidRPr="00743DF3" w14:paraId="08F7DAF6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ABA9F84" w14:textId="77777777" w:rsidR="00D058D8" w:rsidRPr="00103FC4" w:rsidRDefault="00D058D8" w:rsidP="004F23F4">
            <w:pPr>
              <w:pStyle w:val="Tabellentext"/>
            </w:pPr>
            <w:r>
              <w:t>fn_TodInnerhalb1Jahr</w:t>
            </w:r>
          </w:p>
        </w:tc>
        <w:tc>
          <w:tcPr>
            <w:tcW w:w="949" w:type="dxa"/>
          </w:tcPr>
          <w:p w14:paraId="54866491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2CCF1CE" w14:textId="77777777" w:rsidR="00D058D8" w:rsidRPr="00103FC4" w:rsidRDefault="00D058D8" w:rsidP="004F23F4">
            <w:pPr>
              <w:pStyle w:val="Tabellentext"/>
            </w:pPr>
            <w:r>
              <w:t>Patientin bzw. Patient ist InHospital verstorben oder innerhalb eines Jahres verstorben</w:t>
            </w:r>
          </w:p>
        </w:tc>
        <w:tc>
          <w:tcPr>
            <w:tcW w:w="5987" w:type="dxa"/>
          </w:tcPr>
          <w:p w14:paraId="4B655197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365</w:t>
            </w:r>
          </w:p>
        </w:tc>
      </w:tr>
      <w:tr w:rsidR="004F23F4" w:rsidRPr="00743DF3" w14:paraId="5217BEB3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797BF53" w14:textId="77777777" w:rsidR="00D058D8" w:rsidRPr="00103FC4" w:rsidRDefault="00D058D8" w:rsidP="004F23F4">
            <w:pPr>
              <w:pStyle w:val="Tabellentext"/>
            </w:pPr>
            <w:r>
              <w:t>fn_TodInnerhalb2Jahr</w:t>
            </w:r>
          </w:p>
        </w:tc>
        <w:tc>
          <w:tcPr>
            <w:tcW w:w="949" w:type="dxa"/>
          </w:tcPr>
          <w:p w14:paraId="03939039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F108F9B" w14:textId="77777777" w:rsidR="00D058D8" w:rsidRPr="00103FC4" w:rsidRDefault="00D058D8" w:rsidP="004F23F4">
            <w:pPr>
              <w:pStyle w:val="Tabellentext"/>
            </w:pPr>
            <w:r>
              <w:t>Patientin bzw. Patient ist InHospital verstorben oder innerhalb von 2 Jahren verstorben</w:t>
            </w:r>
          </w:p>
        </w:tc>
        <w:tc>
          <w:tcPr>
            <w:tcW w:w="5987" w:type="dxa"/>
          </w:tcPr>
          <w:p w14:paraId="4962104A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730</w:t>
            </w:r>
          </w:p>
        </w:tc>
      </w:tr>
      <w:tr w:rsidR="004F23F4" w:rsidRPr="00743DF3" w14:paraId="7F630194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3FBAE5E" w14:textId="77777777" w:rsidR="00D058D8" w:rsidRPr="00103FC4" w:rsidRDefault="00D058D8" w:rsidP="004F23F4">
            <w:pPr>
              <w:pStyle w:val="Tabellentext"/>
            </w:pPr>
            <w:r>
              <w:t>fn_TodInnerhalb3Jahr</w:t>
            </w:r>
          </w:p>
        </w:tc>
        <w:tc>
          <w:tcPr>
            <w:tcW w:w="949" w:type="dxa"/>
          </w:tcPr>
          <w:p w14:paraId="195D4815" w14:textId="77777777" w:rsidR="00D058D8" w:rsidRPr="00103FC4" w:rsidRDefault="00D058D8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AA311E4" w14:textId="77777777" w:rsidR="00D058D8" w:rsidRPr="00103FC4" w:rsidRDefault="00D058D8" w:rsidP="004F23F4">
            <w:pPr>
              <w:pStyle w:val="Tabellentext"/>
            </w:pPr>
            <w:r>
              <w:t>Patientin bzw. Patient ist InHospital verstorben oder innerhalb von 3 Jahren verstorben</w:t>
            </w:r>
          </w:p>
        </w:tc>
        <w:tc>
          <w:tcPr>
            <w:tcW w:w="5987" w:type="dxa"/>
          </w:tcPr>
          <w:p w14:paraId="4CF21D83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1095</w:t>
            </w:r>
          </w:p>
        </w:tc>
      </w:tr>
      <w:tr w:rsidR="004F23F4" w:rsidRPr="00743DF3" w14:paraId="34DDE879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440868D" w14:textId="77777777" w:rsidR="00D058D8" w:rsidRPr="00103FC4" w:rsidRDefault="00D058D8" w:rsidP="004F23F4">
            <w:pPr>
              <w:pStyle w:val="Tabellentext"/>
            </w:pPr>
            <w:r>
              <w:lastRenderedPageBreak/>
              <w:t>fn_ZeitbisTod</w:t>
            </w:r>
          </w:p>
        </w:tc>
        <w:tc>
          <w:tcPr>
            <w:tcW w:w="949" w:type="dxa"/>
          </w:tcPr>
          <w:p w14:paraId="0A768566" w14:textId="77777777" w:rsidR="00D058D8" w:rsidRPr="00103FC4" w:rsidRDefault="00D058D8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7FE85A0A" w14:textId="77777777" w:rsidR="00D058D8" w:rsidRPr="00103FC4" w:rsidRDefault="00D058D8" w:rsidP="004F23F4">
            <w:pPr>
              <w:pStyle w:val="Tabellentext"/>
            </w:pPr>
            <w:r>
              <w:t>Anzahl Tage nach der Transplantation bis der die Patientin bzw. Patient verstorben ist</w:t>
            </w:r>
          </w:p>
        </w:tc>
        <w:tc>
          <w:tcPr>
            <w:tcW w:w="5987" w:type="dxa"/>
          </w:tcPr>
          <w:p w14:paraId="0FD3367C" w14:textId="77777777" w:rsidR="00D058D8" w:rsidRPr="00103FC4" w:rsidRDefault="00D058D8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ifelse( </w:t>
            </w:r>
            <w:r>
              <w:rPr>
                <w:rFonts w:ascii="Barlow" w:hAnsi="Barlow"/>
              </w:rPr>
              <w:br/>
              <w:t xml:space="preserve"> ENTLGRUND %==% "07",  </w:t>
            </w:r>
            <w:r>
              <w:rPr>
                <w:rFonts w:ascii="Barlow" w:hAnsi="Barlow"/>
              </w:rPr>
              <w:br/>
              <w:t xml:space="preserve"> poopvwdauer, fn_MinAbstTageBisTod </w:t>
            </w:r>
            <w:r>
              <w:rPr>
                <w:rFonts w:ascii="Barlow" w:hAnsi="Barlow"/>
              </w:rPr>
              <w:br/>
              <w:t>)</w:t>
            </w:r>
          </w:p>
        </w:tc>
      </w:tr>
    </w:tbl>
    <w:p w14:paraId="402C30FD" w14:textId="77777777" w:rsidR="00962615" w:rsidRDefault="00962615">
      <w:pPr>
        <w:sectPr w:rsidR="00962615" w:rsidSect="00B43197">
          <w:headerReference w:type="default" r:id="rId59"/>
          <w:footerReference w:type="default" r:id="rId6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7A603B3D" w14:textId="77777777" w:rsidR="00D058D8" w:rsidRPr="00ED483A" w:rsidRDefault="00D058D8" w:rsidP="00323071">
      <w:pPr>
        <w:pStyle w:val="berschrift1ohneGliederung"/>
        <w:rPr>
          <w:rFonts w:eastAsia="DengXian"/>
        </w:rPr>
      </w:pPr>
      <w:bookmarkStart w:id="20" w:name="_Toc145574780_19"/>
      <w:bookmarkStart w:id="21" w:name="_Toc230254223"/>
      <w:r w:rsidRPr="00ED483A">
        <w:rPr>
          <w:rFonts w:eastAsia="DengXian"/>
        </w:rPr>
        <w:lastRenderedPageBreak/>
        <w:t>Impressum</w:t>
      </w:r>
      <w:bookmarkEnd w:id="20"/>
      <w:bookmarkEnd w:id="21"/>
    </w:p>
    <w:p w14:paraId="58CD917D" w14:textId="77777777" w:rsidR="00D058D8" w:rsidRPr="0075394A" w:rsidRDefault="00D058D8" w:rsidP="00323071">
      <w:pPr>
        <w:pStyle w:val="berschriftBerichtsinformationen"/>
      </w:pPr>
      <w:r w:rsidRPr="0075394A">
        <w:t>Herausgeber</w:t>
      </w:r>
    </w:p>
    <w:p w14:paraId="61534BD7" w14:textId="77777777" w:rsidR="00D058D8" w:rsidRPr="00ED483A" w:rsidRDefault="00D058D8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5391525E" w14:textId="77777777" w:rsidR="00D058D8" w:rsidRPr="00ED483A" w:rsidRDefault="00D058D8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0911C322" w14:textId="7C3DED06" w:rsidR="00D058D8" w:rsidRPr="00AF769A" w:rsidRDefault="00D058D8" w:rsidP="00323071">
      <w:pPr>
        <w:pStyle w:val="Standardlinksbndig"/>
      </w:pPr>
      <w:hyperlink r:id="rId6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2" w:history="1">
        <w:r w:rsidRPr="00AF769A">
          <w:rPr>
            <w:rStyle w:val="Hyperlink"/>
          </w:rPr>
          <w:t>iqtig.org</w:t>
        </w:r>
      </w:hyperlink>
    </w:p>
    <w:p w14:paraId="0977A0CF" w14:textId="77777777" w:rsidR="00ED483A" w:rsidRPr="00323071" w:rsidRDefault="00ED483A" w:rsidP="00323071"/>
    <w:sectPr w:rsidR="00ED483A" w:rsidRPr="00323071" w:rsidSect="00BE0C66">
      <w:headerReference w:type="default" r:id="rId63"/>
      <w:footerReference w:type="default" r:id="rId6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1EADA" w14:textId="77777777" w:rsidR="00DA05CA" w:rsidRDefault="00DA05CA" w:rsidP="00C13AD2">
      <w:r>
        <w:separator/>
      </w:r>
    </w:p>
  </w:endnote>
  <w:endnote w:type="continuationSeparator" w:id="0">
    <w:p w14:paraId="77D93919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C446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D058D8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9E564" w14:textId="77777777" w:rsidR="00D058D8" w:rsidRPr="00091E43" w:rsidRDefault="00D058D8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45AF" w14:textId="77777777" w:rsidR="00D058D8" w:rsidRPr="00BE2195" w:rsidRDefault="00D058D8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FE284" w14:textId="77777777" w:rsidR="00D058D8" w:rsidRPr="00091E43" w:rsidRDefault="00D058D8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2B7" w14:textId="77777777" w:rsidR="00D058D8" w:rsidRPr="00BE2195" w:rsidRDefault="00D058D8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0D49" w14:textId="77777777" w:rsidR="00D058D8" w:rsidRDefault="00D058D8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6D0AB" w14:textId="77777777" w:rsidR="00D058D8" w:rsidRPr="00B73FBD" w:rsidRDefault="00D058D8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50126" w14:textId="77777777" w:rsidR="00D058D8" w:rsidRDefault="00D058D8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1874" w14:textId="77777777" w:rsidR="00D058D8" w:rsidRDefault="00D058D8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DC4F" w14:textId="77777777" w:rsidR="00D058D8" w:rsidRPr="00B73FBD" w:rsidRDefault="00D058D8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1ED" w14:textId="77777777" w:rsidR="00D058D8" w:rsidRDefault="00D058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EC0C1" w14:textId="77777777" w:rsidR="00D058D8" w:rsidRPr="00091E43" w:rsidRDefault="00D058D8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CC0D" w14:textId="77777777" w:rsidR="00D058D8" w:rsidRDefault="00D058D8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1AD0" w14:textId="77777777" w:rsidR="00D058D8" w:rsidRPr="00E55889" w:rsidRDefault="00D058D8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2BDB" w14:textId="77777777" w:rsidR="00D058D8" w:rsidRDefault="00D058D8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46B4" w14:textId="77777777" w:rsidR="00D058D8" w:rsidRDefault="00D058D8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4E61" w14:textId="77777777" w:rsidR="00D058D8" w:rsidRPr="00471D87" w:rsidRDefault="00D058D8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C782" w14:textId="77777777" w:rsidR="00D058D8" w:rsidRDefault="00D058D8">
    <w:pPr>
      <w:pStyle w:val="Fuzeil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8B4B" w14:textId="77777777" w:rsidR="00D058D8" w:rsidRPr="00103FC4" w:rsidRDefault="00D058D8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0710" w14:textId="77777777" w:rsidR="00D058D8" w:rsidRDefault="00D058D8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876DE" w14:textId="77777777" w:rsidR="00D058D8" w:rsidRPr="00BE2195" w:rsidRDefault="00D058D8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B9F5" w14:textId="77777777" w:rsidR="00D058D8" w:rsidRPr="00091E43" w:rsidRDefault="00D058D8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6133" w14:textId="77777777" w:rsidR="00D058D8" w:rsidRPr="00BE2195" w:rsidRDefault="00D058D8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5B50" w14:textId="77777777" w:rsidR="00D058D8" w:rsidRPr="00091E43" w:rsidRDefault="00D058D8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C922" w14:textId="77777777" w:rsidR="00D058D8" w:rsidRPr="00BE2195" w:rsidRDefault="00D058D8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1A730" w14:textId="77777777" w:rsidR="00D058D8" w:rsidRPr="00091E43" w:rsidRDefault="00D058D8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4C62" w14:textId="77777777" w:rsidR="00D058D8" w:rsidRPr="00BE2195" w:rsidRDefault="00D058D8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8BE48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6F0CD2CF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A3F0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5F671117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TX-NLS</w:t>
    </w:r>
    <w:r w:rsidRPr="0094066E">
      <w:rPr>
        <w:szCs w:val="19"/>
      </w:rPr>
      <w:t xml:space="preserve"> - </w:t>
    </w:r>
    <w:r>
      <w:rPr>
        <w:szCs w:val="19"/>
      </w:rPr>
      <w:t>Nierenlebendspenden</w:t>
    </w:r>
  </w:p>
  <w:p w14:paraId="10079692" w14:textId="4C1554BF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D058D8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24B9" w14:textId="77777777" w:rsidR="00D058D8" w:rsidRPr="00BE2195" w:rsidRDefault="00D058D8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872B1E9" w14:textId="77777777" w:rsidR="00D058D8" w:rsidRPr="00BE2195" w:rsidRDefault="00D058D8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TX-NLS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Nierenlebendspenden</w:t>
    </w:r>
  </w:p>
  <w:p w14:paraId="73201647" w14:textId="77777777" w:rsidR="00D058D8" w:rsidRPr="00BE2195" w:rsidRDefault="00D058D8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850269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247B" w14:textId="77777777" w:rsidR="00D058D8" w:rsidRPr="00091E43" w:rsidRDefault="00D058D8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D5A4EF5" w14:textId="77777777" w:rsidR="00D058D8" w:rsidRPr="00091E43" w:rsidRDefault="00D058D8" w:rsidP="00D163B8">
    <w:pPr>
      <w:pStyle w:val="Kopfzeile"/>
      <w:rPr>
        <w:szCs w:val="19"/>
      </w:rPr>
    </w:pPr>
    <w:r>
      <w:rPr>
        <w:szCs w:val="19"/>
      </w:rPr>
      <w:t>TX-NLS</w:t>
    </w:r>
    <w:r w:rsidRPr="00091E43">
      <w:rPr>
        <w:szCs w:val="19"/>
      </w:rPr>
      <w:t xml:space="preserve"> - </w:t>
    </w:r>
    <w:r>
      <w:rPr>
        <w:szCs w:val="19"/>
      </w:rPr>
      <w:t>Nierenlebendspenden</w:t>
    </w:r>
  </w:p>
  <w:p w14:paraId="0C9409C3" w14:textId="77777777" w:rsidR="00D058D8" w:rsidRPr="00091E43" w:rsidRDefault="00D058D8" w:rsidP="005070EB">
    <w:pPr>
      <w:pStyle w:val="Kopfzeile"/>
      <w:rPr>
        <w:szCs w:val="19"/>
      </w:rPr>
    </w:pPr>
    <w:r>
      <w:t>ID: 850270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0733" w14:textId="77777777" w:rsidR="00D058D8" w:rsidRPr="00BE2195" w:rsidRDefault="00D058D8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F65ECE5" w14:textId="77777777" w:rsidR="00D058D8" w:rsidRPr="00BE2195" w:rsidRDefault="00D058D8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TX-NLS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Nierenlebendspenden</w:t>
    </w:r>
  </w:p>
  <w:p w14:paraId="743DDDF7" w14:textId="77777777" w:rsidR="00D058D8" w:rsidRPr="00BE2195" w:rsidRDefault="00D058D8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850270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086D4" w14:textId="77777777" w:rsidR="00D058D8" w:rsidRPr="00091E43" w:rsidRDefault="00D058D8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A515E17" w14:textId="77777777" w:rsidR="00D058D8" w:rsidRPr="00091E43" w:rsidRDefault="00D058D8" w:rsidP="00D163B8">
    <w:pPr>
      <w:pStyle w:val="Kopfzeile"/>
      <w:rPr>
        <w:szCs w:val="19"/>
      </w:rPr>
    </w:pPr>
    <w:r>
      <w:rPr>
        <w:szCs w:val="19"/>
      </w:rPr>
      <w:t>TX-NLS</w:t>
    </w:r>
    <w:r w:rsidRPr="00091E43">
      <w:rPr>
        <w:szCs w:val="19"/>
      </w:rPr>
      <w:t xml:space="preserve"> - </w:t>
    </w:r>
    <w:r>
      <w:rPr>
        <w:szCs w:val="19"/>
      </w:rPr>
      <w:t>Nierenlebendspenden</w:t>
    </w:r>
  </w:p>
  <w:p w14:paraId="5E93617C" w14:textId="77777777" w:rsidR="00D058D8" w:rsidRPr="00091E43" w:rsidRDefault="00D058D8" w:rsidP="005070EB">
    <w:pPr>
      <w:pStyle w:val="Kopfzeile"/>
      <w:rPr>
        <w:szCs w:val="19"/>
      </w:rPr>
    </w:pPr>
    <w:r>
      <w:t>ID: 850271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B0C3B" w14:textId="77777777" w:rsidR="00D058D8" w:rsidRPr="00BE2195" w:rsidRDefault="00D058D8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2A11D28" w14:textId="77777777" w:rsidR="00D058D8" w:rsidRPr="00BE2195" w:rsidRDefault="00D058D8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TX-NLS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Nierenlebendspenden</w:t>
    </w:r>
  </w:p>
  <w:p w14:paraId="29E86CC3" w14:textId="77777777" w:rsidR="00D058D8" w:rsidRPr="00BE2195" w:rsidRDefault="00D058D8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850271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368D" w14:textId="77777777" w:rsidR="00D058D8" w:rsidRDefault="00D058D8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14E8" w14:textId="77777777" w:rsidR="00D058D8" w:rsidRPr="00B73FBD" w:rsidRDefault="00D058D8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2EFE7AA" w14:textId="77777777" w:rsidR="00D058D8" w:rsidRPr="00B73FBD" w:rsidRDefault="00D058D8" w:rsidP="00130B47">
    <w:pPr>
      <w:pStyle w:val="Kopfzeile"/>
      <w:rPr>
        <w:szCs w:val="19"/>
      </w:rPr>
    </w:pPr>
    <w:r>
      <w:rPr>
        <w:szCs w:val="19"/>
      </w:rPr>
      <w:t>TX-NLS</w:t>
    </w:r>
    <w:r w:rsidRPr="00B73FBD">
      <w:rPr>
        <w:szCs w:val="19"/>
      </w:rPr>
      <w:t xml:space="preserve"> - </w:t>
    </w:r>
    <w:r>
      <w:rPr>
        <w:szCs w:val="19"/>
      </w:rPr>
      <w:t>Nierenlebendspenden</w:t>
    </w:r>
  </w:p>
  <w:p w14:paraId="7897475C" w14:textId="77777777" w:rsidR="00D058D8" w:rsidRPr="00B73FBD" w:rsidRDefault="00D058D8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1EA1" w14:textId="77777777" w:rsidR="00D058D8" w:rsidRDefault="00D058D8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C61B" w14:textId="77777777" w:rsidR="00D058D8" w:rsidRDefault="00D058D8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DE1F9" w14:textId="77777777" w:rsidR="00D058D8" w:rsidRPr="00B73FBD" w:rsidRDefault="00D058D8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3431262" w14:textId="77777777" w:rsidR="00D058D8" w:rsidRPr="00B73FBD" w:rsidRDefault="00D058D8" w:rsidP="00130B47">
    <w:pPr>
      <w:pStyle w:val="Kopfzeile"/>
      <w:rPr>
        <w:szCs w:val="19"/>
      </w:rPr>
    </w:pPr>
    <w:r>
      <w:rPr>
        <w:szCs w:val="19"/>
      </w:rPr>
      <w:t>TX-NLS</w:t>
    </w:r>
    <w:r w:rsidRPr="00B73FBD">
      <w:rPr>
        <w:szCs w:val="19"/>
      </w:rPr>
      <w:t xml:space="preserve"> - </w:t>
    </w:r>
    <w:r>
      <w:rPr>
        <w:szCs w:val="19"/>
      </w:rPr>
      <w:t>Nierenlebendspenden</w:t>
    </w:r>
  </w:p>
  <w:p w14:paraId="0F24F612" w14:textId="77777777" w:rsidR="00D058D8" w:rsidRPr="00B73FBD" w:rsidRDefault="00D058D8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272A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C81BB" w14:textId="77777777" w:rsidR="00D058D8" w:rsidRDefault="00D058D8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88DA" w14:textId="77777777" w:rsidR="00D058D8" w:rsidRDefault="00D058D8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5779E" w14:textId="77777777" w:rsidR="00D058D8" w:rsidRPr="00E55889" w:rsidRDefault="00D058D8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29ABA30" w14:textId="77777777" w:rsidR="00D058D8" w:rsidRPr="00E55889" w:rsidRDefault="00D058D8" w:rsidP="00130B47">
    <w:pPr>
      <w:pStyle w:val="Kopfzeile"/>
      <w:rPr>
        <w:szCs w:val="19"/>
      </w:rPr>
    </w:pPr>
    <w:r>
      <w:rPr>
        <w:szCs w:val="19"/>
      </w:rPr>
      <w:t>TX-NLS</w:t>
    </w:r>
    <w:r w:rsidRPr="00E55889">
      <w:rPr>
        <w:szCs w:val="19"/>
      </w:rPr>
      <w:t xml:space="preserve"> - </w:t>
    </w:r>
    <w:r>
      <w:rPr>
        <w:szCs w:val="19"/>
      </w:rPr>
      <w:t>Nierenlebendspenden</w:t>
    </w:r>
  </w:p>
  <w:p w14:paraId="54E56DB2" w14:textId="77777777" w:rsidR="00D058D8" w:rsidRPr="00E55889" w:rsidRDefault="00D058D8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BB5E" w14:textId="77777777" w:rsidR="00D058D8" w:rsidRDefault="00D058D8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1DCA8" w14:textId="77777777" w:rsidR="00D058D8" w:rsidRDefault="00D058D8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411E2" w14:textId="77777777" w:rsidR="00D058D8" w:rsidRDefault="00D058D8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538EB97B" w14:textId="77777777" w:rsidR="00D058D8" w:rsidRPr="00471D87" w:rsidRDefault="00D058D8" w:rsidP="003911F9">
    <w:pPr>
      <w:pStyle w:val="Kopfzeile"/>
      <w:rPr>
        <w:szCs w:val="19"/>
      </w:rPr>
    </w:pPr>
    <w:r>
      <w:rPr>
        <w:szCs w:val="19"/>
      </w:rPr>
      <w:t>TX-NLS</w:t>
    </w:r>
    <w:r w:rsidRPr="00471D87">
      <w:rPr>
        <w:szCs w:val="19"/>
      </w:rPr>
      <w:t xml:space="preserve"> - </w:t>
    </w:r>
    <w:r>
      <w:rPr>
        <w:szCs w:val="19"/>
      </w:rPr>
      <w:t>Nierenlebendspenden</w:t>
    </w:r>
  </w:p>
  <w:p w14:paraId="256E8E3C" w14:textId="77777777" w:rsidR="00D058D8" w:rsidRPr="00471D87" w:rsidRDefault="00D058D8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9B3C" w14:textId="77777777" w:rsidR="00D058D8" w:rsidRDefault="00D058D8">
    <w:pPr>
      <w:pStyle w:val="Kopfzeil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7DF89" w14:textId="77777777" w:rsidR="00D058D8" w:rsidRDefault="00D058D8" w:rsidP="003C042F">
    <w:pPr>
      <w:pStyle w:val="Kopfzeile"/>
    </w:pPr>
    <w:r>
      <w:t>Auffälligkeitskriterien: Plausibilität und Vollzähligkeit nach DeQS-RL</w:t>
    </w:r>
  </w:p>
  <w:p w14:paraId="59375027" w14:textId="77777777" w:rsidR="00D058D8" w:rsidRPr="00103FC4" w:rsidRDefault="00D058D8" w:rsidP="00491DF3">
    <w:pPr>
      <w:pStyle w:val="Kopfzeile"/>
    </w:pPr>
    <w:r>
      <w:t>TX-NLS</w:t>
    </w:r>
    <w:r w:rsidRPr="00103FC4">
      <w:t xml:space="preserve"> - </w:t>
    </w:r>
    <w:r>
      <w:t>Nierenlebendspenden</w:t>
    </w:r>
  </w:p>
  <w:p w14:paraId="3A0AC9A6" w14:textId="77777777" w:rsidR="00D058D8" w:rsidRPr="00103FC4" w:rsidRDefault="00D058D8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14FF7" w14:textId="77777777" w:rsidR="00D058D8" w:rsidRDefault="00D058D8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7E5B150" w14:textId="77777777" w:rsidR="00D058D8" w:rsidRDefault="00D058D8" w:rsidP="00DC13D1">
    <w:pPr>
      <w:pStyle w:val="Kopfzeile"/>
      <w:rPr>
        <w:szCs w:val="19"/>
      </w:rPr>
    </w:pPr>
    <w:r>
      <w:rPr>
        <w:szCs w:val="19"/>
      </w:rPr>
      <w:t>TX-NLS</w:t>
    </w:r>
    <w:r w:rsidRPr="0094066E">
      <w:rPr>
        <w:szCs w:val="19"/>
      </w:rPr>
      <w:t xml:space="preserve"> - </w:t>
    </w:r>
    <w:r>
      <w:rPr>
        <w:szCs w:val="19"/>
      </w:rPr>
      <w:t>Nierenlebendspenden</w:t>
    </w:r>
  </w:p>
  <w:p w14:paraId="01D02A33" w14:textId="4877F066" w:rsidR="00D058D8" w:rsidRPr="0014623E" w:rsidRDefault="00D058D8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6BAAE" w14:textId="77777777" w:rsidR="00D058D8" w:rsidRPr="00091E43" w:rsidRDefault="00D058D8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3F4565E" w14:textId="77777777" w:rsidR="00D058D8" w:rsidRPr="00091E43" w:rsidRDefault="00D058D8" w:rsidP="00D163B8">
    <w:pPr>
      <w:pStyle w:val="Kopfzeile"/>
      <w:rPr>
        <w:szCs w:val="19"/>
      </w:rPr>
    </w:pPr>
    <w:r>
      <w:rPr>
        <w:szCs w:val="19"/>
      </w:rPr>
      <w:t>TX-NLS</w:t>
    </w:r>
    <w:r w:rsidRPr="00091E43">
      <w:rPr>
        <w:szCs w:val="19"/>
      </w:rPr>
      <w:t xml:space="preserve"> - </w:t>
    </w:r>
    <w:r>
      <w:rPr>
        <w:szCs w:val="19"/>
      </w:rPr>
      <w:t>Nierenlebendspenden</w:t>
    </w:r>
  </w:p>
  <w:p w14:paraId="4FA20D9E" w14:textId="77777777" w:rsidR="00D058D8" w:rsidRPr="00091E43" w:rsidRDefault="00D058D8" w:rsidP="005070EB">
    <w:pPr>
      <w:pStyle w:val="Kopfzeile"/>
      <w:rPr>
        <w:szCs w:val="19"/>
      </w:rPr>
    </w:pPr>
    <w:r>
      <w:t>ID: 852315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5D8" w14:textId="77777777" w:rsidR="00D058D8" w:rsidRPr="00BE2195" w:rsidRDefault="00D058D8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2AB6CA6" w14:textId="77777777" w:rsidR="00D058D8" w:rsidRPr="00BE2195" w:rsidRDefault="00D058D8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TX-NLS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Nierenlebendspenden</w:t>
    </w:r>
  </w:p>
  <w:p w14:paraId="0573D33B" w14:textId="77777777" w:rsidR="00D058D8" w:rsidRPr="00BE2195" w:rsidRDefault="00D058D8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852315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3733" w14:textId="77777777" w:rsidR="00D058D8" w:rsidRPr="00091E43" w:rsidRDefault="00D058D8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53A735F" w14:textId="77777777" w:rsidR="00D058D8" w:rsidRPr="00091E43" w:rsidRDefault="00D058D8" w:rsidP="00D163B8">
    <w:pPr>
      <w:pStyle w:val="Kopfzeile"/>
      <w:rPr>
        <w:szCs w:val="19"/>
      </w:rPr>
    </w:pPr>
    <w:r>
      <w:rPr>
        <w:szCs w:val="19"/>
      </w:rPr>
      <w:t>TX-NLS</w:t>
    </w:r>
    <w:r w:rsidRPr="00091E43">
      <w:rPr>
        <w:szCs w:val="19"/>
      </w:rPr>
      <w:t xml:space="preserve"> - </w:t>
    </w:r>
    <w:r>
      <w:rPr>
        <w:szCs w:val="19"/>
      </w:rPr>
      <w:t>Nierenlebendspenden</w:t>
    </w:r>
  </w:p>
  <w:p w14:paraId="5E68E72A" w14:textId="77777777" w:rsidR="00D058D8" w:rsidRPr="00091E43" w:rsidRDefault="00D058D8" w:rsidP="005070EB">
    <w:pPr>
      <w:pStyle w:val="Kopfzeile"/>
      <w:rPr>
        <w:szCs w:val="19"/>
      </w:rPr>
    </w:pPr>
    <w:r>
      <w:t>ID: 850247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CD0AA" w14:textId="77777777" w:rsidR="00D058D8" w:rsidRPr="00BE2195" w:rsidRDefault="00D058D8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A4DB897" w14:textId="77777777" w:rsidR="00D058D8" w:rsidRPr="00BE2195" w:rsidRDefault="00D058D8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TX-NLS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Nierenlebendspenden</w:t>
    </w:r>
  </w:p>
  <w:p w14:paraId="62AF407C" w14:textId="77777777" w:rsidR="00D058D8" w:rsidRPr="00BE2195" w:rsidRDefault="00D058D8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850247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C118" w14:textId="77777777" w:rsidR="00D058D8" w:rsidRPr="00091E43" w:rsidRDefault="00D058D8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4DD8D50" w14:textId="77777777" w:rsidR="00D058D8" w:rsidRPr="00091E43" w:rsidRDefault="00D058D8" w:rsidP="00D163B8">
    <w:pPr>
      <w:pStyle w:val="Kopfzeile"/>
      <w:rPr>
        <w:szCs w:val="19"/>
      </w:rPr>
    </w:pPr>
    <w:r>
      <w:rPr>
        <w:szCs w:val="19"/>
      </w:rPr>
      <w:t>TX-NLS</w:t>
    </w:r>
    <w:r w:rsidRPr="00091E43">
      <w:rPr>
        <w:szCs w:val="19"/>
      </w:rPr>
      <w:t xml:space="preserve"> - </w:t>
    </w:r>
    <w:r>
      <w:rPr>
        <w:szCs w:val="19"/>
      </w:rPr>
      <w:t>Nierenlebendspenden</w:t>
    </w:r>
  </w:p>
  <w:p w14:paraId="4282F680" w14:textId="77777777" w:rsidR="00D058D8" w:rsidRPr="00091E43" w:rsidRDefault="00D058D8" w:rsidP="005070EB">
    <w:pPr>
      <w:pStyle w:val="Kopfzeile"/>
      <w:rPr>
        <w:szCs w:val="19"/>
      </w:rPr>
    </w:pPr>
    <w:r>
      <w:t>ID: 850248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D0932" w14:textId="77777777" w:rsidR="00D058D8" w:rsidRPr="00BE2195" w:rsidRDefault="00D058D8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6F6B894" w14:textId="77777777" w:rsidR="00D058D8" w:rsidRPr="00BE2195" w:rsidRDefault="00D058D8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TX-NLS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Nierenlebendspenden</w:t>
    </w:r>
  </w:p>
  <w:p w14:paraId="0213D186" w14:textId="77777777" w:rsidR="00D058D8" w:rsidRPr="00BE2195" w:rsidRDefault="00D058D8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882B" w14:textId="77777777" w:rsidR="00D058D8" w:rsidRPr="00091E43" w:rsidRDefault="00D058D8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BA9A586" w14:textId="77777777" w:rsidR="00D058D8" w:rsidRPr="00091E43" w:rsidRDefault="00D058D8" w:rsidP="00D163B8">
    <w:pPr>
      <w:pStyle w:val="Kopfzeile"/>
      <w:rPr>
        <w:szCs w:val="19"/>
      </w:rPr>
    </w:pPr>
    <w:r>
      <w:rPr>
        <w:szCs w:val="19"/>
      </w:rPr>
      <w:t>TX-NLS</w:t>
    </w:r>
    <w:r w:rsidRPr="00091E43">
      <w:rPr>
        <w:szCs w:val="19"/>
      </w:rPr>
      <w:t xml:space="preserve"> - </w:t>
    </w:r>
    <w:r>
      <w:rPr>
        <w:szCs w:val="19"/>
      </w:rPr>
      <w:t>Nierenlebendspenden</w:t>
    </w:r>
  </w:p>
  <w:p w14:paraId="463FDF98" w14:textId="77777777" w:rsidR="00D058D8" w:rsidRPr="00091E43" w:rsidRDefault="00D058D8" w:rsidP="005070EB">
    <w:pPr>
      <w:pStyle w:val="Kopfzeile"/>
      <w:rPr>
        <w:szCs w:val="19"/>
      </w:rPr>
    </w:pPr>
    <w:r>
      <w:t>ID: 850269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1BC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" w15:restartNumberingAfterBreak="0">
    <w:nsid w:val="00009E4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" w15:restartNumberingAfterBreak="0">
    <w:nsid w:val="000270C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" w15:restartNumberingAfterBreak="0">
    <w:nsid w:val="0003226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" w15:restartNumberingAfterBreak="0">
    <w:nsid w:val="0003B8E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004702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" w15:restartNumberingAfterBreak="0">
    <w:nsid w:val="000594E7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7" w15:restartNumberingAfterBreak="0">
    <w:nsid w:val="00068D0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" w15:restartNumberingAfterBreak="0">
    <w:nsid w:val="0007B3C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" w15:restartNumberingAfterBreak="0">
    <w:nsid w:val="0008A52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0009B21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" w15:restartNumberingAfterBreak="0">
    <w:nsid w:val="000A7CA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C2D8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3" w15:restartNumberingAfterBreak="0">
    <w:nsid w:val="000C5A6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" w15:restartNumberingAfterBreak="0">
    <w:nsid w:val="000CB7D6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5" w15:restartNumberingAfterBreak="0">
    <w:nsid w:val="000DB66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6" w15:restartNumberingAfterBreak="0">
    <w:nsid w:val="000EB4B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7" w15:restartNumberingAfterBreak="0">
    <w:nsid w:val="000EF8D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8" w15:restartNumberingAfterBreak="0">
    <w:nsid w:val="000FC93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9" w15:restartNumberingAfterBreak="0">
    <w:nsid w:val="0010783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0" w15:restartNumberingAfterBreak="0">
    <w:nsid w:val="0012499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1" w15:restartNumberingAfterBreak="0">
    <w:nsid w:val="00128899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2" w15:restartNumberingAfterBreak="0">
    <w:nsid w:val="00129B9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3" w15:restartNumberingAfterBreak="0">
    <w:nsid w:val="0012CBF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4" w15:restartNumberingAfterBreak="0">
    <w:nsid w:val="0012FCF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5" w15:restartNumberingAfterBreak="0">
    <w:nsid w:val="0014C72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6" w15:restartNumberingAfterBreak="0">
    <w:nsid w:val="0014C7D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7" w15:restartNumberingAfterBreak="0">
    <w:nsid w:val="001632F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8" w15:restartNumberingAfterBreak="0">
    <w:nsid w:val="0016A6C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16EC2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0" w15:restartNumberingAfterBreak="0">
    <w:nsid w:val="0017455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0017D2A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2" w15:restartNumberingAfterBreak="0">
    <w:nsid w:val="0019E512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3" w15:restartNumberingAfterBreak="0">
    <w:nsid w:val="0019EE1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4" w15:restartNumberingAfterBreak="0">
    <w:nsid w:val="001AE2A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5" w15:restartNumberingAfterBreak="0">
    <w:nsid w:val="001D06A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6" w15:restartNumberingAfterBreak="0">
    <w:nsid w:val="001D73D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7" w15:restartNumberingAfterBreak="0">
    <w:nsid w:val="001DDB2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8" w15:restartNumberingAfterBreak="0">
    <w:nsid w:val="001F46DC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9" w15:restartNumberingAfterBreak="0">
    <w:nsid w:val="001FAFD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0020380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1" w15:restartNumberingAfterBreak="0">
    <w:nsid w:val="00209DE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2" w15:restartNumberingAfterBreak="0">
    <w:nsid w:val="002226C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3" w15:restartNumberingAfterBreak="0">
    <w:nsid w:val="00239BF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4" w15:restartNumberingAfterBreak="0">
    <w:nsid w:val="0023F4C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5" w15:restartNumberingAfterBreak="0">
    <w:nsid w:val="0025569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6" w15:restartNumberingAfterBreak="0">
    <w:nsid w:val="0026B9D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002730B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8" w15:restartNumberingAfterBreak="0">
    <w:nsid w:val="00278E0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284D6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0" w15:restartNumberingAfterBreak="0">
    <w:nsid w:val="002B6D4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1" w15:restartNumberingAfterBreak="0">
    <w:nsid w:val="002D5C9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2" w15:restartNumberingAfterBreak="0">
    <w:nsid w:val="002DDAE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3" w15:restartNumberingAfterBreak="0">
    <w:nsid w:val="002EE0A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4" w15:restartNumberingAfterBreak="0">
    <w:nsid w:val="002F92E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5" w15:restartNumberingAfterBreak="0">
    <w:nsid w:val="00300211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6" w15:restartNumberingAfterBreak="0">
    <w:nsid w:val="0030D48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7" w15:restartNumberingAfterBreak="0">
    <w:nsid w:val="0030EB7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8" w15:restartNumberingAfterBreak="0">
    <w:nsid w:val="0032C08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9" w15:restartNumberingAfterBreak="0">
    <w:nsid w:val="0033130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0" w15:restartNumberingAfterBreak="0">
    <w:nsid w:val="0034A79D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1" w15:restartNumberingAfterBreak="0">
    <w:nsid w:val="0034CA14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2" w15:restartNumberingAfterBreak="0">
    <w:nsid w:val="0034FE8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3" w15:restartNumberingAfterBreak="0">
    <w:nsid w:val="00361BF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4" w15:restartNumberingAfterBreak="0">
    <w:nsid w:val="0036C76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5" w15:restartNumberingAfterBreak="0">
    <w:nsid w:val="0037874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6" w15:restartNumberingAfterBreak="0">
    <w:nsid w:val="0039F74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7" w15:restartNumberingAfterBreak="0">
    <w:nsid w:val="003A057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8" w15:restartNumberingAfterBreak="0">
    <w:nsid w:val="003A131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9" w15:restartNumberingAfterBreak="0">
    <w:nsid w:val="003A381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0" w15:restartNumberingAfterBreak="0">
    <w:nsid w:val="003A513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1" w15:restartNumberingAfterBreak="0">
    <w:nsid w:val="003BCF3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2" w15:restartNumberingAfterBreak="0">
    <w:nsid w:val="003D553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3" w15:restartNumberingAfterBreak="0">
    <w:nsid w:val="003D612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4" w15:restartNumberingAfterBreak="0">
    <w:nsid w:val="003EA70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5" w15:restartNumberingAfterBreak="0">
    <w:nsid w:val="003EB6F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6" w15:restartNumberingAfterBreak="0">
    <w:nsid w:val="003FDA6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7" w15:restartNumberingAfterBreak="0">
    <w:nsid w:val="00411EA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8" w15:restartNumberingAfterBreak="0">
    <w:nsid w:val="0041333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9" w15:restartNumberingAfterBreak="0">
    <w:nsid w:val="004202F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0" w15:restartNumberingAfterBreak="0">
    <w:nsid w:val="0043CE06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1" w15:restartNumberingAfterBreak="0">
    <w:nsid w:val="0044428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2" w15:restartNumberingAfterBreak="0">
    <w:nsid w:val="0044B48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3" w15:restartNumberingAfterBreak="0">
    <w:nsid w:val="0046851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4" w15:restartNumberingAfterBreak="0">
    <w:nsid w:val="00468AD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5" w15:restartNumberingAfterBreak="0">
    <w:nsid w:val="0046C8A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6" w15:restartNumberingAfterBreak="0">
    <w:nsid w:val="0047FB1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7" w15:restartNumberingAfterBreak="0">
    <w:nsid w:val="00486C9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0048DC1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9" w15:restartNumberingAfterBreak="0">
    <w:nsid w:val="0049851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0" w15:restartNumberingAfterBreak="0">
    <w:nsid w:val="004A2085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1" w15:restartNumberingAfterBreak="0">
    <w:nsid w:val="004A512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2" w15:restartNumberingAfterBreak="0">
    <w:nsid w:val="004B27F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3" w15:restartNumberingAfterBreak="0">
    <w:nsid w:val="004BA31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4" w15:restartNumberingAfterBreak="0">
    <w:nsid w:val="004E763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004EBED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6" w15:restartNumberingAfterBreak="0">
    <w:nsid w:val="004FDB30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7" w15:restartNumberingAfterBreak="0">
    <w:nsid w:val="0051A4E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8" w15:restartNumberingAfterBreak="0">
    <w:nsid w:val="0051DA9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9" w15:restartNumberingAfterBreak="0">
    <w:nsid w:val="005207A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0" w15:restartNumberingAfterBreak="0">
    <w:nsid w:val="005504E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1" w15:restartNumberingAfterBreak="0">
    <w:nsid w:val="0056721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2" w15:restartNumberingAfterBreak="0">
    <w:nsid w:val="0056BE6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3" w15:restartNumberingAfterBreak="0">
    <w:nsid w:val="005788F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4" w15:restartNumberingAfterBreak="0">
    <w:nsid w:val="0059FB0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5" w15:restartNumberingAfterBreak="0">
    <w:nsid w:val="005A022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6" w15:restartNumberingAfterBreak="0">
    <w:nsid w:val="005B827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7" w15:restartNumberingAfterBreak="0">
    <w:nsid w:val="005CD14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8" w15:restartNumberingAfterBreak="0">
    <w:nsid w:val="005D17B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9" w15:restartNumberingAfterBreak="0">
    <w:nsid w:val="005EAF5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0" w15:restartNumberingAfterBreak="0">
    <w:nsid w:val="005ECAA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1" w15:restartNumberingAfterBreak="0">
    <w:nsid w:val="00631A2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22" w15:restartNumberingAfterBreak="0">
    <w:nsid w:val="0063276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3" w15:restartNumberingAfterBreak="0">
    <w:nsid w:val="0063B6F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4" w15:restartNumberingAfterBreak="0">
    <w:nsid w:val="0064179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5" w15:restartNumberingAfterBreak="0">
    <w:nsid w:val="0065113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6" w15:restartNumberingAfterBreak="0">
    <w:nsid w:val="0066423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7" w15:restartNumberingAfterBreak="0">
    <w:nsid w:val="0066C8C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8" w15:restartNumberingAfterBreak="0">
    <w:nsid w:val="00684AC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9" w15:restartNumberingAfterBreak="0">
    <w:nsid w:val="006BCB7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0" w15:restartNumberingAfterBreak="0">
    <w:nsid w:val="006CC44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1" w15:restartNumberingAfterBreak="0">
    <w:nsid w:val="006D7E8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2" w15:restartNumberingAfterBreak="0">
    <w:nsid w:val="006DA08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3" w15:restartNumberingAfterBreak="0">
    <w:nsid w:val="00706D1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4" w15:restartNumberingAfterBreak="0">
    <w:nsid w:val="00706E4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5" w15:restartNumberingAfterBreak="0">
    <w:nsid w:val="0070DF8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6" w15:restartNumberingAfterBreak="0">
    <w:nsid w:val="0070E70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7" w15:restartNumberingAfterBreak="0">
    <w:nsid w:val="0073BCA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8" w15:restartNumberingAfterBreak="0">
    <w:nsid w:val="00761D8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9" w15:restartNumberingAfterBreak="0">
    <w:nsid w:val="0076A1B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0" w15:restartNumberingAfterBreak="0">
    <w:nsid w:val="00774C6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1" w15:restartNumberingAfterBreak="0">
    <w:nsid w:val="007805F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2" w15:restartNumberingAfterBreak="0">
    <w:nsid w:val="00788794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3" w15:restartNumberingAfterBreak="0">
    <w:nsid w:val="0079095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4" w15:restartNumberingAfterBreak="0">
    <w:nsid w:val="007A8D0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5" w15:restartNumberingAfterBreak="0">
    <w:nsid w:val="007B533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6" w15:restartNumberingAfterBreak="0">
    <w:nsid w:val="0080106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7" w15:restartNumberingAfterBreak="0">
    <w:nsid w:val="0082DCD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8" w15:restartNumberingAfterBreak="0">
    <w:nsid w:val="0083121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9" w15:restartNumberingAfterBreak="0">
    <w:nsid w:val="0083422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0" w15:restartNumberingAfterBreak="0">
    <w:nsid w:val="0083791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1" w15:restartNumberingAfterBreak="0">
    <w:nsid w:val="00853B1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2" w15:restartNumberingAfterBreak="0">
    <w:nsid w:val="0085BB4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3" w15:restartNumberingAfterBreak="0">
    <w:nsid w:val="0089410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4" w15:restartNumberingAfterBreak="0">
    <w:nsid w:val="00897F1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5" w15:restartNumberingAfterBreak="0">
    <w:nsid w:val="008B905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6" w15:restartNumberingAfterBreak="0">
    <w:nsid w:val="008B966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7" w15:restartNumberingAfterBreak="0">
    <w:nsid w:val="008C43E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8" w15:restartNumberingAfterBreak="0">
    <w:nsid w:val="008D0D3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9" w15:restartNumberingAfterBreak="0">
    <w:nsid w:val="008D117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60" w15:restartNumberingAfterBreak="0">
    <w:nsid w:val="008D1655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61" w15:restartNumberingAfterBreak="0">
    <w:nsid w:val="008D89B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2" w15:restartNumberingAfterBreak="0">
    <w:nsid w:val="008E974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3" w15:restartNumberingAfterBreak="0">
    <w:nsid w:val="008F334A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64" w15:restartNumberingAfterBreak="0">
    <w:nsid w:val="009052E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65" w15:restartNumberingAfterBreak="0">
    <w:nsid w:val="009206A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66" w15:restartNumberingAfterBreak="0">
    <w:nsid w:val="0092B00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7" w15:restartNumberingAfterBreak="0">
    <w:nsid w:val="0093E7B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68" w15:restartNumberingAfterBreak="0">
    <w:nsid w:val="0095C78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9" w15:restartNumberingAfterBreak="0">
    <w:nsid w:val="009809B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70" w15:restartNumberingAfterBreak="0">
    <w:nsid w:val="0099688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71" w15:restartNumberingAfterBreak="0">
    <w:nsid w:val="009995D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2" w15:restartNumberingAfterBreak="0">
    <w:nsid w:val="009C471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73" w15:restartNumberingAfterBreak="0">
    <w:nsid w:val="009D816A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4" w15:restartNumberingAfterBreak="0">
    <w:nsid w:val="009F7A0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5" w15:restartNumberingAfterBreak="0">
    <w:nsid w:val="009FE55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6" w15:restartNumberingAfterBreak="0">
    <w:nsid w:val="00A10BC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7" w15:restartNumberingAfterBreak="0">
    <w:nsid w:val="00A116D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8" w15:restartNumberingAfterBreak="0">
    <w:nsid w:val="00A30CB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9" w15:restartNumberingAfterBreak="0">
    <w:nsid w:val="00A351C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80" w15:restartNumberingAfterBreak="0">
    <w:nsid w:val="00A4374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1" w15:restartNumberingAfterBreak="0">
    <w:nsid w:val="00A4736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2" w15:restartNumberingAfterBreak="0">
    <w:nsid w:val="00A5803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3" w15:restartNumberingAfterBreak="0">
    <w:nsid w:val="00A7A57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4" w15:restartNumberingAfterBreak="0">
    <w:nsid w:val="00A7AEA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5" w15:restartNumberingAfterBreak="0">
    <w:nsid w:val="00A7D90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6" w15:restartNumberingAfterBreak="0">
    <w:nsid w:val="00A8BB2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7" w15:restartNumberingAfterBreak="0">
    <w:nsid w:val="00A8DA60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8" w15:restartNumberingAfterBreak="0">
    <w:nsid w:val="00A994B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9" w15:restartNumberingAfterBreak="0">
    <w:nsid w:val="00A9A8B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00A9B7F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91" w15:restartNumberingAfterBreak="0">
    <w:nsid w:val="00AC19A4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2" w15:restartNumberingAfterBreak="0">
    <w:nsid w:val="00AC5C6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93" w15:restartNumberingAfterBreak="0">
    <w:nsid w:val="00AD748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4" w15:restartNumberingAfterBreak="0">
    <w:nsid w:val="00ADF25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5" w15:restartNumberingAfterBreak="0">
    <w:nsid w:val="00B05EE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96" w15:restartNumberingAfterBreak="0">
    <w:nsid w:val="00B1ADD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7" w15:restartNumberingAfterBreak="0">
    <w:nsid w:val="00B2859A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8" w15:restartNumberingAfterBreak="0">
    <w:nsid w:val="00B3520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9" w15:restartNumberingAfterBreak="0">
    <w:nsid w:val="00B3698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0" w15:restartNumberingAfterBreak="0">
    <w:nsid w:val="00B60EC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1" w15:restartNumberingAfterBreak="0">
    <w:nsid w:val="00B6244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2" w15:restartNumberingAfterBreak="0">
    <w:nsid w:val="00B7837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03" w15:restartNumberingAfterBreak="0">
    <w:nsid w:val="00B809B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4" w15:restartNumberingAfterBreak="0">
    <w:nsid w:val="00BBF74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5" w15:restartNumberingAfterBreak="0">
    <w:nsid w:val="00BC58F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06" w15:restartNumberingAfterBreak="0">
    <w:nsid w:val="00C0B52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7" w15:restartNumberingAfterBreak="0">
    <w:nsid w:val="00C115B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08" w15:restartNumberingAfterBreak="0">
    <w:nsid w:val="00C4BD7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9" w15:restartNumberingAfterBreak="0">
    <w:nsid w:val="00C6580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10" w15:restartNumberingAfterBreak="0">
    <w:nsid w:val="00C75DE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11" w15:restartNumberingAfterBreak="0">
    <w:nsid w:val="00C7AFE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2" w15:restartNumberingAfterBreak="0">
    <w:nsid w:val="00C8B90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3" w15:restartNumberingAfterBreak="0">
    <w:nsid w:val="00CB2EF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4" w15:restartNumberingAfterBreak="0">
    <w:nsid w:val="00CCCD1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15" w15:restartNumberingAfterBreak="0">
    <w:nsid w:val="00CD96C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6" w15:restartNumberingAfterBreak="0">
    <w:nsid w:val="00D0502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7" w15:restartNumberingAfterBreak="0">
    <w:nsid w:val="00D1735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8" w15:restartNumberingAfterBreak="0">
    <w:nsid w:val="00D219A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9" w15:restartNumberingAfterBreak="0">
    <w:nsid w:val="00D3ABD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20" w15:restartNumberingAfterBreak="0">
    <w:nsid w:val="00D3DD2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1" w15:restartNumberingAfterBreak="0">
    <w:nsid w:val="00D6162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22" w15:restartNumberingAfterBreak="0">
    <w:nsid w:val="00D6F65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3" w15:restartNumberingAfterBreak="0">
    <w:nsid w:val="00D78E1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24" w15:restartNumberingAfterBreak="0">
    <w:nsid w:val="00D92D5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25" w15:restartNumberingAfterBreak="0">
    <w:nsid w:val="00DB505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26" w15:restartNumberingAfterBreak="0">
    <w:nsid w:val="00DCCD8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27" w15:restartNumberingAfterBreak="0">
    <w:nsid w:val="00DD0AB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8" w15:restartNumberingAfterBreak="0">
    <w:nsid w:val="00DDD533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9" w15:restartNumberingAfterBreak="0">
    <w:nsid w:val="00DDE02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30" w15:restartNumberingAfterBreak="0">
    <w:nsid w:val="00E0512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31" w15:restartNumberingAfterBreak="0">
    <w:nsid w:val="00E29CC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2" w15:restartNumberingAfterBreak="0">
    <w:nsid w:val="00E2FD5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33" w15:restartNumberingAfterBreak="0">
    <w:nsid w:val="00E4B18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4" w15:restartNumberingAfterBreak="0">
    <w:nsid w:val="00E746B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5" w15:restartNumberingAfterBreak="0">
    <w:nsid w:val="00E86B6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36" w15:restartNumberingAfterBreak="0">
    <w:nsid w:val="00E9177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7" w15:restartNumberingAfterBreak="0">
    <w:nsid w:val="00E9A4C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8" w15:restartNumberingAfterBreak="0">
    <w:nsid w:val="00E9DBB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9" w15:restartNumberingAfterBreak="0">
    <w:nsid w:val="00EBFB35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40" w15:restartNumberingAfterBreak="0">
    <w:nsid w:val="00EC77D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41" w15:restartNumberingAfterBreak="0">
    <w:nsid w:val="00EDF8C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42" w15:restartNumberingAfterBreak="0">
    <w:nsid w:val="00EFF98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3" w15:restartNumberingAfterBreak="0">
    <w:nsid w:val="00F0AD9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4" w15:restartNumberingAfterBreak="0">
    <w:nsid w:val="00F11DD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45" w15:restartNumberingAfterBreak="0">
    <w:nsid w:val="00F1A7B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46" w15:restartNumberingAfterBreak="0">
    <w:nsid w:val="00F2BB30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7" w15:restartNumberingAfterBreak="0">
    <w:nsid w:val="00F2CDF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8" w15:restartNumberingAfterBreak="0">
    <w:nsid w:val="00F3C3C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9" w15:restartNumberingAfterBreak="0">
    <w:nsid w:val="00F44DC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0" w15:restartNumberingAfterBreak="0">
    <w:nsid w:val="00F589F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1" w15:restartNumberingAfterBreak="0">
    <w:nsid w:val="00F5905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52" w15:restartNumberingAfterBreak="0">
    <w:nsid w:val="00F62E7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3" w15:restartNumberingAfterBreak="0">
    <w:nsid w:val="00F70EC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54" w15:restartNumberingAfterBreak="0">
    <w:nsid w:val="00F7637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5" w15:restartNumberingAfterBreak="0">
    <w:nsid w:val="00F8336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56" w15:restartNumberingAfterBreak="0">
    <w:nsid w:val="00F845F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7" w15:restartNumberingAfterBreak="0">
    <w:nsid w:val="00F9DE6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8" w15:restartNumberingAfterBreak="0">
    <w:nsid w:val="00FA0A1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9" w15:restartNumberingAfterBreak="0">
    <w:nsid w:val="00FA1B8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0" w15:restartNumberingAfterBreak="0">
    <w:nsid w:val="00FB531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61" w15:restartNumberingAfterBreak="0">
    <w:nsid w:val="00FCA6A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62" w15:restartNumberingAfterBreak="0">
    <w:nsid w:val="00FD241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63" w15:restartNumberingAfterBreak="0">
    <w:nsid w:val="00FDA938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64" w15:restartNumberingAfterBreak="0">
    <w:nsid w:val="00FF794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7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938222942">
    <w:abstractNumId w:val="9"/>
  </w:num>
  <w:num w:numId="2" w16cid:durableId="329598896">
    <w:abstractNumId w:val="7"/>
  </w:num>
  <w:num w:numId="3" w16cid:durableId="1169325783">
    <w:abstractNumId w:val="6"/>
  </w:num>
  <w:num w:numId="4" w16cid:durableId="162821193">
    <w:abstractNumId w:val="5"/>
  </w:num>
  <w:num w:numId="5" w16cid:durableId="1669207751">
    <w:abstractNumId w:val="4"/>
  </w:num>
  <w:num w:numId="6" w16cid:durableId="93090533">
    <w:abstractNumId w:val="8"/>
  </w:num>
  <w:num w:numId="7" w16cid:durableId="2003505202">
    <w:abstractNumId w:val="3"/>
  </w:num>
  <w:num w:numId="8" w16cid:durableId="283267027">
    <w:abstractNumId w:val="2"/>
  </w:num>
  <w:num w:numId="9" w16cid:durableId="2044942113">
    <w:abstractNumId w:val="1"/>
  </w:num>
  <w:num w:numId="10" w16cid:durableId="2040159222">
    <w:abstractNumId w:val="0"/>
  </w:num>
  <w:num w:numId="11" w16cid:durableId="1335105711">
    <w:abstractNumId w:val="268"/>
  </w:num>
  <w:num w:numId="12" w16cid:durableId="1585408847">
    <w:abstractNumId w:val="276"/>
  </w:num>
  <w:num w:numId="13" w16cid:durableId="249193359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9667245">
    <w:abstractNumId w:val="274"/>
  </w:num>
  <w:num w:numId="15" w16cid:durableId="75250843">
    <w:abstractNumId w:val="269"/>
  </w:num>
  <w:num w:numId="16" w16cid:durableId="244344128">
    <w:abstractNumId w:val="266"/>
  </w:num>
  <w:num w:numId="17" w16cid:durableId="909463517">
    <w:abstractNumId w:val="270"/>
  </w:num>
  <w:num w:numId="18" w16cid:durableId="755976995">
    <w:abstractNumId w:val="267"/>
  </w:num>
  <w:num w:numId="19" w16cid:durableId="534540640">
    <w:abstractNumId w:val="272"/>
  </w:num>
  <w:num w:numId="20" w16cid:durableId="1524711337">
    <w:abstractNumId w:val="271"/>
  </w:num>
  <w:num w:numId="21" w16cid:durableId="1622959458">
    <w:abstractNumId w:val="273"/>
  </w:num>
  <w:num w:numId="22" w16cid:durableId="783160329">
    <w:abstractNumId w:val="275"/>
  </w:num>
  <w:num w:numId="23" w16cid:durableId="1866480256">
    <w:abstractNumId w:val="277"/>
  </w:num>
  <w:num w:numId="24" w16cid:durableId="1296374967">
    <w:abstractNumId w:val="265"/>
  </w:num>
  <w:num w:numId="25" w16cid:durableId="1524975913">
    <w:abstractNumId w:val="79"/>
  </w:num>
  <w:num w:numId="26" w16cid:durableId="589703003">
    <w:abstractNumId w:val="128"/>
  </w:num>
  <w:num w:numId="27" w16cid:durableId="1175267957">
    <w:abstractNumId w:val="50"/>
  </w:num>
  <w:num w:numId="28" w16cid:durableId="893665567">
    <w:abstractNumId w:val="24"/>
  </w:num>
  <w:num w:numId="29" w16cid:durableId="1268539284">
    <w:abstractNumId w:val="172"/>
  </w:num>
  <w:num w:numId="30" w16cid:durableId="411002454">
    <w:abstractNumId w:val="203"/>
  </w:num>
  <w:num w:numId="31" w16cid:durableId="1254588260">
    <w:abstractNumId w:val="234"/>
  </w:num>
  <w:num w:numId="32" w16cid:durableId="1598783310">
    <w:abstractNumId w:val="84"/>
  </w:num>
  <w:num w:numId="33" w16cid:durableId="829058965">
    <w:abstractNumId w:val="219"/>
  </w:num>
  <w:num w:numId="34" w16cid:durableId="1317144411">
    <w:abstractNumId w:val="188"/>
  </w:num>
  <w:num w:numId="35" w16cid:durableId="179467339">
    <w:abstractNumId w:val="146"/>
  </w:num>
  <w:num w:numId="36" w16cid:durableId="969625844">
    <w:abstractNumId w:val="197"/>
  </w:num>
  <w:num w:numId="37" w16cid:durableId="1869103168">
    <w:abstractNumId w:val="215"/>
  </w:num>
  <w:num w:numId="38" w16cid:durableId="579294471">
    <w:abstractNumId w:val="73"/>
  </w:num>
  <w:num w:numId="39" w16cid:durableId="1364095149">
    <w:abstractNumId w:val="103"/>
  </w:num>
  <w:num w:numId="40" w16cid:durableId="630478051">
    <w:abstractNumId w:val="56"/>
  </w:num>
  <w:num w:numId="41" w16cid:durableId="1997686013">
    <w:abstractNumId w:val="116"/>
  </w:num>
  <w:num w:numId="42" w16cid:durableId="1475952408">
    <w:abstractNumId w:val="202"/>
  </w:num>
  <w:num w:numId="43" w16cid:durableId="1516768926">
    <w:abstractNumId w:val="144"/>
  </w:num>
  <w:num w:numId="44" w16cid:durableId="2078823823">
    <w:abstractNumId w:val="260"/>
  </w:num>
  <w:num w:numId="45" w16cid:durableId="885217837">
    <w:abstractNumId w:val="184"/>
  </w:num>
  <w:num w:numId="46" w16cid:durableId="1268612245">
    <w:abstractNumId w:val="122"/>
  </w:num>
  <w:num w:numId="47" w16cid:durableId="524756762">
    <w:abstractNumId w:val="213"/>
  </w:num>
  <w:num w:numId="48" w16cid:durableId="999309253">
    <w:abstractNumId w:val="25"/>
  </w:num>
  <w:num w:numId="49" w16cid:durableId="1638341073">
    <w:abstractNumId w:val="175"/>
  </w:num>
  <w:num w:numId="50" w16cid:durableId="1891912853">
    <w:abstractNumId w:val="148"/>
  </w:num>
  <w:num w:numId="51" w16cid:durableId="1218665812">
    <w:abstractNumId w:val="22"/>
  </w:num>
  <w:num w:numId="52" w16cid:durableId="2077051015">
    <w:abstractNumId w:val="47"/>
  </w:num>
  <w:num w:numId="53" w16cid:durableId="270092225">
    <w:abstractNumId w:val="124"/>
  </w:num>
  <w:num w:numId="54" w16cid:durableId="1823112472">
    <w:abstractNumId w:val="132"/>
  </w:num>
  <w:num w:numId="55" w16cid:durableId="835416611">
    <w:abstractNumId w:val="231"/>
  </w:num>
  <w:num w:numId="56" w16cid:durableId="475684536">
    <w:abstractNumId w:val="249"/>
  </w:num>
  <w:num w:numId="57" w16cid:durableId="1778594683">
    <w:abstractNumId w:val="205"/>
  </w:num>
  <w:num w:numId="58" w16cid:durableId="1040202552">
    <w:abstractNumId w:val="13"/>
  </w:num>
  <w:num w:numId="59" w16cid:durableId="286282285">
    <w:abstractNumId w:val="51"/>
  </w:num>
  <w:num w:numId="60" w16cid:durableId="1444694453">
    <w:abstractNumId w:val="183"/>
  </w:num>
  <w:num w:numId="61" w16cid:durableId="1236741147">
    <w:abstractNumId w:val="119"/>
  </w:num>
  <w:num w:numId="62" w16cid:durableId="1285043870">
    <w:abstractNumId w:val="110"/>
  </w:num>
  <w:num w:numId="63" w16cid:durableId="539634233">
    <w:abstractNumId w:val="170"/>
  </w:num>
  <w:num w:numId="64" w16cid:durableId="988363816">
    <w:abstractNumId w:val="85"/>
  </w:num>
  <w:num w:numId="65" w16cid:durableId="779181099">
    <w:abstractNumId w:val="133"/>
  </w:num>
  <w:num w:numId="66" w16cid:durableId="828599822">
    <w:abstractNumId w:val="109"/>
  </w:num>
  <w:num w:numId="67" w16cid:durableId="1349286814">
    <w:abstractNumId w:val="32"/>
  </w:num>
  <w:num w:numId="68" w16cid:durableId="2085685291">
    <w:abstractNumId w:val="23"/>
  </w:num>
  <w:num w:numId="69" w16cid:durableId="736786579">
    <w:abstractNumId w:val="247"/>
  </w:num>
  <w:num w:numId="70" w16cid:durableId="462115305">
    <w:abstractNumId w:val="81"/>
  </w:num>
  <w:num w:numId="71" w16cid:durableId="1816870218">
    <w:abstractNumId w:val="54"/>
  </w:num>
  <w:num w:numId="72" w16cid:durableId="203563186">
    <w:abstractNumId w:val="196"/>
  </w:num>
  <w:num w:numId="73" w16cid:durableId="670835450">
    <w:abstractNumId w:val="225"/>
  </w:num>
  <w:num w:numId="74" w16cid:durableId="225994191">
    <w:abstractNumId w:val="76"/>
  </w:num>
  <w:num w:numId="75" w16cid:durableId="1536579722">
    <w:abstractNumId w:val="199"/>
  </w:num>
  <w:num w:numId="76" w16cid:durableId="1055201854">
    <w:abstractNumId w:val="71"/>
  </w:num>
  <w:num w:numId="77" w16cid:durableId="787549074">
    <w:abstractNumId w:val="201"/>
  </w:num>
  <w:num w:numId="78" w16cid:durableId="1592546019">
    <w:abstractNumId w:val="181"/>
  </w:num>
  <w:num w:numId="79" w16cid:durableId="72700514">
    <w:abstractNumId w:val="255"/>
  </w:num>
  <w:num w:numId="80" w16cid:durableId="477378430">
    <w:abstractNumId w:val="134"/>
  </w:num>
  <w:num w:numId="81" w16cid:durableId="1659113938">
    <w:abstractNumId w:val="160"/>
  </w:num>
  <w:num w:numId="82" w16cid:durableId="1255944005">
    <w:abstractNumId w:val="120"/>
  </w:num>
  <w:num w:numId="83" w16cid:durableId="914314849">
    <w:abstractNumId w:val="237"/>
  </w:num>
  <w:num w:numId="84" w16cid:durableId="1114205581">
    <w:abstractNumId w:val="174"/>
  </w:num>
  <w:num w:numId="85" w16cid:durableId="789475503">
    <w:abstractNumId w:val="19"/>
  </w:num>
  <w:num w:numId="86" w16cid:durableId="2145007003">
    <w:abstractNumId w:val="27"/>
  </w:num>
  <w:num w:numId="87" w16cid:durableId="1747410625">
    <w:abstractNumId w:val="82"/>
  </w:num>
  <w:num w:numId="88" w16cid:durableId="1317882946">
    <w:abstractNumId w:val="117"/>
  </w:num>
  <w:num w:numId="89" w16cid:durableId="129444416">
    <w:abstractNumId w:val="226"/>
  </w:num>
  <w:num w:numId="90" w16cid:durableId="413088627">
    <w:abstractNumId w:val="248"/>
  </w:num>
  <w:num w:numId="91" w16cid:durableId="461117429">
    <w:abstractNumId w:val="220"/>
  </w:num>
  <w:num w:numId="92" w16cid:durableId="836194471">
    <w:abstractNumId w:val="53"/>
  </w:num>
  <w:num w:numId="93" w16cid:durableId="1787657289">
    <w:abstractNumId w:val="26"/>
  </w:num>
  <w:num w:numId="94" w16cid:durableId="1164082003">
    <w:abstractNumId w:val="18"/>
  </w:num>
  <w:num w:numId="95" w16cid:durableId="105394346">
    <w:abstractNumId w:val="207"/>
  </w:num>
  <w:num w:numId="96" w16cid:durableId="1021248304">
    <w:abstractNumId w:val="90"/>
  </w:num>
  <w:num w:numId="97" w16cid:durableId="699085528">
    <w:abstractNumId w:val="104"/>
  </w:num>
  <w:num w:numId="98" w16cid:durableId="251164351">
    <w:abstractNumId w:val="141"/>
  </w:num>
  <w:num w:numId="99" w16cid:durableId="194775608">
    <w:abstractNumId w:val="242"/>
  </w:num>
  <w:num w:numId="100" w16cid:durableId="1237203625">
    <w:abstractNumId w:val="40"/>
  </w:num>
  <w:num w:numId="101" w16cid:durableId="313460294">
    <w:abstractNumId w:val="229"/>
  </w:num>
  <w:num w:numId="102" w16cid:durableId="240337913">
    <w:abstractNumId w:val="20"/>
  </w:num>
  <w:num w:numId="103" w16cid:durableId="1342513915">
    <w:abstractNumId w:val="192"/>
  </w:num>
  <w:num w:numId="104" w16cid:durableId="1306399233">
    <w:abstractNumId w:val="36"/>
  </w:num>
  <w:num w:numId="105" w16cid:durableId="1326128917">
    <w:abstractNumId w:val="115"/>
  </w:num>
  <w:num w:numId="106" w16cid:durableId="1344014047">
    <w:abstractNumId w:val="140"/>
  </w:num>
  <w:num w:numId="107" w16cid:durableId="1499729921">
    <w:abstractNumId w:val="166"/>
  </w:num>
  <w:num w:numId="108" w16cid:durableId="16008757">
    <w:abstractNumId w:val="195"/>
  </w:num>
  <w:num w:numId="109" w16cid:durableId="816922327">
    <w:abstractNumId w:val="52"/>
  </w:num>
  <w:num w:numId="110" w16cid:durableId="1009601020">
    <w:abstractNumId w:val="105"/>
  </w:num>
  <w:num w:numId="111" w16cid:durableId="644048291">
    <w:abstractNumId w:val="191"/>
  </w:num>
  <w:num w:numId="112" w16cid:durableId="1778716968">
    <w:abstractNumId w:val="98"/>
  </w:num>
  <w:num w:numId="113" w16cid:durableId="930625869">
    <w:abstractNumId w:val="185"/>
  </w:num>
  <w:num w:numId="114" w16cid:durableId="1617179689">
    <w:abstractNumId w:val="11"/>
  </w:num>
  <w:num w:numId="115" w16cid:durableId="1867674963">
    <w:abstractNumId w:val="254"/>
  </w:num>
  <w:num w:numId="116" w16cid:durableId="602811534">
    <w:abstractNumId w:val="235"/>
  </w:num>
  <w:num w:numId="117" w16cid:durableId="971710105">
    <w:abstractNumId w:val="198"/>
  </w:num>
  <w:num w:numId="118" w16cid:durableId="1682967694">
    <w:abstractNumId w:val="63"/>
  </w:num>
  <w:num w:numId="119" w16cid:durableId="1033648390">
    <w:abstractNumId w:val="250"/>
  </w:num>
  <w:num w:numId="120" w16cid:durableId="1577545679">
    <w:abstractNumId w:val="233"/>
  </w:num>
  <w:num w:numId="121" w16cid:durableId="1297835865">
    <w:abstractNumId w:val="158"/>
  </w:num>
  <w:num w:numId="122" w16cid:durableId="1477798971">
    <w:abstractNumId w:val="114"/>
  </w:num>
  <w:num w:numId="123" w16cid:durableId="1593662248">
    <w:abstractNumId w:val="143"/>
  </w:num>
  <w:num w:numId="124" w16cid:durableId="1377049246">
    <w:abstractNumId w:val="57"/>
  </w:num>
  <w:num w:numId="125" w16cid:durableId="590161812">
    <w:abstractNumId w:val="67"/>
  </w:num>
  <w:num w:numId="126" w16cid:durableId="1604652534">
    <w:abstractNumId w:val="228"/>
  </w:num>
  <w:num w:numId="127" w16cid:durableId="69498889">
    <w:abstractNumId w:val="252"/>
  </w:num>
  <w:num w:numId="128" w16cid:durableId="345668795">
    <w:abstractNumId w:val="60"/>
  </w:num>
  <w:num w:numId="129" w16cid:durableId="623005687">
    <w:abstractNumId w:val="230"/>
  </w:num>
  <w:num w:numId="130" w16cid:durableId="128594301">
    <w:abstractNumId w:val="49"/>
  </w:num>
  <w:num w:numId="131" w16cid:durableId="251548271">
    <w:abstractNumId w:val="77"/>
  </w:num>
  <w:num w:numId="132" w16cid:durableId="453137151">
    <w:abstractNumId w:val="169"/>
  </w:num>
  <w:num w:numId="133" w16cid:durableId="1563709301">
    <w:abstractNumId w:val="214"/>
  </w:num>
  <w:num w:numId="134" w16cid:durableId="1386876556">
    <w:abstractNumId w:val="200"/>
  </w:num>
  <w:num w:numId="135" w16cid:durableId="1144080416">
    <w:abstractNumId w:val="94"/>
  </w:num>
  <w:num w:numId="136" w16cid:durableId="1880893801">
    <w:abstractNumId w:val="135"/>
  </w:num>
  <w:num w:numId="137" w16cid:durableId="1985504558">
    <w:abstractNumId w:val="154"/>
  </w:num>
  <w:num w:numId="138" w16cid:durableId="234827723">
    <w:abstractNumId w:val="131"/>
  </w:num>
  <w:num w:numId="139" w16cid:durableId="589117261">
    <w:abstractNumId w:val="123"/>
  </w:num>
  <w:num w:numId="140" w16cid:durableId="855387591">
    <w:abstractNumId w:val="101"/>
  </w:num>
  <w:num w:numId="141" w16cid:durableId="84234896">
    <w:abstractNumId w:val="100"/>
  </w:num>
  <w:num w:numId="142" w16cid:durableId="535050213">
    <w:abstractNumId w:val="243"/>
  </w:num>
  <w:num w:numId="143" w16cid:durableId="1002855391">
    <w:abstractNumId w:val="68"/>
  </w:num>
  <w:num w:numId="144" w16cid:durableId="446970413">
    <w:abstractNumId w:val="83"/>
  </w:num>
  <w:num w:numId="145" w16cid:durableId="1545411076">
    <w:abstractNumId w:val="14"/>
  </w:num>
  <w:num w:numId="146" w16cid:durableId="356466561">
    <w:abstractNumId w:val="257"/>
  </w:num>
  <w:num w:numId="147" w16cid:durableId="926033378">
    <w:abstractNumId w:val="102"/>
  </w:num>
  <w:num w:numId="148" w16cid:durableId="301035341">
    <w:abstractNumId w:val="46"/>
  </w:num>
  <w:num w:numId="149" w16cid:durableId="532307056">
    <w:abstractNumId w:val="236"/>
  </w:num>
  <w:num w:numId="150" w16cid:durableId="847790156">
    <w:abstractNumId w:val="87"/>
  </w:num>
  <w:num w:numId="151" w16cid:durableId="1875071624">
    <w:abstractNumId w:val="33"/>
  </w:num>
  <w:num w:numId="152" w16cid:durableId="1480270490">
    <w:abstractNumId w:val="21"/>
  </w:num>
  <w:num w:numId="153" w16cid:durableId="1522739991">
    <w:abstractNumId w:val="210"/>
  </w:num>
  <w:num w:numId="154" w16cid:durableId="1927373081">
    <w:abstractNumId w:val="180"/>
  </w:num>
  <w:num w:numId="155" w16cid:durableId="2118063940">
    <w:abstractNumId w:val="43"/>
  </w:num>
  <w:num w:numId="156" w16cid:durableId="2016759074">
    <w:abstractNumId w:val="251"/>
  </w:num>
  <w:num w:numId="157" w16cid:durableId="1463424965">
    <w:abstractNumId w:val="173"/>
  </w:num>
  <w:num w:numId="158" w16cid:durableId="1578787718">
    <w:abstractNumId w:val="37"/>
  </w:num>
  <w:num w:numId="159" w16cid:durableId="1404259983">
    <w:abstractNumId w:val="34"/>
  </w:num>
  <w:num w:numId="160" w16cid:durableId="571235045">
    <w:abstractNumId w:val="222"/>
  </w:num>
  <w:num w:numId="161" w16cid:durableId="1030760240">
    <w:abstractNumId w:val="39"/>
  </w:num>
  <w:num w:numId="162" w16cid:durableId="1337801161">
    <w:abstractNumId w:val="186"/>
  </w:num>
  <w:num w:numId="163" w16cid:durableId="1453399476">
    <w:abstractNumId w:val="28"/>
  </w:num>
  <w:num w:numId="164" w16cid:durableId="1165634873">
    <w:abstractNumId w:val="156"/>
  </w:num>
  <w:num w:numId="165" w16cid:durableId="411705687">
    <w:abstractNumId w:val="259"/>
  </w:num>
  <w:num w:numId="166" w16cid:durableId="1361054498">
    <w:abstractNumId w:val="178"/>
  </w:num>
  <w:num w:numId="167" w16cid:durableId="817113388">
    <w:abstractNumId w:val="99"/>
  </w:num>
  <w:num w:numId="168" w16cid:durableId="2095086217">
    <w:abstractNumId w:val="12"/>
  </w:num>
  <w:num w:numId="169" w16cid:durableId="555050891">
    <w:abstractNumId w:val="139"/>
  </w:num>
  <w:num w:numId="170" w16cid:durableId="1802109834">
    <w:abstractNumId w:val="153"/>
  </w:num>
  <w:num w:numId="171" w16cid:durableId="292248103">
    <w:abstractNumId w:val="61"/>
  </w:num>
  <w:num w:numId="172" w16cid:durableId="1959607982">
    <w:abstractNumId w:val="10"/>
  </w:num>
  <w:num w:numId="173" w16cid:durableId="1659721903">
    <w:abstractNumId w:val="127"/>
  </w:num>
  <w:num w:numId="174" w16cid:durableId="1212115808">
    <w:abstractNumId w:val="162"/>
  </w:num>
  <w:num w:numId="175" w16cid:durableId="440296472">
    <w:abstractNumId w:val="189"/>
  </w:num>
  <w:num w:numId="176" w16cid:durableId="1659915562">
    <w:abstractNumId w:val="45"/>
  </w:num>
  <w:num w:numId="177" w16cid:durableId="613899245">
    <w:abstractNumId w:val="258"/>
  </w:num>
  <w:num w:numId="178" w16cid:durableId="368772580">
    <w:abstractNumId w:val="107"/>
  </w:num>
  <w:num w:numId="179" w16cid:durableId="810900429">
    <w:abstractNumId w:val="211"/>
  </w:num>
  <w:num w:numId="180" w16cid:durableId="421994556">
    <w:abstractNumId w:val="125"/>
  </w:num>
  <w:num w:numId="181" w16cid:durableId="817920820">
    <w:abstractNumId w:val="147"/>
  </w:num>
  <w:num w:numId="182" w16cid:durableId="458260007">
    <w:abstractNumId w:val="38"/>
  </w:num>
  <w:num w:numId="183" w16cid:durableId="274755678">
    <w:abstractNumId w:val="136"/>
  </w:num>
  <w:num w:numId="184" w16cid:durableId="1154644848">
    <w:abstractNumId w:val="149"/>
  </w:num>
  <w:num w:numId="185" w16cid:durableId="1715884463">
    <w:abstractNumId w:val="232"/>
  </w:num>
  <w:num w:numId="186" w16cid:durableId="211889710">
    <w:abstractNumId w:val="48"/>
  </w:num>
  <w:num w:numId="187" w16cid:durableId="1457405906">
    <w:abstractNumId w:val="157"/>
  </w:num>
  <w:num w:numId="188" w16cid:durableId="783116302">
    <w:abstractNumId w:val="193"/>
  </w:num>
  <w:num w:numId="189" w16cid:durableId="206574270">
    <w:abstractNumId w:val="262"/>
  </w:num>
  <w:num w:numId="190" w16cid:durableId="898829889">
    <w:abstractNumId w:val="227"/>
  </w:num>
  <w:num w:numId="191" w16cid:durableId="1358123332">
    <w:abstractNumId w:val="91"/>
  </w:num>
  <w:num w:numId="192" w16cid:durableId="485905098">
    <w:abstractNumId w:val="221"/>
  </w:num>
  <w:num w:numId="193" w16cid:durableId="888034508">
    <w:abstractNumId w:val="121"/>
  </w:num>
  <w:num w:numId="194" w16cid:durableId="132872400">
    <w:abstractNumId w:val="16"/>
  </w:num>
  <w:num w:numId="195" w16cid:durableId="519201492">
    <w:abstractNumId w:val="75"/>
  </w:num>
  <w:num w:numId="196" w16cid:durableId="993798324">
    <w:abstractNumId w:val="256"/>
  </w:num>
  <w:num w:numId="197" w16cid:durableId="1591161364">
    <w:abstractNumId w:val="111"/>
  </w:num>
  <w:num w:numId="198" w16cid:durableId="417409042">
    <w:abstractNumId w:val="62"/>
  </w:num>
  <w:num w:numId="199" w16cid:durableId="824205507">
    <w:abstractNumId w:val="72"/>
  </w:num>
  <w:num w:numId="200" w16cid:durableId="758796244">
    <w:abstractNumId w:val="152"/>
  </w:num>
  <w:num w:numId="201" w16cid:durableId="1427309135">
    <w:abstractNumId w:val="239"/>
  </w:num>
  <w:num w:numId="202" w16cid:durableId="1118841602">
    <w:abstractNumId w:val="151"/>
  </w:num>
  <w:num w:numId="203" w16cid:durableId="1195191286">
    <w:abstractNumId w:val="217"/>
  </w:num>
  <w:num w:numId="204" w16cid:durableId="1031345424">
    <w:abstractNumId w:val="78"/>
  </w:num>
  <w:num w:numId="205" w16cid:durableId="1558515892">
    <w:abstractNumId w:val="97"/>
  </w:num>
  <w:num w:numId="206" w16cid:durableId="228927193">
    <w:abstractNumId w:val="264"/>
  </w:num>
  <w:num w:numId="207" w16cid:durableId="875310370">
    <w:abstractNumId w:val="194"/>
  </w:num>
  <w:num w:numId="208" w16cid:durableId="799806340">
    <w:abstractNumId w:val="35"/>
  </w:num>
  <w:num w:numId="209" w16cid:durableId="217282817">
    <w:abstractNumId w:val="130"/>
  </w:num>
  <w:num w:numId="210" w16cid:durableId="1234705083">
    <w:abstractNumId w:val="238"/>
  </w:num>
  <w:num w:numId="211" w16cid:durableId="903372666">
    <w:abstractNumId w:val="142"/>
  </w:num>
  <w:num w:numId="212" w16cid:durableId="1223368429">
    <w:abstractNumId w:val="118"/>
  </w:num>
  <w:num w:numId="213" w16cid:durableId="940181702">
    <w:abstractNumId w:val="204"/>
  </w:num>
  <w:num w:numId="214" w16cid:durableId="1965963536">
    <w:abstractNumId w:val="245"/>
  </w:num>
  <w:num w:numId="215" w16cid:durableId="311255004">
    <w:abstractNumId w:val="92"/>
  </w:num>
  <w:num w:numId="216" w16cid:durableId="743837661">
    <w:abstractNumId w:val="31"/>
  </w:num>
  <w:num w:numId="217" w16cid:durableId="753548134">
    <w:abstractNumId w:val="155"/>
  </w:num>
  <w:num w:numId="218" w16cid:durableId="337928969">
    <w:abstractNumId w:val="108"/>
  </w:num>
  <w:num w:numId="219" w16cid:durableId="2059426354">
    <w:abstractNumId w:val="209"/>
  </w:num>
  <w:num w:numId="220" w16cid:durableId="1318221741">
    <w:abstractNumId w:val="206"/>
  </w:num>
  <w:num w:numId="221" w16cid:durableId="997542144">
    <w:abstractNumId w:val="126"/>
  </w:num>
  <w:num w:numId="222" w16cid:durableId="1247809529">
    <w:abstractNumId w:val="241"/>
  </w:num>
  <w:num w:numId="223" w16cid:durableId="2079862054">
    <w:abstractNumId w:val="88"/>
  </w:num>
  <w:num w:numId="224" w16cid:durableId="1403409255">
    <w:abstractNumId w:val="66"/>
  </w:num>
  <w:num w:numId="225" w16cid:durableId="1531796675">
    <w:abstractNumId w:val="86"/>
  </w:num>
  <w:num w:numId="226" w16cid:durableId="366684283">
    <w:abstractNumId w:val="41"/>
  </w:num>
  <w:num w:numId="227" w16cid:durableId="2012292269">
    <w:abstractNumId w:val="218"/>
  </w:num>
  <w:num w:numId="228" w16cid:durableId="593516843">
    <w:abstractNumId w:val="112"/>
  </w:num>
  <w:num w:numId="229" w16cid:durableId="798956511">
    <w:abstractNumId w:val="58"/>
  </w:num>
  <w:num w:numId="230" w16cid:durableId="316155677">
    <w:abstractNumId w:val="29"/>
  </w:num>
  <w:num w:numId="231" w16cid:durableId="1238249443">
    <w:abstractNumId w:val="74"/>
  </w:num>
  <w:num w:numId="232" w16cid:durableId="793400884">
    <w:abstractNumId w:val="96"/>
  </w:num>
  <w:num w:numId="233" w16cid:durableId="1812206781">
    <w:abstractNumId w:val="69"/>
  </w:num>
  <w:num w:numId="234" w16cid:durableId="296448842">
    <w:abstractNumId w:val="89"/>
  </w:num>
  <w:num w:numId="235" w16cid:durableId="1057044668">
    <w:abstractNumId w:val="212"/>
  </w:num>
  <w:num w:numId="236" w16cid:durableId="1870987762">
    <w:abstractNumId w:val="244"/>
  </w:num>
  <w:num w:numId="237" w16cid:durableId="2059475725">
    <w:abstractNumId w:val="44"/>
  </w:num>
  <w:num w:numId="238" w16cid:durableId="1351182964">
    <w:abstractNumId w:val="164"/>
  </w:num>
  <w:num w:numId="239" w16cid:durableId="2028559038">
    <w:abstractNumId w:val="182"/>
  </w:num>
  <w:num w:numId="240" w16cid:durableId="194346244">
    <w:abstractNumId w:val="216"/>
  </w:num>
  <w:num w:numId="241" w16cid:durableId="1052775275">
    <w:abstractNumId w:val="161"/>
  </w:num>
  <w:num w:numId="242" w16cid:durableId="1587349502">
    <w:abstractNumId w:val="93"/>
  </w:num>
  <w:num w:numId="243" w16cid:durableId="1964925265">
    <w:abstractNumId w:val="17"/>
  </w:num>
  <w:num w:numId="244" w16cid:durableId="1993868969">
    <w:abstractNumId w:val="224"/>
  </w:num>
  <w:num w:numId="245" w16cid:durableId="1204295752">
    <w:abstractNumId w:val="59"/>
  </w:num>
  <w:num w:numId="246" w16cid:durableId="2126456996">
    <w:abstractNumId w:val="163"/>
  </w:num>
  <w:num w:numId="247" w16cid:durableId="341713188">
    <w:abstractNumId w:val="64"/>
  </w:num>
  <w:num w:numId="248" w16cid:durableId="1613052809">
    <w:abstractNumId w:val="177"/>
  </w:num>
  <w:num w:numId="249" w16cid:durableId="275714879">
    <w:abstractNumId w:val="171"/>
  </w:num>
  <w:num w:numId="250" w16cid:durableId="1703089752">
    <w:abstractNumId w:val="80"/>
  </w:num>
  <w:num w:numId="251" w16cid:durableId="1238369640">
    <w:abstractNumId w:val="138"/>
  </w:num>
  <w:num w:numId="252" w16cid:durableId="1783069332">
    <w:abstractNumId w:val="150"/>
  </w:num>
  <w:num w:numId="253" w16cid:durableId="673723677">
    <w:abstractNumId w:val="261"/>
  </w:num>
  <w:num w:numId="254" w16cid:durableId="1479035421">
    <w:abstractNumId w:val="129"/>
  </w:num>
  <w:num w:numId="255" w16cid:durableId="1946425509">
    <w:abstractNumId w:val="113"/>
  </w:num>
  <w:num w:numId="256" w16cid:durableId="1425951164">
    <w:abstractNumId w:val="145"/>
  </w:num>
  <w:num w:numId="257" w16cid:durableId="519780163">
    <w:abstractNumId w:val="208"/>
  </w:num>
  <w:num w:numId="258" w16cid:durableId="2134472050">
    <w:abstractNumId w:val="190"/>
  </w:num>
  <w:num w:numId="259" w16cid:durableId="1875993078">
    <w:abstractNumId w:val="240"/>
  </w:num>
  <w:num w:numId="260" w16cid:durableId="1444958270">
    <w:abstractNumId w:val="137"/>
  </w:num>
  <w:num w:numId="261" w16cid:durableId="494686489">
    <w:abstractNumId w:val="106"/>
  </w:num>
  <w:num w:numId="262" w16cid:durableId="104546610">
    <w:abstractNumId w:val="55"/>
  </w:num>
  <w:num w:numId="263" w16cid:durableId="1070152911">
    <w:abstractNumId w:val="30"/>
  </w:num>
  <w:num w:numId="264" w16cid:durableId="685062530">
    <w:abstractNumId w:val="15"/>
  </w:num>
  <w:num w:numId="265" w16cid:durableId="1683121554">
    <w:abstractNumId w:val="176"/>
  </w:num>
  <w:num w:numId="266" w16cid:durableId="1753966824">
    <w:abstractNumId w:val="159"/>
  </w:num>
  <w:num w:numId="267" w16cid:durableId="851842535">
    <w:abstractNumId w:val="223"/>
  </w:num>
  <w:num w:numId="268" w16cid:durableId="646318902">
    <w:abstractNumId w:val="179"/>
  </w:num>
  <w:num w:numId="269" w16cid:durableId="57096166">
    <w:abstractNumId w:val="168"/>
  </w:num>
  <w:num w:numId="270" w16cid:durableId="1635210698">
    <w:abstractNumId w:val="246"/>
  </w:num>
  <w:num w:numId="271" w16cid:durableId="783889997">
    <w:abstractNumId w:val="70"/>
  </w:num>
  <w:num w:numId="272" w16cid:durableId="721708801">
    <w:abstractNumId w:val="95"/>
  </w:num>
  <w:num w:numId="273" w16cid:durableId="882524950">
    <w:abstractNumId w:val="165"/>
  </w:num>
  <w:num w:numId="274" w16cid:durableId="1647776362">
    <w:abstractNumId w:val="167"/>
  </w:num>
  <w:num w:numId="275" w16cid:durableId="205214285">
    <w:abstractNumId w:val="253"/>
  </w:num>
  <w:num w:numId="276" w16cid:durableId="695665655">
    <w:abstractNumId w:val="263"/>
  </w:num>
  <w:num w:numId="277" w16cid:durableId="1690982067">
    <w:abstractNumId w:val="42"/>
  </w:num>
  <w:num w:numId="278" w16cid:durableId="2118791184">
    <w:abstractNumId w:val="65"/>
  </w:num>
  <w:num w:numId="279" w16cid:durableId="1104689612">
    <w:abstractNumId w:val="187"/>
  </w:num>
  <w:num w:numId="280" w16cid:durableId="271714812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2615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058D8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077D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AE34C6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7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7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7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7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7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9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63" Type="http://schemas.openxmlformats.org/officeDocument/2006/relationships/header" Target="head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info@iqtig.org" TargetMode="Externa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62" Type="http://schemas.openxmlformats.org/officeDocument/2006/relationships/hyperlink" Target="https://iqti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49" Type="http://schemas.openxmlformats.org/officeDocument/2006/relationships/footer" Target="footer20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3505</Words>
  <Characters>22087</Characters>
  <Application>Microsoft Office Word</Application>
  <DocSecurity>0</DocSecurity>
  <Lines>184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TX-NLS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2026-05-21T09:09:00Z</dcterms:created>
  <dcterms:modified xsi:type="dcterms:W3CDTF">2026-05-21T09:09:00Z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TX-NLS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